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1" w:rsidRDefault="00602AF1" w:rsidP="00E8121A">
      <w:pPr>
        <w:jc w:val="right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F0EE54" wp14:editId="30F3E24F">
            <wp:simplePos x="0" y="0"/>
            <wp:positionH relativeFrom="column">
              <wp:posOffset>-478155</wp:posOffset>
            </wp:positionH>
            <wp:positionV relativeFrom="paragraph">
              <wp:posOffset>-175895</wp:posOffset>
            </wp:positionV>
            <wp:extent cx="2208530" cy="724535"/>
            <wp:effectExtent l="0" t="0" r="127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724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4FCF7A" wp14:editId="22D747F9">
            <wp:simplePos x="0" y="0"/>
            <wp:positionH relativeFrom="column">
              <wp:posOffset>3148330</wp:posOffset>
            </wp:positionH>
            <wp:positionV relativeFrom="paragraph">
              <wp:posOffset>-109220</wp:posOffset>
            </wp:positionV>
            <wp:extent cx="3114675" cy="657225"/>
            <wp:effectExtent l="0" t="0" r="9525" b="9525"/>
            <wp:wrapSquare wrapText="bothSides"/>
            <wp:docPr id="2" name="Obraz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F1" w:rsidRDefault="00602AF1" w:rsidP="00E8121A">
      <w:pPr>
        <w:jc w:val="right"/>
        <w:rPr>
          <w:rFonts w:ascii="Garamond" w:hAnsi="Garamond"/>
          <w:sz w:val="24"/>
          <w:szCs w:val="24"/>
        </w:rPr>
      </w:pPr>
    </w:p>
    <w:p w:rsidR="00602AF1" w:rsidRDefault="00602AF1" w:rsidP="00E8121A">
      <w:pPr>
        <w:jc w:val="right"/>
        <w:rPr>
          <w:rFonts w:ascii="Garamond" w:hAnsi="Garamond"/>
          <w:sz w:val="24"/>
          <w:szCs w:val="24"/>
        </w:rPr>
      </w:pPr>
    </w:p>
    <w:p w:rsidR="00602AF1" w:rsidRDefault="00602AF1" w:rsidP="00E8121A">
      <w:pPr>
        <w:jc w:val="right"/>
        <w:rPr>
          <w:rFonts w:ascii="Garamond" w:hAnsi="Garamond"/>
          <w:sz w:val="24"/>
          <w:szCs w:val="24"/>
        </w:rPr>
      </w:pPr>
    </w:p>
    <w:p w:rsidR="0036121A" w:rsidRDefault="0036121A" w:rsidP="0036121A">
      <w:pPr>
        <w:pStyle w:val="Standard"/>
        <w:autoSpaceDE w:val="0"/>
        <w:spacing w:line="264" w:lineRule="auto"/>
        <w:jc w:val="center"/>
        <w:rPr>
          <w:rFonts w:ascii="Times New Roman" w:hAnsi="Times New Roman"/>
          <w:b/>
        </w:rPr>
      </w:pPr>
      <w:r w:rsidRPr="00C92E5A">
        <w:rPr>
          <w:rFonts w:ascii="Times New Roman" w:hAnsi="Times New Roman"/>
          <w:b/>
        </w:rPr>
        <w:t>Konferencja „GOZ w miastach”</w:t>
      </w:r>
      <w:r>
        <w:rPr>
          <w:rFonts w:ascii="Times New Roman" w:hAnsi="Times New Roman"/>
          <w:b/>
        </w:rPr>
        <w:br/>
      </w:r>
    </w:p>
    <w:p w:rsidR="0036121A" w:rsidRDefault="0036121A" w:rsidP="0036121A">
      <w:pPr>
        <w:pStyle w:val="Standard"/>
        <w:autoSpaceDE w:val="0"/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 maja</w:t>
      </w:r>
    </w:p>
    <w:p w:rsidR="0036121A" w:rsidRPr="00C92E5A" w:rsidRDefault="0036121A" w:rsidP="0036121A">
      <w:pPr>
        <w:pStyle w:val="Standard"/>
        <w:autoSpaceDE w:val="0"/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Miasta Myszkowa</w:t>
      </w:r>
    </w:p>
    <w:p w:rsidR="0036121A" w:rsidRPr="00C92E5A" w:rsidRDefault="0036121A" w:rsidP="0036121A">
      <w:pPr>
        <w:pStyle w:val="Standard"/>
        <w:autoSpaceDE w:val="0"/>
        <w:spacing w:line="264" w:lineRule="auto"/>
        <w:rPr>
          <w:rFonts w:ascii="Times New Roman" w:hAnsi="Times New Roman"/>
          <w:b/>
        </w:rPr>
      </w:pPr>
    </w:p>
    <w:p w:rsidR="0036121A" w:rsidRDefault="0036121A" w:rsidP="0036121A">
      <w:pPr>
        <w:pStyle w:val="Standard"/>
        <w:autoSpaceDE w:val="0"/>
        <w:spacing w:line="264" w:lineRule="auto"/>
        <w:jc w:val="center"/>
        <w:rPr>
          <w:rFonts w:ascii="Times New Roman" w:hAnsi="Times New Roman"/>
          <w:b/>
        </w:rPr>
      </w:pPr>
      <w:r w:rsidRPr="0036121A">
        <w:rPr>
          <w:rFonts w:ascii="Times New Roman" w:hAnsi="Times New Roman"/>
          <w:b/>
        </w:rPr>
        <w:t>Program</w:t>
      </w:r>
    </w:p>
    <w:p w:rsidR="00FD212A" w:rsidRPr="0036121A" w:rsidRDefault="00FD212A" w:rsidP="0036121A">
      <w:pPr>
        <w:pStyle w:val="Standard"/>
        <w:autoSpaceDE w:val="0"/>
        <w:spacing w:line="264" w:lineRule="auto"/>
        <w:jc w:val="center"/>
        <w:rPr>
          <w:rFonts w:ascii="Times New Roman" w:hAnsi="Times New Roman"/>
          <w:b/>
        </w:rPr>
      </w:pPr>
    </w:p>
    <w:p w:rsidR="0036121A" w:rsidRP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 w:rsidRPr="0036121A">
        <w:rPr>
          <w:rFonts w:ascii="Times New Roman" w:hAnsi="Times New Roman"/>
          <w:b/>
        </w:rPr>
        <w:t>9</w:t>
      </w:r>
      <w:r w:rsidR="00FD212A">
        <w:rPr>
          <w:rFonts w:ascii="Times New Roman" w:hAnsi="Times New Roman"/>
          <w:b/>
        </w:rPr>
        <w:t>:30</w:t>
      </w:r>
      <w:r w:rsidRPr="0036121A"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b/>
        </w:rPr>
        <w:tab/>
        <w:t>Rejestracja uczestników, powitalna kawa</w:t>
      </w:r>
    </w:p>
    <w:p w:rsid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 w:rsidRPr="0036121A">
        <w:rPr>
          <w:rFonts w:ascii="Times New Roman" w:hAnsi="Times New Roman"/>
          <w:b/>
        </w:rPr>
        <w:t>10:00</w:t>
      </w:r>
      <w:r w:rsidRPr="0036121A"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b/>
        </w:rPr>
        <w:tab/>
        <w:t xml:space="preserve">Przywitanie uczestników </w:t>
      </w:r>
    </w:p>
    <w:p w:rsidR="0036121A" w:rsidRP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i/>
        </w:rPr>
        <w:tab/>
        <w:t>Włodzimierz Żak, Burmistrz Miasta Myszkowa</w:t>
      </w:r>
    </w:p>
    <w:p w:rsid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b/>
        </w:rPr>
        <w:t xml:space="preserve">Bariery wprowadzenia GOZ w polskiej </w:t>
      </w:r>
      <w:r>
        <w:rPr>
          <w:rFonts w:ascii="Times New Roman" w:hAnsi="Times New Roman"/>
          <w:b/>
        </w:rPr>
        <w:t>gospodarce odpadami komunalnymi</w:t>
      </w:r>
    </w:p>
    <w:p w:rsidR="0036121A" w:rsidRDefault="0036121A" w:rsidP="0036121A">
      <w:pPr>
        <w:pStyle w:val="Standard"/>
        <w:autoSpaceDE w:val="0"/>
        <w:spacing w:line="264" w:lineRule="auto"/>
        <w:ind w:left="708" w:firstLine="708"/>
        <w:jc w:val="both"/>
        <w:rPr>
          <w:rFonts w:ascii="Times New Roman" w:hAnsi="Times New Roman"/>
          <w:b/>
        </w:rPr>
      </w:pPr>
      <w:r w:rsidRPr="0036121A">
        <w:rPr>
          <w:rFonts w:ascii="Times New Roman" w:hAnsi="Times New Roman"/>
          <w:i/>
        </w:rPr>
        <w:t>dr Marek Goleń, Szkoła Główna Handlowa</w:t>
      </w:r>
    </w:p>
    <w:p w:rsidR="0036121A" w:rsidRDefault="00FD212A" w:rsidP="00EC2DBB">
      <w:pPr>
        <w:pStyle w:val="Standard"/>
        <w:autoSpaceDE w:val="0"/>
        <w:spacing w:line="264" w:lineRule="auto"/>
        <w:ind w:left="1416" w:hanging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11:00</w:t>
      </w:r>
      <w:r w:rsidR="00EC2DBB">
        <w:rPr>
          <w:rFonts w:ascii="Times New Roman" w:hAnsi="Times New Roman"/>
          <w:b/>
        </w:rPr>
        <w:tab/>
      </w:r>
      <w:r w:rsidR="0036121A" w:rsidRPr="0036121A">
        <w:rPr>
          <w:rFonts w:ascii="Times New Roman" w:hAnsi="Times New Roman"/>
          <w:b/>
        </w:rPr>
        <w:t>Jak osiągnąć wymagany poziom recyklingu?</w:t>
      </w:r>
      <w:r w:rsidR="00EC2DBB">
        <w:rPr>
          <w:rFonts w:ascii="Times New Roman" w:hAnsi="Times New Roman"/>
          <w:b/>
        </w:rPr>
        <w:t xml:space="preserve"> Czy wzrost stawki jest nieuchronny?</w:t>
      </w:r>
    </w:p>
    <w:p w:rsidR="00EC2DBB" w:rsidRDefault="00EC2DBB" w:rsidP="00EC2DBB">
      <w:pPr>
        <w:pStyle w:val="Standard"/>
        <w:autoSpaceDE w:val="0"/>
        <w:spacing w:line="264" w:lineRule="auto"/>
        <w:ind w:left="1416" w:firstLine="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EC2DBB">
        <w:rPr>
          <w:rFonts w:ascii="Times New Roman" w:hAnsi="Times New Roman"/>
          <w:b/>
        </w:rPr>
        <w:t xml:space="preserve">problemy z osiągnięciem poziomów odzysku ze szczególnym </w:t>
      </w:r>
      <w:r>
        <w:rPr>
          <w:rFonts w:ascii="Times New Roman" w:hAnsi="Times New Roman"/>
          <w:b/>
        </w:rPr>
        <w:t>uwzględnieniem Myszko</w:t>
      </w:r>
      <w:r w:rsidRPr="00EC2DBB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a</w:t>
      </w:r>
      <w:r w:rsidRPr="00EC2DBB">
        <w:rPr>
          <w:rFonts w:ascii="Times New Roman" w:hAnsi="Times New Roman"/>
          <w:b/>
        </w:rPr>
        <w:t xml:space="preserve"> </w:t>
      </w:r>
    </w:p>
    <w:p w:rsid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i/>
        </w:rPr>
        <w:t xml:space="preserve">Paweł Głuszyński, </w:t>
      </w:r>
      <w:r w:rsidRPr="0036121A">
        <w:rPr>
          <w:rFonts w:ascii="Times New Roman" w:hAnsi="Times New Roman"/>
          <w:i/>
          <w:shd w:val="clear" w:color="auto" w:fill="FFFFFF"/>
        </w:rPr>
        <w:t>Towarzystwo na Rzecz Ziemi</w:t>
      </w:r>
    </w:p>
    <w:p w:rsidR="003E473F" w:rsidRDefault="003E473F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11:45</w:t>
      </w:r>
      <w:r>
        <w:rPr>
          <w:rFonts w:ascii="Times New Roman" w:hAnsi="Times New Roman"/>
          <w:b/>
          <w:shd w:val="clear" w:color="auto" w:fill="FFFFFF"/>
        </w:rPr>
        <w:tab/>
      </w:r>
      <w:r>
        <w:rPr>
          <w:rFonts w:ascii="Times New Roman" w:hAnsi="Times New Roman"/>
          <w:b/>
          <w:shd w:val="clear" w:color="auto" w:fill="FFFFFF"/>
        </w:rPr>
        <w:tab/>
      </w:r>
      <w:r w:rsidRPr="003E473F">
        <w:rPr>
          <w:rFonts w:ascii="Times New Roman" w:hAnsi="Times New Roman"/>
          <w:b/>
          <w:shd w:val="clear" w:color="auto" w:fill="FFFFFF"/>
        </w:rPr>
        <w:t xml:space="preserve">Pozaustawowe działania w celu poprawienia poziomu segregacji </w:t>
      </w:r>
    </w:p>
    <w:p w:rsidR="003E473F" w:rsidRDefault="003E473F" w:rsidP="003E473F">
      <w:pPr>
        <w:pStyle w:val="Standard"/>
        <w:autoSpaceDE w:val="0"/>
        <w:spacing w:line="264" w:lineRule="auto"/>
        <w:ind w:left="702" w:firstLine="708"/>
        <w:jc w:val="both"/>
        <w:rPr>
          <w:rFonts w:ascii="Times New Roman" w:hAnsi="Times New Roman"/>
          <w:b/>
          <w:shd w:val="clear" w:color="auto" w:fill="FFFFFF"/>
        </w:rPr>
      </w:pPr>
      <w:r w:rsidRPr="003E473F">
        <w:rPr>
          <w:rFonts w:ascii="Times New Roman" w:hAnsi="Times New Roman"/>
          <w:b/>
          <w:shd w:val="clear" w:color="auto" w:fill="FFFFFF"/>
        </w:rPr>
        <w:t>– studium przypadku</w:t>
      </w:r>
    </w:p>
    <w:p w:rsidR="003E473F" w:rsidRPr="003E473F" w:rsidRDefault="00EC2DBB" w:rsidP="003E473F">
      <w:pPr>
        <w:pStyle w:val="Standard"/>
        <w:autoSpaceDE w:val="0"/>
        <w:spacing w:line="264" w:lineRule="auto"/>
        <w:ind w:left="702" w:firstLine="708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Mariusz Grunt</w:t>
      </w:r>
      <w:r w:rsidR="003E473F">
        <w:rPr>
          <w:rFonts w:ascii="Times New Roman" w:hAnsi="Times New Roman"/>
          <w:i/>
          <w:shd w:val="clear" w:color="auto" w:fill="FFFFFF"/>
        </w:rPr>
        <w:t>, Grunt for Development</w:t>
      </w:r>
    </w:p>
    <w:p w:rsidR="003E473F" w:rsidRDefault="00FD212A" w:rsidP="0036121A">
      <w:pPr>
        <w:pStyle w:val="Standard"/>
        <w:autoSpaceDE w:val="0"/>
        <w:spacing w:line="264" w:lineRule="auto"/>
        <w:ind w:left="1410" w:hanging="14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E473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</w:t>
      </w:r>
      <w:r w:rsidR="003E473F">
        <w:rPr>
          <w:rFonts w:ascii="Times New Roman" w:hAnsi="Times New Roman"/>
          <w:b/>
        </w:rPr>
        <w:t>30</w:t>
      </w:r>
      <w:r w:rsidR="0036121A" w:rsidRPr="0036121A">
        <w:rPr>
          <w:rFonts w:ascii="Times New Roman" w:hAnsi="Times New Roman"/>
          <w:b/>
        </w:rPr>
        <w:tab/>
      </w:r>
      <w:r w:rsidR="003E473F">
        <w:rPr>
          <w:rFonts w:ascii="Times New Roman" w:hAnsi="Times New Roman"/>
          <w:b/>
        </w:rPr>
        <w:t>Przerwa kawowa</w:t>
      </w:r>
    </w:p>
    <w:p w:rsidR="0036121A" w:rsidRDefault="003E473F" w:rsidP="003E473F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 50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121A" w:rsidRPr="0036121A">
        <w:rPr>
          <w:rFonts w:ascii="Times New Roman" w:hAnsi="Times New Roman"/>
          <w:b/>
        </w:rPr>
        <w:t>Kompostownik Sąsiedzki - przykłady oddolnych inicjatyw kompostowych</w:t>
      </w:r>
    </w:p>
    <w:p w:rsidR="0036121A" w:rsidRPr="0036121A" w:rsidRDefault="0036121A" w:rsidP="0036121A">
      <w:pPr>
        <w:pStyle w:val="Standard"/>
        <w:autoSpaceDE w:val="0"/>
        <w:spacing w:line="264" w:lineRule="auto"/>
        <w:ind w:left="1410" w:hanging="14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36121A">
        <w:rPr>
          <w:rFonts w:ascii="Times New Roman" w:hAnsi="Times New Roman"/>
          <w:i/>
        </w:rPr>
        <w:tab/>
        <w:t xml:space="preserve">Izabella </w:t>
      </w:r>
      <w:proofErr w:type="spellStart"/>
      <w:r w:rsidRPr="0036121A">
        <w:rPr>
          <w:rFonts w:ascii="Times New Roman" w:hAnsi="Times New Roman"/>
          <w:i/>
        </w:rPr>
        <w:t>Mier</w:t>
      </w:r>
      <w:proofErr w:type="spellEnd"/>
      <w:r w:rsidRPr="0036121A">
        <w:rPr>
          <w:rFonts w:ascii="Times New Roman" w:hAnsi="Times New Roman"/>
          <w:i/>
        </w:rPr>
        <w:t>,</w:t>
      </w:r>
      <w:r w:rsidRPr="0036121A">
        <w:t xml:space="preserve"> </w:t>
      </w:r>
      <w:r>
        <w:rPr>
          <w:rFonts w:ascii="Times New Roman" w:hAnsi="Times New Roman"/>
          <w:i/>
        </w:rPr>
        <w:t>Ogród Botaniczny</w:t>
      </w:r>
      <w:r w:rsidRPr="0036121A">
        <w:rPr>
          <w:rFonts w:ascii="Times New Roman" w:hAnsi="Times New Roman"/>
          <w:i/>
        </w:rPr>
        <w:t xml:space="preserve"> Uniwersytetu Warszawskiego</w:t>
      </w:r>
    </w:p>
    <w:p w:rsidR="0036121A" w:rsidRPr="0036121A" w:rsidRDefault="00FD212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E473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:</w:t>
      </w:r>
      <w:r w:rsidR="003E473F">
        <w:rPr>
          <w:rFonts w:ascii="Times New Roman" w:hAnsi="Times New Roman"/>
          <w:b/>
        </w:rPr>
        <w:t>20</w:t>
      </w:r>
      <w:r w:rsidR="0036121A" w:rsidRPr="0036121A">
        <w:rPr>
          <w:rFonts w:ascii="Times New Roman" w:hAnsi="Times New Roman"/>
          <w:b/>
        </w:rPr>
        <w:tab/>
      </w:r>
      <w:r w:rsidR="0036121A" w:rsidRPr="0036121A">
        <w:rPr>
          <w:rFonts w:ascii="Times New Roman" w:hAnsi="Times New Roman"/>
          <w:b/>
        </w:rPr>
        <w:tab/>
        <w:t>Możliwości finansowani</w:t>
      </w:r>
      <w:bookmarkStart w:id="0" w:name="_GoBack"/>
      <w:bookmarkEnd w:id="0"/>
      <w:r w:rsidR="0036121A" w:rsidRPr="0036121A">
        <w:rPr>
          <w:rFonts w:ascii="Times New Roman" w:hAnsi="Times New Roman"/>
          <w:b/>
        </w:rPr>
        <w:t>a innowacyjnych przedsięwzięć</w:t>
      </w:r>
    </w:p>
    <w:p w:rsidR="0036121A" w:rsidRPr="0036121A" w:rsidRDefault="0036121A" w:rsidP="0036121A">
      <w:pPr>
        <w:ind w:left="702" w:firstLine="708"/>
        <w:rPr>
          <w:rFonts w:ascii="Times New Roman" w:hAnsi="Times New Roman" w:cs="Times New Roman"/>
          <w:i/>
        </w:rPr>
      </w:pPr>
      <w:r w:rsidRPr="0036121A">
        <w:rPr>
          <w:rFonts w:ascii="Times New Roman" w:hAnsi="Times New Roman"/>
          <w:b/>
        </w:rPr>
        <w:tab/>
      </w:r>
      <w:r w:rsidRPr="0036121A">
        <w:rPr>
          <w:rFonts w:ascii="Times New Roman" w:hAnsi="Times New Roman" w:cs="Times New Roman"/>
          <w:i/>
        </w:rPr>
        <w:t>Ewa Chodkiewicz, Fundacja WWF Polska</w:t>
      </w:r>
    </w:p>
    <w:p w:rsidR="0036121A" w:rsidRPr="003E473F" w:rsidRDefault="00FD212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</w:t>
      </w:r>
      <w:r w:rsidR="003E473F">
        <w:rPr>
          <w:rFonts w:ascii="Times New Roman" w:hAnsi="Times New Roman"/>
          <w:b/>
        </w:rPr>
        <w:t>40</w:t>
      </w:r>
      <w:r w:rsidR="0036121A" w:rsidRPr="0036121A">
        <w:rPr>
          <w:rFonts w:ascii="Times New Roman" w:hAnsi="Times New Roman"/>
          <w:b/>
        </w:rPr>
        <w:tab/>
      </w:r>
      <w:r w:rsidR="0036121A" w:rsidRPr="0036121A">
        <w:rPr>
          <w:rFonts w:ascii="Times New Roman" w:hAnsi="Times New Roman"/>
          <w:b/>
        </w:rPr>
        <w:tab/>
        <w:t>Dyskusja panelowa z udziałem ekspertów</w:t>
      </w:r>
    </w:p>
    <w:p w:rsidR="0036121A" w:rsidRPr="0036121A" w:rsidRDefault="0036121A" w:rsidP="0036121A">
      <w:pPr>
        <w:pStyle w:val="Standard"/>
        <w:autoSpaceDE w:val="0"/>
        <w:spacing w:line="264" w:lineRule="auto"/>
        <w:jc w:val="both"/>
        <w:rPr>
          <w:rFonts w:ascii="Times New Roman" w:hAnsi="Times New Roman"/>
        </w:rPr>
      </w:pPr>
      <w:r w:rsidRPr="00EA5716">
        <w:rPr>
          <w:rFonts w:ascii="Times New Roman" w:hAnsi="Times New Roman"/>
          <w:b/>
        </w:rPr>
        <w:t>15:00</w:t>
      </w:r>
      <w:r w:rsidRPr="00361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121A">
        <w:rPr>
          <w:rFonts w:ascii="Times New Roman" w:hAnsi="Times New Roman"/>
          <w:b/>
        </w:rPr>
        <w:t>Obiad</w:t>
      </w:r>
    </w:p>
    <w:p w:rsidR="00E8121A" w:rsidRPr="00E8121A" w:rsidRDefault="00E8121A" w:rsidP="00E8121A">
      <w:pPr>
        <w:rPr>
          <w:rFonts w:ascii="Garamond" w:hAnsi="Garamond"/>
          <w:sz w:val="24"/>
          <w:szCs w:val="24"/>
        </w:rPr>
      </w:pPr>
    </w:p>
    <w:sectPr w:rsidR="00E8121A" w:rsidRPr="00E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B6B"/>
    <w:multiLevelType w:val="hybridMultilevel"/>
    <w:tmpl w:val="910E73A2"/>
    <w:lvl w:ilvl="0" w:tplc="B5E257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220B"/>
    <w:multiLevelType w:val="hybridMultilevel"/>
    <w:tmpl w:val="9D64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A"/>
    <w:rsid w:val="001D61C7"/>
    <w:rsid w:val="0036121A"/>
    <w:rsid w:val="003B3C11"/>
    <w:rsid w:val="003E473F"/>
    <w:rsid w:val="004C5C6B"/>
    <w:rsid w:val="00602AF1"/>
    <w:rsid w:val="00812669"/>
    <w:rsid w:val="00B02329"/>
    <w:rsid w:val="00B601CB"/>
    <w:rsid w:val="00C76598"/>
    <w:rsid w:val="00E8121A"/>
    <w:rsid w:val="00EA5716"/>
    <w:rsid w:val="00EC2DBB"/>
    <w:rsid w:val="00F262F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12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t">
    <w:name w:val="st"/>
    <w:basedOn w:val="Domylnaczcionkaakapitu"/>
    <w:rsid w:val="0036121A"/>
  </w:style>
  <w:style w:type="character" w:styleId="Uwydatnienie">
    <w:name w:val="Emphasis"/>
    <w:basedOn w:val="Domylnaczcionkaakapitu"/>
    <w:uiPriority w:val="20"/>
    <w:qFormat/>
    <w:rsid w:val="00361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12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t">
    <w:name w:val="st"/>
    <w:basedOn w:val="Domylnaczcionkaakapitu"/>
    <w:rsid w:val="0036121A"/>
  </w:style>
  <w:style w:type="character" w:styleId="Uwydatnienie">
    <w:name w:val="Emphasis"/>
    <w:basedOn w:val="Domylnaczcionkaakapitu"/>
    <w:uiPriority w:val="20"/>
    <w:qFormat/>
    <w:rsid w:val="0036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Ewa Chodkiewicz</cp:lastModifiedBy>
  <cp:revision>2</cp:revision>
  <dcterms:created xsi:type="dcterms:W3CDTF">2018-05-09T11:51:00Z</dcterms:created>
  <dcterms:modified xsi:type="dcterms:W3CDTF">2018-05-09T11:51:00Z</dcterms:modified>
</cp:coreProperties>
</file>