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F9" w:rsidRPr="008A36F9" w:rsidRDefault="008A36F9" w:rsidP="008A36F9">
      <w:pPr>
        <w:spacing w:line="360" w:lineRule="auto"/>
        <w:jc w:val="center"/>
        <w:rPr>
          <w:sz w:val="22"/>
          <w:szCs w:val="22"/>
        </w:rPr>
      </w:pPr>
      <w:bookmarkStart w:id="0" w:name="_GoBack"/>
      <w:r w:rsidRPr="008A36F9">
        <w:rPr>
          <w:b/>
          <w:bCs/>
          <w:sz w:val="22"/>
          <w:szCs w:val="22"/>
        </w:rPr>
        <w:t>Kłusownictwo</w:t>
      </w:r>
    </w:p>
    <w:bookmarkEnd w:id="0"/>
    <w:p w:rsidR="008A36F9" w:rsidRPr="008A36F9" w:rsidRDefault="008A36F9" w:rsidP="008A36F9">
      <w:pPr>
        <w:widowControl w:val="0"/>
        <w:spacing w:line="360" w:lineRule="auto"/>
        <w:ind w:left="432" w:hanging="432"/>
        <w:jc w:val="right"/>
        <w:rPr>
          <w:b/>
          <w:sz w:val="22"/>
          <w:szCs w:val="22"/>
        </w:rPr>
      </w:pPr>
      <w:r w:rsidRPr="008A36F9">
        <w:rPr>
          <w:sz w:val="22"/>
          <w:szCs w:val="22"/>
        </w:rPr>
        <w:t>Warszawa, dnia 1 lipca 2017 roku</w:t>
      </w:r>
    </w:p>
    <w:p w:rsidR="008A36F9" w:rsidRPr="008A36F9" w:rsidRDefault="008A36F9" w:rsidP="008A36F9">
      <w:pPr>
        <w:widowControl w:val="0"/>
        <w:rPr>
          <w:sz w:val="22"/>
          <w:szCs w:val="22"/>
        </w:rPr>
      </w:pPr>
      <w:r w:rsidRPr="008A36F9">
        <w:rPr>
          <w:b/>
          <w:sz w:val="22"/>
          <w:szCs w:val="22"/>
        </w:rPr>
        <w:t>Zawiadamiający:</w:t>
      </w:r>
    </w:p>
    <w:p w:rsidR="008A36F9" w:rsidRPr="008A36F9" w:rsidRDefault="008A36F9" w:rsidP="008A36F9">
      <w:pPr>
        <w:widowControl w:val="0"/>
        <w:rPr>
          <w:sz w:val="22"/>
          <w:szCs w:val="22"/>
        </w:rPr>
      </w:pPr>
      <w:r w:rsidRPr="008A36F9">
        <w:rPr>
          <w:sz w:val="22"/>
          <w:szCs w:val="22"/>
        </w:rPr>
        <w:t>Jan Nowak</w:t>
      </w:r>
    </w:p>
    <w:p w:rsidR="008A36F9" w:rsidRPr="008A36F9" w:rsidRDefault="008A36F9" w:rsidP="008A36F9">
      <w:pPr>
        <w:widowControl w:val="0"/>
        <w:rPr>
          <w:sz w:val="22"/>
          <w:szCs w:val="22"/>
        </w:rPr>
      </w:pPr>
      <w:r w:rsidRPr="008A36F9">
        <w:rPr>
          <w:sz w:val="22"/>
          <w:szCs w:val="22"/>
        </w:rPr>
        <w:t>Pl. Zamkowy 1</w:t>
      </w:r>
    </w:p>
    <w:p w:rsidR="008A36F9" w:rsidRPr="008A36F9" w:rsidRDefault="008A36F9" w:rsidP="008A36F9">
      <w:pPr>
        <w:widowControl w:val="0"/>
        <w:rPr>
          <w:b/>
          <w:sz w:val="22"/>
          <w:szCs w:val="22"/>
        </w:rPr>
      </w:pPr>
      <w:r w:rsidRPr="008A36F9">
        <w:rPr>
          <w:sz w:val="22"/>
          <w:szCs w:val="22"/>
        </w:rPr>
        <w:t>00 - 267 Warszawa</w:t>
      </w:r>
    </w:p>
    <w:p w:rsidR="008A36F9" w:rsidRPr="008A36F9" w:rsidRDefault="008A36F9" w:rsidP="008A36F9">
      <w:pPr>
        <w:widowControl w:val="0"/>
        <w:rPr>
          <w:b/>
          <w:sz w:val="22"/>
          <w:szCs w:val="22"/>
        </w:rPr>
      </w:pPr>
    </w:p>
    <w:p w:rsidR="008A36F9" w:rsidRPr="008A36F9" w:rsidRDefault="008A36F9" w:rsidP="008A36F9">
      <w:pPr>
        <w:widowControl w:val="0"/>
        <w:jc w:val="both"/>
        <w:rPr>
          <w:b/>
          <w:sz w:val="22"/>
          <w:szCs w:val="22"/>
        </w:rPr>
      </w:pPr>
      <w:r w:rsidRPr="008A36F9">
        <w:rPr>
          <w:b/>
          <w:sz w:val="22"/>
          <w:szCs w:val="22"/>
        </w:rPr>
        <w:tab/>
      </w:r>
      <w:r w:rsidRPr="008A36F9">
        <w:rPr>
          <w:b/>
          <w:sz w:val="22"/>
          <w:szCs w:val="22"/>
        </w:rPr>
        <w:tab/>
      </w:r>
      <w:r w:rsidRPr="008A36F9">
        <w:rPr>
          <w:b/>
          <w:sz w:val="22"/>
          <w:szCs w:val="22"/>
        </w:rPr>
        <w:tab/>
      </w:r>
      <w:r w:rsidRPr="008A36F9">
        <w:rPr>
          <w:b/>
          <w:sz w:val="22"/>
          <w:szCs w:val="22"/>
        </w:rPr>
        <w:tab/>
      </w:r>
      <w:r w:rsidRPr="008A36F9">
        <w:rPr>
          <w:b/>
          <w:sz w:val="22"/>
          <w:szCs w:val="22"/>
        </w:rPr>
        <w:tab/>
      </w:r>
      <w:r w:rsidRPr="008A36F9">
        <w:rPr>
          <w:b/>
          <w:sz w:val="22"/>
          <w:szCs w:val="22"/>
        </w:rPr>
        <w:tab/>
        <w:t>Komisariat Policji</w:t>
      </w:r>
    </w:p>
    <w:p w:rsidR="008A36F9" w:rsidRPr="008A36F9" w:rsidRDefault="008A36F9" w:rsidP="008A36F9">
      <w:pPr>
        <w:widowControl w:val="0"/>
        <w:jc w:val="both"/>
        <w:rPr>
          <w:b/>
          <w:sz w:val="22"/>
          <w:szCs w:val="22"/>
        </w:rPr>
      </w:pPr>
      <w:r w:rsidRPr="008A36F9">
        <w:rPr>
          <w:b/>
          <w:sz w:val="22"/>
          <w:szCs w:val="22"/>
        </w:rPr>
        <w:tab/>
      </w:r>
      <w:r w:rsidRPr="008A36F9">
        <w:rPr>
          <w:b/>
          <w:sz w:val="22"/>
          <w:szCs w:val="22"/>
        </w:rPr>
        <w:tab/>
      </w:r>
      <w:r w:rsidRPr="008A36F9">
        <w:rPr>
          <w:b/>
          <w:sz w:val="22"/>
          <w:szCs w:val="22"/>
        </w:rPr>
        <w:tab/>
      </w:r>
      <w:r w:rsidRPr="008A36F9">
        <w:rPr>
          <w:b/>
          <w:sz w:val="22"/>
          <w:szCs w:val="22"/>
        </w:rPr>
        <w:tab/>
      </w:r>
      <w:r w:rsidRPr="008A36F9">
        <w:rPr>
          <w:b/>
          <w:sz w:val="22"/>
          <w:szCs w:val="22"/>
        </w:rPr>
        <w:tab/>
      </w:r>
      <w:r w:rsidRPr="008A36F9">
        <w:rPr>
          <w:b/>
          <w:sz w:val="22"/>
          <w:szCs w:val="22"/>
        </w:rPr>
        <w:tab/>
        <w:t>w Pobiedziskach</w:t>
      </w:r>
    </w:p>
    <w:p w:rsidR="008A36F9" w:rsidRPr="008A36F9" w:rsidRDefault="008A36F9" w:rsidP="008A36F9">
      <w:pPr>
        <w:widowControl w:val="0"/>
        <w:jc w:val="both"/>
        <w:rPr>
          <w:sz w:val="22"/>
          <w:szCs w:val="22"/>
        </w:rPr>
      </w:pPr>
      <w:r w:rsidRPr="008A36F9">
        <w:rPr>
          <w:b/>
          <w:sz w:val="22"/>
          <w:szCs w:val="22"/>
        </w:rPr>
        <w:tab/>
      </w:r>
      <w:r w:rsidRPr="008A36F9">
        <w:rPr>
          <w:b/>
          <w:sz w:val="22"/>
          <w:szCs w:val="22"/>
        </w:rPr>
        <w:tab/>
      </w:r>
      <w:r w:rsidRPr="008A36F9">
        <w:rPr>
          <w:b/>
          <w:sz w:val="22"/>
          <w:szCs w:val="22"/>
        </w:rPr>
        <w:tab/>
      </w:r>
      <w:r w:rsidRPr="008A36F9">
        <w:rPr>
          <w:b/>
          <w:sz w:val="22"/>
          <w:szCs w:val="22"/>
        </w:rPr>
        <w:tab/>
      </w:r>
      <w:r w:rsidRPr="008A36F9">
        <w:rPr>
          <w:b/>
          <w:sz w:val="22"/>
          <w:szCs w:val="22"/>
        </w:rPr>
        <w:tab/>
      </w:r>
      <w:r w:rsidRPr="008A36F9">
        <w:rPr>
          <w:b/>
          <w:sz w:val="22"/>
          <w:szCs w:val="22"/>
        </w:rPr>
        <w:tab/>
      </w:r>
      <w:r w:rsidRPr="008A36F9">
        <w:rPr>
          <w:sz w:val="22"/>
          <w:szCs w:val="22"/>
        </w:rPr>
        <w:t>Ul. Tysiąclecia 9</w:t>
      </w:r>
    </w:p>
    <w:p w:rsidR="008A36F9" w:rsidRPr="008A36F9" w:rsidRDefault="008A36F9" w:rsidP="008A36F9">
      <w:pPr>
        <w:widowControl w:val="0"/>
        <w:jc w:val="both"/>
        <w:rPr>
          <w:sz w:val="22"/>
          <w:szCs w:val="22"/>
        </w:rPr>
      </w:pPr>
      <w:r w:rsidRPr="008A36F9">
        <w:rPr>
          <w:sz w:val="22"/>
          <w:szCs w:val="22"/>
        </w:rPr>
        <w:tab/>
      </w:r>
      <w:r w:rsidRPr="008A36F9">
        <w:rPr>
          <w:sz w:val="22"/>
          <w:szCs w:val="22"/>
        </w:rPr>
        <w:tab/>
      </w:r>
      <w:r w:rsidRPr="008A36F9">
        <w:rPr>
          <w:sz w:val="22"/>
          <w:szCs w:val="22"/>
        </w:rPr>
        <w:tab/>
      </w:r>
      <w:r w:rsidRPr="008A36F9">
        <w:rPr>
          <w:sz w:val="22"/>
          <w:szCs w:val="22"/>
        </w:rPr>
        <w:tab/>
      </w:r>
      <w:r w:rsidRPr="008A36F9">
        <w:rPr>
          <w:sz w:val="22"/>
          <w:szCs w:val="22"/>
        </w:rPr>
        <w:tab/>
      </w:r>
      <w:r w:rsidRPr="008A36F9">
        <w:rPr>
          <w:sz w:val="22"/>
          <w:szCs w:val="22"/>
        </w:rPr>
        <w:tab/>
        <w:t>62-010 Pobiedziska</w:t>
      </w:r>
    </w:p>
    <w:p w:rsidR="008A36F9" w:rsidRPr="008A36F9" w:rsidRDefault="008A36F9" w:rsidP="008A36F9">
      <w:pPr>
        <w:widowControl w:val="0"/>
        <w:jc w:val="both"/>
        <w:rPr>
          <w:sz w:val="22"/>
          <w:szCs w:val="22"/>
        </w:rPr>
      </w:pPr>
    </w:p>
    <w:p w:rsidR="008A36F9" w:rsidRPr="008A36F9" w:rsidRDefault="008A36F9" w:rsidP="008A36F9">
      <w:pPr>
        <w:widowControl w:val="0"/>
        <w:jc w:val="both"/>
        <w:rPr>
          <w:b/>
          <w:sz w:val="22"/>
          <w:szCs w:val="22"/>
        </w:rPr>
      </w:pPr>
    </w:p>
    <w:p w:rsidR="008A36F9" w:rsidRPr="008A36F9" w:rsidRDefault="008A36F9" w:rsidP="008A36F9">
      <w:pPr>
        <w:widowControl w:val="0"/>
        <w:jc w:val="center"/>
        <w:rPr>
          <w:sz w:val="22"/>
          <w:szCs w:val="22"/>
        </w:rPr>
      </w:pPr>
      <w:r w:rsidRPr="008A36F9">
        <w:rPr>
          <w:b/>
          <w:sz w:val="22"/>
          <w:szCs w:val="22"/>
        </w:rPr>
        <w:t>ZAWIADOMIENIE O PODEJRZENIU POPEŁNIENIA WYKROCZENIA</w:t>
      </w:r>
    </w:p>
    <w:p w:rsidR="008A36F9" w:rsidRPr="008A36F9" w:rsidRDefault="008A36F9" w:rsidP="008A36F9">
      <w:pPr>
        <w:widowControl w:val="0"/>
        <w:jc w:val="center"/>
        <w:rPr>
          <w:sz w:val="22"/>
          <w:szCs w:val="22"/>
        </w:rPr>
      </w:pPr>
    </w:p>
    <w:p w:rsidR="008A36F9" w:rsidRPr="008A36F9" w:rsidRDefault="008A36F9" w:rsidP="008A36F9">
      <w:pPr>
        <w:widowControl w:val="0"/>
        <w:jc w:val="center"/>
        <w:rPr>
          <w:sz w:val="22"/>
          <w:szCs w:val="22"/>
        </w:rPr>
      </w:pPr>
    </w:p>
    <w:p w:rsidR="008A36F9" w:rsidRPr="008A36F9" w:rsidRDefault="008A36F9" w:rsidP="008A36F9">
      <w:pPr>
        <w:widowControl w:val="0"/>
        <w:spacing w:line="360" w:lineRule="auto"/>
        <w:jc w:val="both"/>
        <w:rPr>
          <w:sz w:val="22"/>
          <w:szCs w:val="22"/>
        </w:rPr>
      </w:pPr>
      <w:r w:rsidRPr="008A36F9">
        <w:rPr>
          <w:sz w:val="22"/>
          <w:szCs w:val="22"/>
        </w:rPr>
        <w:tab/>
        <w:t xml:space="preserve">Niniejszym </w:t>
      </w:r>
      <w:r w:rsidRPr="008A36F9">
        <w:rPr>
          <w:b/>
          <w:sz w:val="22"/>
          <w:szCs w:val="22"/>
        </w:rPr>
        <w:t xml:space="preserve">zawiadamiam o podejrzeniu popełnienia wykroczenia stypizowanego w </w:t>
      </w:r>
      <w:r w:rsidRPr="008A36F9">
        <w:rPr>
          <w:sz w:val="22"/>
          <w:szCs w:val="22"/>
        </w:rPr>
        <w:t xml:space="preserve">art. 165 </w:t>
      </w:r>
      <w:proofErr w:type="spellStart"/>
      <w:r w:rsidRPr="008A36F9">
        <w:rPr>
          <w:sz w:val="22"/>
          <w:szCs w:val="22"/>
        </w:rPr>
        <w:t>k.w</w:t>
      </w:r>
      <w:proofErr w:type="spellEnd"/>
      <w:r w:rsidRPr="008A36F9">
        <w:rPr>
          <w:sz w:val="22"/>
          <w:szCs w:val="22"/>
        </w:rPr>
        <w:t>.</w:t>
      </w:r>
      <w:r w:rsidRPr="008A36F9">
        <w:rPr>
          <w:b/>
          <w:sz w:val="22"/>
          <w:szCs w:val="22"/>
        </w:rPr>
        <w:t xml:space="preserve"> </w:t>
      </w:r>
      <w:r w:rsidRPr="008A36F9">
        <w:rPr>
          <w:sz w:val="22"/>
          <w:szCs w:val="22"/>
        </w:rPr>
        <w:t>w bliżej nieokreślonym czasie w lipcu 2017 roku przez nieznane mi osoby w obszarze Puszczy Zielonki opodal miejscowości Tuczno, gm. Pobiedziska, przejawiającego się w złośliwym chwytaniu zwierząt w pułapki wykonane z elastycznej siatki.</w:t>
      </w:r>
    </w:p>
    <w:p w:rsidR="008A36F9" w:rsidRPr="008A36F9" w:rsidRDefault="008A36F9" w:rsidP="008A36F9">
      <w:pPr>
        <w:widowControl w:val="0"/>
        <w:spacing w:line="360" w:lineRule="auto"/>
        <w:jc w:val="both"/>
        <w:rPr>
          <w:sz w:val="22"/>
          <w:szCs w:val="22"/>
        </w:rPr>
      </w:pPr>
    </w:p>
    <w:p w:rsidR="008A36F9" w:rsidRPr="008A36F9" w:rsidRDefault="008A36F9" w:rsidP="008A36F9">
      <w:pPr>
        <w:widowControl w:val="0"/>
        <w:spacing w:line="360" w:lineRule="auto"/>
        <w:jc w:val="both"/>
        <w:rPr>
          <w:sz w:val="22"/>
          <w:szCs w:val="22"/>
        </w:rPr>
      </w:pPr>
      <w:r w:rsidRPr="008A36F9">
        <w:rPr>
          <w:sz w:val="22"/>
          <w:szCs w:val="22"/>
        </w:rPr>
        <w:tab/>
        <w:t>Ponadto wnoszę o przeprowadzenie dowodów wskazanych w uzasadnieniu niniejszego zawiadomienia.</w:t>
      </w:r>
    </w:p>
    <w:p w:rsidR="008A36F9" w:rsidRPr="008A36F9" w:rsidRDefault="008A36F9" w:rsidP="008A36F9">
      <w:pPr>
        <w:widowControl w:val="0"/>
        <w:spacing w:line="360" w:lineRule="auto"/>
        <w:jc w:val="both"/>
        <w:rPr>
          <w:sz w:val="22"/>
          <w:szCs w:val="22"/>
        </w:rPr>
      </w:pPr>
    </w:p>
    <w:p w:rsidR="008A36F9" w:rsidRPr="008A36F9" w:rsidRDefault="008A36F9" w:rsidP="008A36F9">
      <w:pPr>
        <w:widowControl w:val="0"/>
        <w:spacing w:line="360" w:lineRule="auto"/>
        <w:jc w:val="center"/>
        <w:rPr>
          <w:sz w:val="22"/>
          <w:szCs w:val="22"/>
        </w:rPr>
      </w:pPr>
      <w:r w:rsidRPr="008A36F9">
        <w:rPr>
          <w:b/>
          <w:sz w:val="22"/>
          <w:szCs w:val="22"/>
        </w:rPr>
        <w:t>UZASADNIENIE</w:t>
      </w:r>
    </w:p>
    <w:p w:rsidR="008A36F9" w:rsidRPr="008A36F9" w:rsidRDefault="008A36F9" w:rsidP="008A36F9">
      <w:pPr>
        <w:widowControl w:val="0"/>
        <w:spacing w:line="360" w:lineRule="auto"/>
        <w:jc w:val="center"/>
        <w:rPr>
          <w:sz w:val="22"/>
          <w:szCs w:val="22"/>
        </w:rPr>
      </w:pPr>
    </w:p>
    <w:p w:rsidR="008A36F9" w:rsidRPr="008A36F9" w:rsidRDefault="008A36F9" w:rsidP="008A36F9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8A36F9">
        <w:rPr>
          <w:sz w:val="22"/>
          <w:szCs w:val="22"/>
        </w:rPr>
        <w:tab/>
        <w:t>Istnieje uzasadnione podejrzenie, że</w:t>
      </w:r>
      <w:r w:rsidRPr="008A36F9">
        <w:rPr>
          <w:b/>
          <w:sz w:val="22"/>
          <w:szCs w:val="22"/>
        </w:rPr>
        <w:t xml:space="preserve"> </w:t>
      </w:r>
      <w:r w:rsidRPr="008A36F9">
        <w:rPr>
          <w:sz w:val="22"/>
          <w:szCs w:val="22"/>
        </w:rPr>
        <w:t>w bliżej nieokreślonym czasie w lipcu 2017 roku  nieznane mi osoby w obszarze Puszczy Zielonki opodal miejscowości Tuczno, gm. Pobiedziska,  chwytały zwierzęta w pułapki wykonane z elastycznej siatki.</w:t>
      </w:r>
    </w:p>
    <w:p w:rsidR="008A36F9" w:rsidRPr="008A36F9" w:rsidRDefault="008A36F9" w:rsidP="008A36F9">
      <w:pPr>
        <w:widowControl w:val="0"/>
        <w:spacing w:line="360" w:lineRule="auto"/>
        <w:jc w:val="both"/>
        <w:rPr>
          <w:sz w:val="22"/>
          <w:szCs w:val="22"/>
        </w:rPr>
      </w:pPr>
      <w:r w:rsidRPr="008A36F9">
        <w:rPr>
          <w:b/>
          <w:sz w:val="22"/>
          <w:szCs w:val="22"/>
        </w:rPr>
        <w:t>Dowód:</w:t>
      </w:r>
    </w:p>
    <w:p w:rsidR="008A36F9" w:rsidRPr="008A36F9" w:rsidRDefault="008A36F9" w:rsidP="008A36F9">
      <w:pPr>
        <w:widowControl w:val="0"/>
        <w:spacing w:line="360" w:lineRule="auto"/>
        <w:jc w:val="both"/>
        <w:rPr>
          <w:sz w:val="22"/>
          <w:szCs w:val="22"/>
        </w:rPr>
      </w:pPr>
      <w:r w:rsidRPr="008A36F9">
        <w:rPr>
          <w:sz w:val="22"/>
          <w:szCs w:val="22"/>
        </w:rPr>
        <w:t>1. dokumentacja zdjęciowa (załączona do niniejszego zawiadomienia);</w:t>
      </w:r>
    </w:p>
    <w:p w:rsidR="008A36F9" w:rsidRPr="008A36F9" w:rsidRDefault="008A36F9" w:rsidP="008A36F9">
      <w:pPr>
        <w:widowControl w:val="0"/>
        <w:spacing w:line="360" w:lineRule="auto"/>
        <w:jc w:val="both"/>
        <w:rPr>
          <w:sz w:val="22"/>
          <w:szCs w:val="22"/>
        </w:rPr>
      </w:pPr>
      <w:r w:rsidRPr="008A36F9">
        <w:rPr>
          <w:sz w:val="22"/>
          <w:szCs w:val="22"/>
        </w:rPr>
        <w:t>2. zeznania świadka – zawiadamiającego Jana Nowaka (zam. Pl. Zamkowy 1, 00 - 267 Warszawa).</w:t>
      </w:r>
    </w:p>
    <w:p w:rsidR="008A36F9" w:rsidRPr="008A36F9" w:rsidRDefault="008A36F9" w:rsidP="008A36F9">
      <w:pPr>
        <w:widowControl w:val="0"/>
        <w:spacing w:line="360" w:lineRule="auto"/>
        <w:jc w:val="both"/>
        <w:rPr>
          <w:sz w:val="22"/>
          <w:szCs w:val="22"/>
        </w:rPr>
      </w:pPr>
    </w:p>
    <w:p w:rsidR="008A36F9" w:rsidRPr="008A36F9" w:rsidRDefault="008A36F9" w:rsidP="008A36F9">
      <w:pPr>
        <w:widowControl w:val="0"/>
        <w:spacing w:line="360" w:lineRule="auto"/>
        <w:jc w:val="both"/>
        <w:rPr>
          <w:sz w:val="22"/>
          <w:szCs w:val="22"/>
        </w:rPr>
      </w:pPr>
      <w:r w:rsidRPr="008A36F9">
        <w:rPr>
          <w:sz w:val="22"/>
          <w:szCs w:val="22"/>
        </w:rPr>
        <w:tab/>
        <w:t xml:space="preserve">W związku z powyższym </w:t>
      </w:r>
      <w:r w:rsidRPr="008A36F9">
        <w:rPr>
          <w:b/>
          <w:sz w:val="22"/>
          <w:szCs w:val="22"/>
        </w:rPr>
        <w:t>wnoszę i wywodzę jak na wstępie.</w:t>
      </w:r>
    </w:p>
    <w:p w:rsidR="008A36F9" w:rsidRPr="008A36F9" w:rsidRDefault="008A36F9" w:rsidP="008A36F9">
      <w:pPr>
        <w:widowControl w:val="0"/>
        <w:spacing w:line="360" w:lineRule="auto"/>
        <w:jc w:val="both"/>
        <w:rPr>
          <w:sz w:val="22"/>
          <w:szCs w:val="22"/>
        </w:rPr>
      </w:pPr>
    </w:p>
    <w:p w:rsidR="008A36F9" w:rsidRPr="008A36F9" w:rsidRDefault="008A36F9" w:rsidP="008A36F9">
      <w:pPr>
        <w:widowControl w:val="0"/>
        <w:spacing w:line="360" w:lineRule="auto"/>
        <w:jc w:val="both"/>
        <w:rPr>
          <w:sz w:val="22"/>
          <w:szCs w:val="22"/>
        </w:rPr>
      </w:pPr>
    </w:p>
    <w:p w:rsidR="008A36F9" w:rsidRPr="008A36F9" w:rsidRDefault="008A36F9" w:rsidP="008A36F9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8A36F9">
        <w:rPr>
          <w:sz w:val="22"/>
          <w:szCs w:val="22"/>
        </w:rPr>
        <w:tab/>
      </w:r>
      <w:r w:rsidRPr="008A36F9">
        <w:rPr>
          <w:sz w:val="22"/>
          <w:szCs w:val="22"/>
        </w:rPr>
        <w:tab/>
      </w:r>
      <w:r w:rsidRPr="008A36F9">
        <w:rPr>
          <w:sz w:val="22"/>
          <w:szCs w:val="22"/>
        </w:rPr>
        <w:tab/>
      </w:r>
      <w:r w:rsidRPr="008A36F9">
        <w:rPr>
          <w:sz w:val="22"/>
          <w:szCs w:val="22"/>
        </w:rPr>
        <w:tab/>
      </w:r>
      <w:r w:rsidRPr="008A36F9">
        <w:rPr>
          <w:sz w:val="22"/>
          <w:szCs w:val="22"/>
        </w:rPr>
        <w:tab/>
      </w:r>
      <w:r w:rsidRPr="008A36F9">
        <w:rPr>
          <w:sz w:val="22"/>
          <w:szCs w:val="22"/>
        </w:rPr>
        <w:tab/>
      </w:r>
      <w:r w:rsidRPr="008A36F9">
        <w:rPr>
          <w:sz w:val="22"/>
          <w:szCs w:val="22"/>
        </w:rPr>
        <w:tab/>
        <w:t>Jan Nowak</w:t>
      </w:r>
    </w:p>
    <w:p w:rsidR="008A36F9" w:rsidRPr="008A36F9" w:rsidRDefault="008A36F9" w:rsidP="008A36F9">
      <w:pPr>
        <w:widowControl w:val="0"/>
        <w:spacing w:line="360" w:lineRule="auto"/>
        <w:jc w:val="both"/>
        <w:rPr>
          <w:bCs/>
          <w:sz w:val="22"/>
          <w:szCs w:val="22"/>
        </w:rPr>
      </w:pPr>
      <w:r w:rsidRPr="008A36F9">
        <w:rPr>
          <w:b/>
          <w:sz w:val="22"/>
          <w:szCs w:val="22"/>
        </w:rPr>
        <w:t>Załączniki:</w:t>
      </w:r>
    </w:p>
    <w:p w:rsidR="008A36F9" w:rsidRPr="008A36F9" w:rsidRDefault="008A36F9" w:rsidP="008A36F9">
      <w:pPr>
        <w:widowControl w:val="0"/>
        <w:spacing w:line="360" w:lineRule="auto"/>
        <w:jc w:val="both"/>
        <w:rPr>
          <w:bCs/>
          <w:sz w:val="22"/>
          <w:szCs w:val="22"/>
        </w:rPr>
      </w:pPr>
      <w:r w:rsidRPr="008A36F9">
        <w:rPr>
          <w:bCs/>
          <w:sz w:val="22"/>
          <w:szCs w:val="22"/>
        </w:rPr>
        <w:t>- dokumentacja zdjęciowa.</w:t>
      </w:r>
    </w:p>
    <w:p w:rsidR="00A52FE1" w:rsidRPr="008A36F9" w:rsidRDefault="00A52FE1">
      <w:pPr>
        <w:rPr>
          <w:sz w:val="22"/>
          <w:szCs w:val="22"/>
        </w:rPr>
      </w:pPr>
    </w:p>
    <w:p w:rsidR="008A36F9" w:rsidRPr="008A36F9" w:rsidRDefault="008A36F9">
      <w:pPr>
        <w:rPr>
          <w:sz w:val="22"/>
          <w:szCs w:val="22"/>
        </w:rPr>
      </w:pPr>
    </w:p>
    <w:sectPr w:rsidR="008A36F9" w:rsidRPr="008A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07"/>
    <w:rsid w:val="00116707"/>
    <w:rsid w:val="00234B78"/>
    <w:rsid w:val="003E5726"/>
    <w:rsid w:val="00524DA7"/>
    <w:rsid w:val="00692771"/>
    <w:rsid w:val="00775F91"/>
    <w:rsid w:val="007D6423"/>
    <w:rsid w:val="008A36F9"/>
    <w:rsid w:val="00A52FE1"/>
    <w:rsid w:val="00AC7090"/>
    <w:rsid w:val="00BA7837"/>
    <w:rsid w:val="00CD2311"/>
    <w:rsid w:val="00D3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08F4"/>
  <w15:chartTrackingRefBased/>
  <w15:docId w15:val="{0A316994-6E3B-44ED-AB73-48D5F7C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07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2018-08-10T07:00:00Z</dcterms:created>
  <dcterms:modified xsi:type="dcterms:W3CDTF">2018-08-10T07:00:00Z</dcterms:modified>
</cp:coreProperties>
</file>