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1512" w14:textId="4840FFC2" w:rsidR="00144B0E" w:rsidRDefault="00144B0E" w:rsidP="00144B0E">
      <w:pPr>
        <w:ind w:right="-24"/>
        <w:jc w:val="righ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  <w:t xml:space="preserve">Załącznik nr </w:t>
      </w:r>
      <w:r w:rsidR="004B398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  <w:t>4</w:t>
      </w:r>
    </w:p>
    <w:p w14:paraId="730806B9" w14:textId="77777777" w:rsidR="00F66B30" w:rsidRDefault="00F66B30" w:rsidP="00144B0E">
      <w:pPr>
        <w:ind w:right="-24"/>
        <w:jc w:val="righ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</w:p>
    <w:p w14:paraId="380DA773" w14:textId="77777777" w:rsidR="00F66B30" w:rsidRPr="00D606A5" w:rsidRDefault="00F66B30" w:rsidP="00144B0E">
      <w:pPr>
        <w:ind w:right="-24"/>
        <w:jc w:val="righ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</w:p>
    <w:p w14:paraId="2FB04116" w14:textId="77777777" w:rsidR="00144B0E" w:rsidRPr="00D606A5" w:rsidRDefault="00144B0E" w:rsidP="00144B0E">
      <w:pPr>
        <w:ind w:right="-24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Oświadczenie o braku powiązań kapitałowych lub osobowych</w:t>
      </w:r>
    </w:p>
    <w:p w14:paraId="17BDB1E6" w14:textId="77777777" w:rsidR="00144B0E" w:rsidRPr="00D606A5" w:rsidRDefault="00144B0E" w:rsidP="00144B0E">
      <w:pPr>
        <w:ind w:left="-24" w:right="6178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bookmarkStart w:id="0" w:name="_Hlk40442351"/>
    </w:p>
    <w:p w14:paraId="635E9447" w14:textId="77777777" w:rsidR="00144B0E" w:rsidRPr="00D606A5" w:rsidRDefault="00144B0E" w:rsidP="00144B0E">
      <w:pPr>
        <w:ind w:left="-24" w:right="6178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</w:p>
    <w:p w14:paraId="3E6B4BD3" w14:textId="46976374" w:rsidR="00144B0E" w:rsidRPr="00AF3A9C" w:rsidRDefault="00144B0E" w:rsidP="00AF3A9C">
      <w:pPr>
        <w:tabs>
          <w:tab w:val="left" w:pos="1130"/>
        </w:tabs>
        <w:jc w:val="both"/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</w:pPr>
      <w:r w:rsidRPr="00D606A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  <w:t>Dotyczy: Zapytanie ofertowe na</w:t>
      </w:r>
      <w:r w:rsidR="00AF3A9C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  <w:lang w:val="pl-PL"/>
        </w:rPr>
        <w:t xml:space="preserve"> </w:t>
      </w:r>
      <w:r w:rsidR="00AF3A9C" w:rsidRPr="00AF3A9C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  <w:lang w:val="pl-PL"/>
        </w:rPr>
        <w:t xml:space="preserve">wykonanie i dostarczenie 10 szt. kontenerów na śmieci z zabezpieczeniem przeciw niedźwiedziom oraz dostarczenie ich we wskazane miejsca, znajdujące się na terenie Nadleśnictwa Komańcza i gminy Solina w województwie podkarpackim. </w:t>
      </w:r>
      <w:r w:rsidRPr="006B028F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Nr referencyjny nadany sprawie przez Zamawiającego: </w:t>
      </w:r>
      <w:r w:rsidRPr="000D78BD">
        <w:rPr>
          <w:rFonts w:asciiTheme="minorHAnsi" w:eastAsia="Calibri" w:hAnsiTheme="minorHAnsi" w:cstheme="minorHAnsi"/>
          <w:sz w:val="22"/>
          <w:szCs w:val="22"/>
          <w:lang w:val="pl-PL"/>
        </w:rPr>
        <w:t>GPL/0</w:t>
      </w:r>
      <w:r w:rsidR="00D54831">
        <w:rPr>
          <w:rFonts w:asciiTheme="minorHAnsi" w:eastAsia="Calibri" w:hAnsiTheme="minorHAnsi" w:cstheme="minorHAnsi"/>
          <w:sz w:val="22"/>
          <w:szCs w:val="22"/>
          <w:lang w:val="pl-PL"/>
        </w:rPr>
        <w:t>2</w:t>
      </w:r>
      <w:r w:rsidRPr="000D78BD">
        <w:rPr>
          <w:rFonts w:asciiTheme="minorHAnsi" w:eastAsia="Calibri" w:hAnsiTheme="minorHAnsi" w:cstheme="minorHAnsi"/>
          <w:sz w:val="22"/>
          <w:szCs w:val="22"/>
          <w:lang w:val="pl-PL"/>
        </w:rPr>
        <w:t>/03/2023/RR.</w:t>
      </w:r>
    </w:p>
    <w:p w14:paraId="3548A3F0" w14:textId="77777777" w:rsidR="00144B0E" w:rsidRPr="00D606A5" w:rsidRDefault="00144B0E" w:rsidP="00144B0E">
      <w:pPr>
        <w:ind w:right="6178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3EC5F033" w14:textId="77777777" w:rsidR="00144B0E" w:rsidRPr="00D606A5" w:rsidRDefault="00144B0E" w:rsidP="00144B0E">
      <w:pPr>
        <w:pStyle w:val="Nagwek1"/>
        <w:tabs>
          <w:tab w:val="left" w:pos="9639"/>
        </w:tabs>
        <w:ind w:left="0" w:right="85" w:firstLine="0"/>
        <w:jc w:val="center"/>
        <w:rPr>
          <w:rFonts w:asciiTheme="minorHAnsi" w:eastAsia="Times New Roman" w:hAnsiTheme="minorHAnsi" w:cstheme="minorHAnsi"/>
          <w:color w:val="000000"/>
          <w:lang w:val="pl-PL"/>
        </w:rPr>
      </w:pPr>
    </w:p>
    <w:bookmarkEnd w:id="0"/>
    <w:p w14:paraId="4A9CAF57" w14:textId="77777777" w:rsidR="00144B0E" w:rsidRPr="00D606A5" w:rsidRDefault="00144B0E" w:rsidP="00144B0E">
      <w:pPr>
        <w:pStyle w:val="Nagwek1"/>
        <w:tabs>
          <w:tab w:val="left" w:pos="9639"/>
        </w:tabs>
        <w:ind w:left="0" w:right="85" w:firstLine="0"/>
        <w:jc w:val="center"/>
        <w:rPr>
          <w:rFonts w:asciiTheme="minorHAnsi" w:eastAsia="Times New Roman" w:hAnsiTheme="minorHAnsi" w:cstheme="minorHAnsi"/>
          <w:color w:val="000000"/>
          <w:lang w:val="pl-PL"/>
        </w:rPr>
      </w:pPr>
      <w:r w:rsidRPr="00D606A5">
        <w:rPr>
          <w:rFonts w:asciiTheme="minorHAnsi" w:eastAsia="Times New Roman" w:hAnsiTheme="minorHAnsi" w:cstheme="minorHAnsi"/>
          <w:color w:val="000000"/>
          <w:lang w:val="pl-PL"/>
        </w:rPr>
        <w:t>OŚWIADCZENIE WYKONAWCY</w:t>
      </w:r>
    </w:p>
    <w:p w14:paraId="77FF7C23" w14:textId="77777777" w:rsidR="00144B0E" w:rsidRPr="00D606A5" w:rsidRDefault="00144B0E" w:rsidP="00144B0E">
      <w:pPr>
        <w:spacing w:before="408"/>
        <w:ind w:left="-24" w:right="-2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Ja niżej podpisany(a) </w:t>
      </w:r>
    </w:p>
    <w:p w14:paraId="1F4A3B42" w14:textId="77777777" w:rsidR="00144B0E" w:rsidRPr="00D606A5" w:rsidRDefault="00144B0E" w:rsidP="00144B0E">
      <w:pPr>
        <w:spacing w:before="408"/>
        <w:ind w:left="-24" w:right="-2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...................................................................................................................................................................... </w:t>
      </w: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składam następujące oświadczenia: </w:t>
      </w:r>
    </w:p>
    <w:p w14:paraId="7DD02638" w14:textId="77777777" w:rsidR="00144B0E" w:rsidRPr="00D606A5" w:rsidRDefault="00144B0E" w:rsidP="00144B0E">
      <w:pPr>
        <w:pStyle w:val="Tekstpodstawowy"/>
        <w:spacing w:before="10" w:line="276" w:lineRule="auto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35572AFB" w14:textId="77777777" w:rsidR="00144B0E" w:rsidRPr="00D606A5" w:rsidRDefault="00144B0E" w:rsidP="00144B0E">
      <w:pPr>
        <w:pStyle w:val="Tekstpodstawowy"/>
        <w:spacing w:before="10" w:line="276" w:lineRule="auto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6C18A3BE" w14:textId="77777777" w:rsidR="00144B0E" w:rsidRPr="00D606A5" w:rsidRDefault="00144B0E" w:rsidP="00144B0E">
      <w:pPr>
        <w:pStyle w:val="Tekstpodstawowy"/>
        <w:numPr>
          <w:ilvl w:val="0"/>
          <w:numId w:val="2"/>
        </w:numPr>
        <w:spacing w:before="10" w:line="276" w:lineRule="auto"/>
        <w:rPr>
          <w:rFonts w:asciiTheme="minorHAnsi" w:hAnsiTheme="minorHAnsi" w:cstheme="minorHAnsi"/>
          <w:b/>
          <w:bCs/>
          <w:color w:val="000000"/>
          <w:lang w:val="pl-PL"/>
        </w:rPr>
      </w:pPr>
      <w:r w:rsidRPr="00D606A5">
        <w:rPr>
          <w:rFonts w:asciiTheme="minorHAnsi" w:hAnsiTheme="minorHAnsi" w:cstheme="minorHAnsi"/>
          <w:b/>
          <w:bCs/>
          <w:color w:val="000000"/>
          <w:lang w:val="pl-PL"/>
        </w:rPr>
        <w:t>OŚWIADCZENIE O BRAKU POWIĄZAŃ KAPITAŁOWYCH LUB OSOBOWYCH</w:t>
      </w:r>
    </w:p>
    <w:p w14:paraId="084E9195" w14:textId="77777777" w:rsidR="00144B0E" w:rsidRPr="00D606A5" w:rsidRDefault="00144B0E" w:rsidP="00144B0E">
      <w:pPr>
        <w:spacing w:before="240"/>
        <w:ind w:left="-23" w:right="-2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Oświadczam, że ja-Wykonawca jestem</w:t>
      </w: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  <w:lang w:val="pl-PL"/>
        </w:rPr>
        <w:t>*</w:t>
      </w: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/nie jestem</w:t>
      </w: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  <w:lang w:val="pl-PL"/>
        </w:rPr>
        <w:t>*</w:t>
      </w: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r w:rsidRPr="00D606A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  <w:t xml:space="preserve">( </w:t>
      </w:r>
      <w:r w:rsidRPr="00D606A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vertAlign w:val="superscript"/>
          <w:lang w:val="pl-PL"/>
        </w:rPr>
        <w:t>*</w:t>
      </w:r>
      <w:r w:rsidRPr="00D606A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  <w:t>niepotrzebne skreślić)</w:t>
      </w: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 </w:t>
      </w:r>
    </w:p>
    <w:p w14:paraId="4933C7C9" w14:textId="77777777" w:rsidR="00144B0E" w:rsidRPr="00D606A5" w:rsidRDefault="00144B0E" w:rsidP="00144B0E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uczestniczeniu w Radzie i Zarządzie Fundacji;</w:t>
      </w:r>
    </w:p>
    <w:p w14:paraId="62844EDF" w14:textId="77777777" w:rsidR="00144B0E" w:rsidRPr="00D606A5" w:rsidRDefault="00144B0E" w:rsidP="00144B0E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 xml:space="preserve">uczestniczeniu w spółce jako wspólnik spółki cywilnej lub spółki osobowej; </w:t>
      </w:r>
    </w:p>
    <w:p w14:paraId="08D2AD96" w14:textId="77777777" w:rsidR="00144B0E" w:rsidRPr="00D606A5" w:rsidRDefault="00144B0E" w:rsidP="00144B0E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posiadaniu co najmniej 10% udziałów lub akcji;</w:t>
      </w:r>
    </w:p>
    <w:p w14:paraId="155A0E8A" w14:textId="77777777" w:rsidR="00144B0E" w:rsidRPr="00D606A5" w:rsidRDefault="00144B0E" w:rsidP="00144B0E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pełnieniu funkcji członka organu nadzorczego lub zarządzającego, prokurenta, </w:t>
      </w:r>
    </w:p>
    <w:p w14:paraId="3AEC7CB4" w14:textId="77777777" w:rsidR="00144B0E" w:rsidRPr="00D606A5" w:rsidRDefault="00144B0E" w:rsidP="00144B0E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 xml:space="preserve">pełnomocnika; </w:t>
      </w:r>
    </w:p>
    <w:p w14:paraId="1D78E48D" w14:textId="77777777" w:rsidR="00144B0E" w:rsidRPr="00D606A5" w:rsidRDefault="00144B0E" w:rsidP="00144B0E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 </w:t>
      </w:r>
    </w:p>
    <w:p w14:paraId="41E4C2EC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016BF70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BAEE27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54F0611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3A88EA4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474F062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536D264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D53F6A9" w14:textId="77777777" w:rsidR="00144B0E" w:rsidRPr="00D606A5" w:rsidRDefault="00144B0E" w:rsidP="00144B0E">
      <w:pPr>
        <w:pStyle w:val="Tekstpodstawowy"/>
        <w:numPr>
          <w:ilvl w:val="0"/>
          <w:numId w:val="2"/>
        </w:numPr>
        <w:spacing w:before="10" w:line="276" w:lineRule="auto"/>
        <w:rPr>
          <w:rFonts w:asciiTheme="minorHAnsi" w:hAnsiTheme="minorHAnsi" w:cstheme="minorHAnsi"/>
          <w:b/>
          <w:bCs/>
          <w:color w:val="000000"/>
          <w:lang w:val="pl-PL"/>
        </w:rPr>
      </w:pPr>
      <w:r w:rsidRPr="00D606A5">
        <w:rPr>
          <w:rFonts w:asciiTheme="minorHAnsi" w:hAnsiTheme="minorHAnsi" w:cstheme="minorHAnsi"/>
          <w:b/>
          <w:bCs/>
          <w:color w:val="000000"/>
          <w:lang w:val="pl-PL"/>
        </w:rPr>
        <w:t>OŚWIADCZENIE O BRAKU PRZESŁANEK WYKLUCZENIA</w:t>
      </w:r>
    </w:p>
    <w:p w14:paraId="192ABF16" w14:textId="77777777" w:rsidR="00144B0E" w:rsidRPr="00D606A5" w:rsidRDefault="00144B0E" w:rsidP="00144B0E">
      <w:pPr>
        <w:tabs>
          <w:tab w:val="left" w:pos="1460"/>
        </w:tabs>
        <w:spacing w:before="48"/>
        <w:ind w:right="-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06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7F1750E" w14:textId="77777777" w:rsidR="00144B0E" w:rsidRPr="00D606A5" w:rsidRDefault="00144B0E" w:rsidP="00144B0E">
      <w:pPr>
        <w:spacing w:before="48"/>
        <w:ind w:right="-2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Oświadczam, że ja-Wykonawca jestem*/nie jestem* ( *niepotrzebne skreślić) podmiotem należącym do następujących kategorii:</w:t>
      </w:r>
    </w:p>
    <w:p w14:paraId="25244732" w14:textId="77777777" w:rsidR="00144B0E" w:rsidRPr="00D606A5" w:rsidRDefault="00144B0E" w:rsidP="00144B0E">
      <w:pPr>
        <w:numPr>
          <w:ilvl w:val="0"/>
          <w:numId w:val="3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wykonawcą wymienionym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narodowego, zwana dalej „ustawą”;</w:t>
      </w:r>
    </w:p>
    <w:p w14:paraId="7BCC09F9" w14:textId="77777777" w:rsidR="00144B0E" w:rsidRPr="00D606A5" w:rsidRDefault="00144B0E" w:rsidP="00144B0E">
      <w:pPr>
        <w:numPr>
          <w:ilvl w:val="0"/>
          <w:numId w:val="3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A79A3A" w14:textId="77777777" w:rsidR="00144B0E" w:rsidRPr="00D606A5" w:rsidRDefault="00144B0E" w:rsidP="00144B0E">
      <w:pPr>
        <w:numPr>
          <w:ilvl w:val="0"/>
          <w:numId w:val="3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D49E2E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4C50EE5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6D94C46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94FE52E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918080E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9F9BBC0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CA4BD91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7095797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C7215B2" w14:textId="77777777" w:rsidR="00144B0E" w:rsidRPr="00D606A5" w:rsidRDefault="00144B0E" w:rsidP="00144B0E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 xml:space="preserve">............................... </w:t>
      </w: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dnia ……</w:t>
      </w:r>
    </w:p>
    <w:p w14:paraId="5FB71F56" w14:textId="77777777" w:rsidR="00144B0E" w:rsidRPr="00D606A5" w:rsidRDefault="00144B0E" w:rsidP="00144B0E">
      <w:pPr>
        <w:spacing w:before="48"/>
        <w:ind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F39FFA3" w14:textId="77777777" w:rsidR="00144B0E" w:rsidRPr="00D606A5" w:rsidRDefault="00144B0E" w:rsidP="00144B0E">
      <w:pPr>
        <w:spacing w:line="252" w:lineRule="auto"/>
        <w:ind w:left="12"/>
        <w:jc w:val="righ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...................................................... </w:t>
      </w:r>
    </w:p>
    <w:p w14:paraId="3F10B814" w14:textId="77777777" w:rsidR="00144B0E" w:rsidRPr="00D606A5" w:rsidRDefault="00144B0E" w:rsidP="00144B0E">
      <w:pPr>
        <w:spacing w:line="252" w:lineRule="auto"/>
        <w:ind w:left="12"/>
        <w:jc w:val="right"/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Podpis Wykonawcy</w:t>
      </w:r>
    </w:p>
    <w:p w14:paraId="7F72A304" w14:textId="77777777" w:rsidR="00144B0E" w:rsidRPr="00D606A5" w:rsidRDefault="00144B0E" w:rsidP="00144B0E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6BE4C2CB" w14:textId="77777777" w:rsidR="00144B0E" w:rsidRPr="00D606A5" w:rsidRDefault="00144B0E" w:rsidP="00144B0E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4211C6C7" w14:textId="77777777" w:rsidR="00144B0E" w:rsidRPr="00D606A5" w:rsidRDefault="00144B0E" w:rsidP="00144B0E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3F03A2D3" w14:textId="77777777" w:rsidR="00144B0E" w:rsidRPr="00D606A5" w:rsidRDefault="00144B0E" w:rsidP="00144B0E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098A4D06" w14:textId="77777777" w:rsidR="00144B0E" w:rsidRPr="00D606A5" w:rsidRDefault="00144B0E" w:rsidP="00144B0E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19B9A6E4" w14:textId="77777777" w:rsidR="00144B0E" w:rsidRPr="00D606A5" w:rsidRDefault="00144B0E" w:rsidP="00144B0E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024425CA" w14:textId="77777777" w:rsidR="00144B0E" w:rsidRPr="00D606A5" w:rsidRDefault="00144B0E" w:rsidP="00144B0E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73C02B84" w14:textId="77777777" w:rsidR="00E71621" w:rsidRDefault="00E71621"/>
    <w:sectPr w:rsidR="00E716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5580" w14:textId="77777777" w:rsidR="00F66B30" w:rsidRDefault="00F66B30" w:rsidP="00F66B30">
      <w:r>
        <w:separator/>
      </w:r>
    </w:p>
  </w:endnote>
  <w:endnote w:type="continuationSeparator" w:id="0">
    <w:p w14:paraId="7ABBBA26" w14:textId="77777777" w:rsidR="00F66B30" w:rsidRDefault="00F66B30" w:rsidP="00F6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A3E8" w14:textId="77777777" w:rsidR="00F66B30" w:rsidRDefault="00F66B30" w:rsidP="00F66B30">
      <w:r>
        <w:separator/>
      </w:r>
    </w:p>
  </w:footnote>
  <w:footnote w:type="continuationSeparator" w:id="0">
    <w:p w14:paraId="4BF40737" w14:textId="77777777" w:rsidR="00F66B30" w:rsidRDefault="00F66B30" w:rsidP="00F6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E125" w14:textId="77777777" w:rsidR="00F66B30" w:rsidRDefault="00F66B30" w:rsidP="00F66B30">
    <w:pPr>
      <w:pStyle w:val="Nagwek"/>
      <w:spacing w:line="80" w:lineRule="exact"/>
      <w:rPr>
        <w:sz w:val="16"/>
      </w:rPr>
    </w:pPr>
    <w:r>
      <w:rPr>
        <w:lang w:val="pl-PL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7A0BAEB8" wp14:editId="2D3AD423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F66B30" w:rsidRPr="00F769C1" w14:paraId="47E3EE2F" w14:textId="77777777" w:rsidTr="00217BFE">
      <w:trPr>
        <w:jc w:val="right"/>
      </w:trPr>
      <w:tc>
        <w:tcPr>
          <w:tcW w:w="1814" w:type="dxa"/>
        </w:tcPr>
        <w:p w14:paraId="22A2438D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46063C7B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784B26BA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7619AAEC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51BF1B97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2B925370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2797B286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01A8996C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Tel:  +48 22 660 4433</w:t>
          </w:r>
        </w:p>
        <w:p w14:paraId="3C127670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+48 22 848 7364</w:t>
          </w:r>
        </w:p>
        <w:p w14:paraId="2B5674FE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+48 22 848 7592</w:t>
          </w:r>
        </w:p>
        <w:p w14:paraId="2ED2EC19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+48 22 848 7593</w:t>
          </w:r>
        </w:p>
        <w:p w14:paraId="6CB83AEB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Fax: +48 22 646 3672</w:t>
          </w:r>
        </w:p>
        <w:p w14:paraId="72B94048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0E356DCC" w14:textId="77777777" w:rsidR="00F66B30" w:rsidRPr="00C05BF1" w:rsidRDefault="00F66B30" w:rsidP="00F66B30">
    <w:pPr>
      <w:pStyle w:val="Nagwek"/>
      <w:rPr>
        <w:lang w:val="en-US"/>
      </w:rPr>
    </w:pPr>
  </w:p>
  <w:p w14:paraId="32C1F417" w14:textId="77777777" w:rsidR="00F66B30" w:rsidRPr="00C05BF1" w:rsidRDefault="00F66B30" w:rsidP="00F66B30">
    <w:pPr>
      <w:pStyle w:val="Nagwek"/>
      <w:tabs>
        <w:tab w:val="left" w:pos="2677"/>
      </w:tabs>
      <w:rPr>
        <w:lang w:val="en-US"/>
      </w:rPr>
    </w:pPr>
  </w:p>
  <w:p w14:paraId="55BDED0C" w14:textId="77777777" w:rsidR="00F66B30" w:rsidRPr="00635A61" w:rsidRDefault="00F66B30" w:rsidP="00F66B30">
    <w:pPr>
      <w:tabs>
        <w:tab w:val="center" w:pos="4536"/>
        <w:tab w:val="right" w:pos="9072"/>
      </w:tabs>
      <w:rPr>
        <w:rFonts w:ascii="Arial" w:eastAsia="Arial" w:hAnsi="Arial" w:cs="Arial"/>
        <w:sz w:val="22"/>
        <w:szCs w:val="22"/>
        <w:lang w:val="en-US"/>
      </w:rPr>
    </w:pPr>
  </w:p>
  <w:p w14:paraId="723BC544" w14:textId="77777777" w:rsidR="00F66B30" w:rsidRPr="00663774" w:rsidRDefault="00F66B30" w:rsidP="00F66B30">
    <w:pPr>
      <w:tabs>
        <w:tab w:val="center" w:pos="4536"/>
        <w:tab w:val="right" w:pos="9072"/>
      </w:tabs>
      <w:jc w:val="center"/>
      <w:rPr>
        <w:rFonts w:ascii="Calibri" w:eastAsia="Arial" w:hAnsi="Calibri" w:cs="Calibri"/>
        <w:i/>
        <w:sz w:val="18"/>
        <w:szCs w:val="18"/>
        <w:lang w:val="en-US"/>
      </w:rPr>
    </w:pPr>
  </w:p>
  <w:p w14:paraId="6E6AD5A8" w14:textId="77777777" w:rsidR="00F66B30" w:rsidRDefault="00F66B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1FBE"/>
    <w:multiLevelType w:val="hybridMultilevel"/>
    <w:tmpl w:val="AAA4D3EC"/>
    <w:lvl w:ilvl="0" w:tplc="A81A5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C1B59"/>
    <w:multiLevelType w:val="hybridMultilevel"/>
    <w:tmpl w:val="EAA69E28"/>
    <w:lvl w:ilvl="0" w:tplc="FFFFFFFF">
      <w:start w:val="1"/>
      <w:numFmt w:val="lowerLetter"/>
      <w:lvlText w:val="%1)"/>
      <w:lvlJc w:val="left"/>
      <w:pPr>
        <w:ind w:left="1406" w:hanging="360"/>
      </w:pPr>
    </w:lvl>
    <w:lvl w:ilvl="1" w:tplc="FFFFFFFF" w:tentative="1">
      <w:start w:val="1"/>
      <w:numFmt w:val="lowerLetter"/>
      <w:lvlText w:val="%2."/>
      <w:lvlJc w:val="left"/>
      <w:pPr>
        <w:ind w:left="2126" w:hanging="360"/>
      </w:pPr>
    </w:lvl>
    <w:lvl w:ilvl="2" w:tplc="FFFFFFFF" w:tentative="1">
      <w:start w:val="1"/>
      <w:numFmt w:val="lowerRoman"/>
      <w:lvlText w:val="%3."/>
      <w:lvlJc w:val="right"/>
      <w:pPr>
        <w:ind w:left="2846" w:hanging="180"/>
      </w:pPr>
    </w:lvl>
    <w:lvl w:ilvl="3" w:tplc="FFFFFFFF" w:tentative="1">
      <w:start w:val="1"/>
      <w:numFmt w:val="decimal"/>
      <w:lvlText w:val="%4."/>
      <w:lvlJc w:val="left"/>
      <w:pPr>
        <w:ind w:left="3566" w:hanging="360"/>
      </w:pPr>
    </w:lvl>
    <w:lvl w:ilvl="4" w:tplc="FFFFFFFF" w:tentative="1">
      <w:start w:val="1"/>
      <w:numFmt w:val="lowerLetter"/>
      <w:lvlText w:val="%5."/>
      <w:lvlJc w:val="left"/>
      <w:pPr>
        <w:ind w:left="4286" w:hanging="360"/>
      </w:pPr>
    </w:lvl>
    <w:lvl w:ilvl="5" w:tplc="FFFFFFFF" w:tentative="1">
      <w:start w:val="1"/>
      <w:numFmt w:val="lowerRoman"/>
      <w:lvlText w:val="%6."/>
      <w:lvlJc w:val="right"/>
      <w:pPr>
        <w:ind w:left="5006" w:hanging="180"/>
      </w:pPr>
    </w:lvl>
    <w:lvl w:ilvl="6" w:tplc="FFFFFFFF" w:tentative="1">
      <w:start w:val="1"/>
      <w:numFmt w:val="decimal"/>
      <w:lvlText w:val="%7."/>
      <w:lvlJc w:val="left"/>
      <w:pPr>
        <w:ind w:left="5726" w:hanging="360"/>
      </w:pPr>
    </w:lvl>
    <w:lvl w:ilvl="7" w:tplc="FFFFFFFF" w:tentative="1">
      <w:start w:val="1"/>
      <w:numFmt w:val="lowerLetter"/>
      <w:lvlText w:val="%8."/>
      <w:lvlJc w:val="left"/>
      <w:pPr>
        <w:ind w:left="6446" w:hanging="360"/>
      </w:pPr>
    </w:lvl>
    <w:lvl w:ilvl="8" w:tplc="FFFFFFFF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num w:numId="1" w16cid:durableId="191499348">
    <w:abstractNumId w:val="2"/>
  </w:num>
  <w:num w:numId="2" w16cid:durableId="830024536">
    <w:abstractNumId w:val="0"/>
  </w:num>
  <w:num w:numId="3" w16cid:durableId="13299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17"/>
    <w:rsid w:val="00144B0E"/>
    <w:rsid w:val="004B398E"/>
    <w:rsid w:val="00522B17"/>
    <w:rsid w:val="00AF3A9C"/>
    <w:rsid w:val="00CA2F2F"/>
    <w:rsid w:val="00D37002"/>
    <w:rsid w:val="00D54831"/>
    <w:rsid w:val="00E71621"/>
    <w:rsid w:val="00F6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F9F6"/>
  <w15:chartTrackingRefBased/>
  <w15:docId w15:val="{90C03A5F-FC1D-46AE-9B0E-90E09282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B0E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 w:eastAsia="pl-PL"/>
    </w:rPr>
  </w:style>
  <w:style w:type="paragraph" w:styleId="Nagwek1">
    <w:name w:val="heading 1"/>
    <w:basedOn w:val="Normalny"/>
    <w:link w:val="Nagwek1Znak"/>
    <w:uiPriority w:val="9"/>
    <w:qFormat/>
    <w:rsid w:val="00144B0E"/>
    <w:pPr>
      <w:widowControl w:val="0"/>
      <w:autoSpaceDE w:val="0"/>
      <w:autoSpaceDN w:val="0"/>
      <w:ind w:left="837" w:hanging="721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B0E"/>
    <w:rPr>
      <w:rFonts w:ascii="Calibri" w:eastAsia="Calibri" w:hAnsi="Calibri" w:cs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44B0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4B0E"/>
    <w:rPr>
      <w:rFonts w:ascii="Calibri" w:eastAsia="Calibri" w:hAnsi="Calibri" w:cs="Calibri"/>
      <w:lang w:val="en-US"/>
    </w:rPr>
  </w:style>
  <w:style w:type="character" w:customStyle="1" w:styleId="normaltextrun">
    <w:name w:val="normaltextrun"/>
    <w:rsid w:val="00144B0E"/>
  </w:style>
  <w:style w:type="paragraph" w:styleId="Nagwek">
    <w:name w:val="header"/>
    <w:basedOn w:val="Normalny"/>
    <w:link w:val="NagwekZnak"/>
    <w:unhideWhenUsed/>
    <w:rsid w:val="00F66B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6B30"/>
    <w:rPr>
      <w:rFonts w:ascii="Times" w:eastAsia="Times New Roman" w:hAnsi="Times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F66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B30"/>
    <w:rPr>
      <w:rFonts w:ascii="Times" w:eastAsia="Times New Roman" w:hAnsi="Times" w:cs="Times New Roman"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Props1.xml><?xml version="1.0" encoding="utf-8"?>
<ds:datastoreItem xmlns:ds="http://schemas.openxmlformats.org/officeDocument/2006/customXml" ds:itemID="{AE84B40F-4C07-421D-9737-8962A4900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7FF96-5798-46BA-8D53-457BB3707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CBA6-9132-4AFB-8C80-3166C4DE5C0B}">
  <ds:schemaRefs>
    <ds:schemaRef ds:uri="http://schemas.microsoft.com/office/2006/metadata/properties"/>
    <ds:schemaRef ds:uri="http://schemas.microsoft.com/office/infopath/2007/PartnerControls"/>
    <ds:schemaRef ds:uri="ea5fa1ac-7323-418b-8ff9-14d1d5b3a162"/>
    <ds:schemaRef ds:uri="http://schemas.microsoft.com/sharepoint/v4"/>
    <ds:schemaRef ds:uri="84051b18-8e1e-48cd-af32-5461e618d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Szymecka</dc:creator>
  <cp:keywords/>
  <dc:description/>
  <cp:lastModifiedBy>Dorota Szymecka</cp:lastModifiedBy>
  <cp:revision>8</cp:revision>
  <dcterms:created xsi:type="dcterms:W3CDTF">2023-03-20T16:14:00Z</dcterms:created>
  <dcterms:modified xsi:type="dcterms:W3CDTF">2023-03-20T16:25:00Z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