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FC30B4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FC30B4">
        <w:rPr>
          <w:b/>
          <w:bCs/>
          <w:i/>
          <w:iCs/>
          <w:lang w:val="pl-PL"/>
        </w:rPr>
        <w:t>Z</w:t>
      </w:r>
      <w:r w:rsidRPr="00FC30B4">
        <w:rPr>
          <w:b/>
          <w:bCs/>
          <w:i/>
          <w:lang w:val="pl-PL"/>
        </w:rPr>
        <w:t>ałącznik nr 2</w:t>
      </w:r>
    </w:p>
    <w:p w14:paraId="6E5B0302" w14:textId="77777777" w:rsidR="00BF4F12" w:rsidRPr="00FC30B4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FC30B4">
        <w:rPr>
          <w:lang w:val="pl-PL"/>
        </w:rPr>
        <w:t>Wzór Formularza Oferty</w:t>
      </w:r>
    </w:p>
    <w:p w14:paraId="348F5E3C" w14:textId="77777777" w:rsidR="003669A5" w:rsidRPr="00FC30B4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16F15ECE" w14:textId="77777777" w:rsidR="00C27A00" w:rsidRDefault="00C27A00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40FF2313" w:rsidR="00BF4F12" w:rsidRPr="00FC30B4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5BD4B9E1" w14:textId="54255427" w:rsidR="00AB2190" w:rsidRPr="000E049C" w:rsidRDefault="00FC6A3B" w:rsidP="00FC6A3B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6C121C">
        <w:rPr>
          <w:rFonts w:ascii="Calibri" w:eastAsia="Calibri" w:hAnsi="Calibri"/>
          <w:b/>
          <w:bCs/>
          <w:i/>
          <w:iCs/>
          <w:color w:val="000000"/>
          <w:spacing w:val="1"/>
          <w:sz w:val="22"/>
          <w:szCs w:val="18"/>
          <w:lang w:val="pl-PL" w:eastAsia="ar-SA"/>
        </w:rPr>
        <w:t xml:space="preserve">Usługa przygotowania ekspertyzy „Alternatywne narzędzia połowowe i możliwości ich zastosowania w polskiej części Morza Bałtyckiego w świetle uwarunkowań środowiskowych oraz przepisów krajowych i międzynarodowych”. Usługa jest realizowana w ramach projektu </w:t>
      </w:r>
      <w:r w:rsidRPr="00FC6A3B">
        <w:rPr>
          <w:rStyle w:val="fontstyle21"/>
          <w:lang w:val="pl-PL"/>
        </w:rPr>
        <w:t>„Ochrona ssaków i ptaków morskich - kontynuacja” nr POIS.02.04.00-00-0042/18, w ramach działania 2.4 osi priorytetowej II Programu Operacyjnego Infrastruktura i Środowisko</w:t>
      </w:r>
      <w:r w:rsidRPr="00FC6A3B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Pr="00FC6A3B">
        <w:rPr>
          <w:rStyle w:val="fontstyle21"/>
          <w:lang w:val="pl-PL"/>
        </w:rPr>
        <w:t>2014-2020.</w:t>
      </w:r>
    </w:p>
    <w:p w14:paraId="0477E047" w14:textId="77777777" w:rsidR="00FC6A3B" w:rsidRDefault="00FC6A3B" w:rsidP="003321E6">
      <w:pPr>
        <w:ind w:left="22" w:hanging="10"/>
        <w:contextualSpacing/>
        <w:jc w:val="both"/>
        <w:rPr>
          <w:rFonts w:ascii="Calibri" w:eastAsia="Calibri" w:hAnsi="Calibri" w:cs="Calibri"/>
          <w:sz w:val="22"/>
          <w:szCs w:val="22"/>
          <w:lang w:val="pl-PL"/>
        </w:rPr>
      </w:pPr>
    </w:p>
    <w:p w14:paraId="3F4D11D9" w14:textId="53CBD3FF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sz w:val="22"/>
          <w:szCs w:val="22"/>
          <w:lang w:val="pl-PL"/>
        </w:rPr>
        <w:t>Nr referencyjny nadany sprawie przez Zamawiającego:</w:t>
      </w:r>
      <w:r w:rsidR="00B403A0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B403A0" w:rsidRPr="00B403A0">
        <w:rPr>
          <w:rFonts w:ascii="Calibri" w:eastAsia="Calibri" w:hAnsi="Calibri" w:cs="Calibri"/>
          <w:sz w:val="22"/>
          <w:szCs w:val="22"/>
          <w:lang w:val="pl-PL"/>
        </w:rPr>
        <w:t>1/AG/05/2022 z dn. 17.05.2022 r.</w:t>
      </w:r>
      <w:r w:rsidR="00B403A0" w:rsidRPr="00B403A0">
        <w:rPr>
          <w:rFonts w:ascii="Calibri" w:eastAsia="Calibri" w:hAnsi="Calibri" w:cs="Calibri"/>
          <w:sz w:val="22"/>
          <w:szCs w:val="22"/>
          <w:lang w:val="pl-PL"/>
        </w:rPr>
        <w:tab/>
      </w:r>
    </w:p>
    <w:p w14:paraId="14C76BF4" w14:textId="048D167D" w:rsidR="00BF4F12" w:rsidRPr="00FC30B4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FC30B4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C92163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FC30B4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FC30B4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FC30B4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6174AE81" w:rsidR="00C06BB1" w:rsidRDefault="00B26D85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</w:t>
      </w:r>
      <w:r w:rsidR="001335C8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na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bookmarkStart w:id="0" w:name="_Hlk101549098"/>
      <w:bookmarkStart w:id="1" w:name="_Hlk101552172"/>
      <w:r w:rsidR="0032746D" w:rsidRPr="0032746D">
        <w:rPr>
          <w:rFonts w:ascii="Calibri" w:eastAsia="Calibri" w:hAnsi="Calibri" w:cs="Calibri"/>
          <w:i/>
          <w:iCs/>
          <w:sz w:val="22"/>
          <w:szCs w:val="22"/>
          <w:lang w:val="pl-PL"/>
        </w:rPr>
        <w:t>przygotowanie ekspertyzy „Alternatywne narzędzia połowowe i możliwości ich zastosowania w polskiej części Morza Bałtyckiego w świetle uwarunkowań środowiskowych oraz przepisów krajowych i międzynarodowych”</w:t>
      </w:r>
      <w:bookmarkEnd w:id="0"/>
      <w:r w:rsidR="0032746D" w:rsidRPr="0032746D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w ramach projektu „Ochrona ssaków i ptaków morskich - kontynuacja” nr POIS.02.04.00-00-0042/18, w ramach działania 2.4 osi priorytetowej II Programu Operacyjnego Infrastruktura i Środowisko 2014-2020</w:t>
      </w:r>
      <w:bookmarkEnd w:id="1"/>
      <w:r w:rsidR="003321E6" w:rsidRPr="00BE0CFC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 xml:space="preserve">, </w:t>
      </w:r>
      <w:r w:rsidR="003321E6" w:rsidRPr="00BE0CFC">
        <w:rPr>
          <w:rFonts w:ascii="Calibri" w:eastAsia="Calibri" w:hAnsi="Calibri" w:cs="Calibri"/>
          <w:sz w:val="22"/>
          <w:szCs w:val="22"/>
          <w:lang w:val="pl-PL"/>
        </w:rPr>
        <w:t>Nr</w:t>
      </w:r>
      <w:r w:rsidR="003321E6" w:rsidRPr="00AC392B">
        <w:rPr>
          <w:rFonts w:ascii="Calibri" w:eastAsia="Calibri" w:hAnsi="Calibri" w:cs="Calibri"/>
          <w:sz w:val="22"/>
          <w:szCs w:val="22"/>
          <w:lang w:val="pl-PL"/>
        </w:rPr>
        <w:t xml:space="preserve"> referencyjny nadany sprawie przez Zamawiającego:</w:t>
      </w:r>
      <w:r w:rsidR="00AC392B" w:rsidRPr="00AC392B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B403A0" w:rsidRPr="00B403A0">
        <w:rPr>
          <w:rFonts w:ascii="Calibri" w:eastAsia="Calibri" w:hAnsi="Calibri"/>
          <w:sz w:val="22"/>
          <w:szCs w:val="22"/>
          <w:lang w:val="pl-PL"/>
        </w:rPr>
        <w:t>1/AG/05/2022 z dn. 17.05.2022 r.</w:t>
      </w:r>
      <w:r w:rsidR="00081FE2" w:rsidRPr="00AC392B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C06BB1" w:rsidRPr="00AC392B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2ADFBD54" w14:textId="77777777" w:rsidR="00C06BB1" w:rsidRPr="00AC392B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1C115F29" w14:textId="2A709BD5" w:rsidR="007E1E20" w:rsidRPr="000560E2" w:rsidRDefault="00AB614F" w:rsidP="006D4F9E">
      <w:pPr>
        <w:pStyle w:val="Akapitzlist"/>
        <w:spacing w:after="0"/>
        <w:ind w:left="0"/>
        <w:jc w:val="both"/>
        <w:rPr>
          <w:rFonts w:cs="Calibri"/>
          <w:b/>
          <w:iCs/>
          <w:color w:val="000000"/>
        </w:rPr>
      </w:pPr>
      <w:r w:rsidRPr="000560E2">
        <w:rPr>
          <w:rFonts w:cs="Calibri"/>
          <w:b/>
          <w:iCs/>
          <w:color w:val="000000"/>
        </w:rPr>
        <w:t xml:space="preserve">Oferuję realizację przedmiotu zamówienia </w:t>
      </w:r>
      <w:r w:rsidR="00804A64" w:rsidRPr="000560E2">
        <w:rPr>
          <w:rFonts w:cs="Calibri"/>
          <w:b/>
          <w:iCs/>
          <w:color w:val="000000"/>
        </w:rPr>
        <w:t xml:space="preserve">- </w:t>
      </w:r>
      <w:r w:rsidR="006D4F9E" w:rsidRPr="006D4F9E">
        <w:rPr>
          <w:rFonts w:cs="Calibri"/>
          <w:b/>
          <w:iCs/>
          <w:color w:val="000000"/>
        </w:rPr>
        <w:t>przygotowanie ekspertyzy „Alternatywne narzędzia połowowe i możliwości ich zastosowania w polskiej części Morza Bałtyckiego w świetle uwarunkowań środowiskowych oraz przepisów krajowych i międzynarodowych”</w:t>
      </w:r>
      <w:r w:rsidR="006D4F9E">
        <w:rPr>
          <w:rFonts w:cs="Calibri"/>
          <w:b/>
          <w:iCs/>
          <w:color w:val="000000"/>
        </w:rPr>
        <w:t xml:space="preserve"> </w:t>
      </w:r>
      <w:r w:rsidR="007E1E20" w:rsidRPr="000560E2">
        <w:rPr>
          <w:rFonts w:cs="Calibri"/>
          <w:b/>
          <w:iCs/>
          <w:color w:val="000000"/>
        </w:rPr>
        <w:t xml:space="preserve">za wynagrodzenie </w:t>
      </w:r>
      <w:r w:rsidR="007556C9" w:rsidRPr="000560E2">
        <w:rPr>
          <w:rFonts w:cs="Calibri"/>
          <w:b/>
          <w:iCs/>
          <w:color w:val="000000"/>
        </w:rPr>
        <w:t xml:space="preserve">w </w:t>
      </w:r>
      <w:r w:rsidR="007E1E20" w:rsidRPr="000560E2">
        <w:rPr>
          <w:rFonts w:cs="Calibri"/>
          <w:b/>
          <w:iCs/>
          <w:color w:val="000000"/>
        </w:rPr>
        <w:t>wysokości:</w:t>
      </w:r>
    </w:p>
    <w:p w14:paraId="617C7871" w14:textId="77777777" w:rsidR="007E1E20" w:rsidRPr="00FC30B4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7E1E20" w:rsidRPr="00FC30B4" w14:paraId="27F3CB35" w14:textId="77777777" w:rsidTr="00523C21">
        <w:tc>
          <w:tcPr>
            <w:tcW w:w="4663" w:type="dxa"/>
            <w:shd w:val="clear" w:color="auto" w:fill="auto"/>
          </w:tcPr>
          <w:p w14:paraId="7F256B00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(zł) </w:t>
            </w:r>
          </w:p>
        </w:tc>
        <w:tc>
          <w:tcPr>
            <w:tcW w:w="4663" w:type="dxa"/>
            <w:shd w:val="clear" w:color="auto" w:fill="auto"/>
          </w:tcPr>
          <w:p w14:paraId="5986EB0A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FC30B4" w14:paraId="764FB0A7" w14:textId="77777777" w:rsidTr="00523C21">
        <w:tc>
          <w:tcPr>
            <w:tcW w:w="4663" w:type="dxa"/>
            <w:shd w:val="clear" w:color="auto" w:fill="auto"/>
          </w:tcPr>
          <w:p w14:paraId="4EC76B4C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536C218B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FC30B4" w14:paraId="0DA5E28D" w14:textId="77777777" w:rsidTr="00523C21">
        <w:tc>
          <w:tcPr>
            <w:tcW w:w="4663" w:type="dxa"/>
            <w:shd w:val="clear" w:color="auto" w:fill="auto"/>
          </w:tcPr>
          <w:p w14:paraId="6A38EABB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2491EFB6" w14:textId="77777777" w:rsidR="007E1E20" w:rsidRPr="00FC30B4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0DE528A" w14:textId="77777777" w:rsidR="007E1E20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0B08BE44" w14:textId="3AEDB746" w:rsidR="00AD2C68" w:rsidRDefault="00AD2C68" w:rsidP="004C4E7D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</w:p>
    <w:p w14:paraId="4C9CD39E" w14:textId="77777777" w:rsidR="00B12269" w:rsidRDefault="00B12269" w:rsidP="004C4E7D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</w:p>
    <w:p w14:paraId="61E565FA" w14:textId="6C49D420" w:rsidR="004C4E7D" w:rsidRDefault="004C4E7D" w:rsidP="004C4E7D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  <w:r w:rsidRPr="004C4E7D">
        <w:rPr>
          <w:rFonts w:ascii="Calibri" w:hAnsi="Calibri"/>
          <w:bCs/>
          <w:iCs/>
          <w:sz w:val="22"/>
          <w:szCs w:val="22"/>
          <w:lang w:val="pl-PL"/>
        </w:rPr>
        <w:lastRenderedPageBreak/>
        <w:t>W okresie</w:t>
      </w:r>
      <w:r w:rsidR="00D96FFF">
        <w:rPr>
          <w:rFonts w:ascii="Calibri" w:hAnsi="Calibri"/>
          <w:bCs/>
          <w:iCs/>
          <w:sz w:val="22"/>
          <w:szCs w:val="22"/>
          <w:lang w:val="pl-PL"/>
        </w:rPr>
        <w:t xml:space="preserve"> od 2010 roku</w:t>
      </w:r>
      <w:r w:rsidR="00D579EF">
        <w:rPr>
          <w:rFonts w:ascii="Calibri" w:hAnsi="Calibri"/>
          <w:bCs/>
          <w:iCs/>
          <w:sz w:val="22"/>
          <w:szCs w:val="22"/>
          <w:lang w:val="pl-PL"/>
        </w:rPr>
        <w:t xml:space="preserve"> </w:t>
      </w:r>
      <w:r w:rsidR="00D579EF" w:rsidRPr="00D579EF">
        <w:rPr>
          <w:rFonts w:ascii="Calibri" w:hAnsi="Calibri"/>
          <w:bCs/>
          <w:iCs/>
          <w:sz w:val="22"/>
          <w:szCs w:val="22"/>
          <w:lang w:val="pl-PL"/>
        </w:rPr>
        <w:t>członkowie zespołu, którzy podejmą się przygotowania przedmiotowej ekspertyzy</w:t>
      </w:r>
      <w:r w:rsidR="00D579EF">
        <w:rPr>
          <w:rFonts w:ascii="Calibri" w:hAnsi="Calibri"/>
          <w:bCs/>
          <w:iCs/>
          <w:sz w:val="22"/>
          <w:szCs w:val="22"/>
          <w:lang w:val="pl-PL"/>
        </w:rPr>
        <w:t>,</w:t>
      </w:r>
      <w:r w:rsidR="00D579EF" w:rsidRPr="00D579EF">
        <w:rPr>
          <w:rFonts w:ascii="Calibri" w:hAnsi="Calibri"/>
          <w:bCs/>
          <w:iCs/>
          <w:sz w:val="22"/>
          <w:szCs w:val="22"/>
          <w:lang w:val="pl-PL"/>
        </w:rPr>
        <w:t xml:space="preserve"> byli autorami lub współautorami</w:t>
      </w:r>
      <w:r w:rsidR="00C64DAE">
        <w:rPr>
          <w:rFonts w:ascii="Calibri" w:hAnsi="Calibri"/>
          <w:bCs/>
          <w:iCs/>
          <w:sz w:val="22"/>
          <w:szCs w:val="22"/>
          <w:lang w:val="pl-PL"/>
        </w:rPr>
        <w:t xml:space="preserve"> </w:t>
      </w:r>
      <w:r w:rsidR="008472B1" w:rsidRPr="007A752F">
        <w:rPr>
          <w:rFonts w:ascii="Calibri" w:hAnsi="Calibri"/>
          <w:bCs/>
          <w:iCs/>
          <w:sz w:val="22"/>
          <w:szCs w:val="22"/>
          <w:lang w:val="pl-PL"/>
        </w:rPr>
        <w:t xml:space="preserve"> </w:t>
      </w:r>
      <w:r w:rsidR="008472B1" w:rsidRPr="008472B1">
        <w:rPr>
          <w:rFonts w:ascii="Calibri" w:hAnsi="Calibri"/>
          <w:bCs/>
          <w:iCs/>
          <w:sz w:val="22"/>
          <w:szCs w:val="22"/>
          <w:lang w:val="pl-PL"/>
        </w:rPr>
        <w:t>minimum 3 recenzowanych artykułów opublikowanych w pismach specjalistycznych, dotyczących tematyki morskich gatunków chronionych ssaków lub ptaków w kontekście interakcji z rybołówstwem bądź</w:t>
      </w:r>
      <w:r w:rsidR="006060D6">
        <w:rPr>
          <w:rFonts w:ascii="Calibri" w:hAnsi="Calibri"/>
          <w:bCs/>
          <w:iCs/>
          <w:sz w:val="22"/>
          <w:szCs w:val="22"/>
          <w:lang w:val="pl-PL"/>
        </w:rPr>
        <w:t>/i</w:t>
      </w:r>
      <w:r w:rsidR="008472B1" w:rsidRPr="008472B1">
        <w:rPr>
          <w:rFonts w:ascii="Calibri" w:hAnsi="Calibri"/>
          <w:bCs/>
          <w:iCs/>
          <w:sz w:val="22"/>
          <w:szCs w:val="22"/>
          <w:lang w:val="pl-PL"/>
        </w:rPr>
        <w:t xml:space="preserve"> </w:t>
      </w:r>
      <w:r w:rsidR="006060D6">
        <w:rPr>
          <w:rFonts w:ascii="Calibri" w:hAnsi="Calibri"/>
          <w:bCs/>
          <w:iCs/>
          <w:sz w:val="22"/>
          <w:szCs w:val="22"/>
          <w:lang w:val="pl-PL"/>
        </w:rPr>
        <w:t>posiad</w:t>
      </w:r>
      <w:r w:rsidR="00FE5251">
        <w:rPr>
          <w:rFonts w:ascii="Calibri" w:hAnsi="Calibri"/>
          <w:bCs/>
          <w:iCs/>
          <w:sz w:val="22"/>
          <w:szCs w:val="22"/>
          <w:lang w:val="pl-PL"/>
        </w:rPr>
        <w:t>ają</w:t>
      </w:r>
      <w:r w:rsidR="008472B1" w:rsidRPr="007A752F">
        <w:rPr>
          <w:rFonts w:ascii="Calibri" w:hAnsi="Calibri"/>
          <w:bCs/>
          <w:iCs/>
          <w:sz w:val="22"/>
          <w:szCs w:val="22"/>
          <w:lang w:val="pl-PL"/>
        </w:rPr>
        <w:t xml:space="preserve"> </w:t>
      </w:r>
      <w:r w:rsidR="008472B1" w:rsidRPr="008472B1">
        <w:rPr>
          <w:rFonts w:ascii="Calibri" w:hAnsi="Calibri"/>
          <w:bCs/>
          <w:iCs/>
          <w:sz w:val="22"/>
          <w:szCs w:val="22"/>
          <w:lang w:val="pl-PL"/>
        </w:rPr>
        <w:t>wiedzę dotyczącą problematyki przyłowu i alternatywnych narzędzi połowowych, co najmniej od 2010 r. potwierdzoną minimum 3 publikacjami nierecenzowanymi, uczestnictwem w grupach eksperckich lub projektach zajmujących się bezpośrednio tą tematyką</w:t>
      </w:r>
      <w:r w:rsidRPr="004C4E7D">
        <w:rPr>
          <w:rFonts w:ascii="Calibri" w:hAnsi="Calibri"/>
          <w:bCs/>
          <w:iCs/>
          <w:sz w:val="22"/>
          <w:szCs w:val="22"/>
          <w:lang w:val="pl-PL"/>
        </w:rPr>
        <w:t>:</w:t>
      </w:r>
    </w:p>
    <w:p w14:paraId="1A578DEB" w14:textId="77777777" w:rsidR="00C222D2" w:rsidRPr="00C06BB1" w:rsidRDefault="00C222D2" w:rsidP="00C222D2">
      <w:pPr>
        <w:contextualSpacing/>
        <w:jc w:val="both"/>
        <w:rPr>
          <w:rFonts w:ascii="Calibri" w:hAnsi="Calibri"/>
          <w:sz w:val="12"/>
          <w:szCs w:val="12"/>
          <w:lang w:val="pl-PL"/>
        </w:rPr>
      </w:pPr>
      <w:bookmarkStart w:id="2" w:name="_Hlk101551853"/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1671"/>
        <w:gridCol w:w="5124"/>
        <w:gridCol w:w="1789"/>
      </w:tblGrid>
      <w:tr w:rsidR="00C222D2" w:rsidRPr="00C92163" w14:paraId="20ABC507" w14:textId="77777777" w:rsidTr="00E2501D">
        <w:trPr>
          <w:trHeight w:val="50"/>
        </w:trPr>
        <w:tc>
          <w:tcPr>
            <w:tcW w:w="9176" w:type="dxa"/>
            <w:gridSpan w:val="4"/>
            <w:shd w:val="clear" w:color="auto" w:fill="auto"/>
          </w:tcPr>
          <w:p w14:paraId="2BEC3B4D" w14:textId="77777777" w:rsidR="00C222D2" w:rsidRPr="002E05C6" w:rsidRDefault="00C222D2" w:rsidP="00E2501D">
            <w:pPr>
              <w:contextualSpacing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bookmarkStart w:id="3" w:name="_Hlk101551875"/>
            <w:bookmarkStart w:id="4" w:name="_Hlk101551914"/>
            <w:bookmarkEnd w:id="2"/>
            <w:r w:rsidRPr="002E05C6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 potwierdzenie spełniania warunku udziału w postępowaniu wskazuję:</w:t>
            </w:r>
          </w:p>
        </w:tc>
      </w:tr>
      <w:bookmarkEnd w:id="3"/>
      <w:tr w:rsidR="00C222D2" w:rsidRPr="00C06BB1" w14:paraId="4968128B" w14:textId="77777777" w:rsidTr="00433E61">
        <w:tc>
          <w:tcPr>
            <w:tcW w:w="592" w:type="dxa"/>
            <w:shd w:val="clear" w:color="auto" w:fill="auto"/>
          </w:tcPr>
          <w:p w14:paraId="78B25F07" w14:textId="77777777" w:rsidR="00C222D2" w:rsidRPr="0066375B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0"/>
                <w:lang w:val="pl-PL"/>
              </w:rPr>
            </w:pPr>
            <w:r w:rsidRPr="0066375B">
              <w:rPr>
                <w:rFonts w:ascii="Calibri" w:eastAsia="Calibri" w:hAnsi="Calibri" w:cs="Calibri"/>
                <w:bCs/>
                <w:i/>
                <w:color w:val="000000"/>
                <w:sz w:val="20"/>
                <w:lang w:val="pl-PL"/>
              </w:rPr>
              <w:t>Lp.</w:t>
            </w:r>
          </w:p>
        </w:tc>
        <w:tc>
          <w:tcPr>
            <w:tcW w:w="1671" w:type="dxa"/>
            <w:shd w:val="clear" w:color="auto" w:fill="auto"/>
          </w:tcPr>
          <w:p w14:paraId="6DF4864D" w14:textId="61FF1420" w:rsidR="00C222D2" w:rsidRPr="0066375B" w:rsidRDefault="000C25E8" w:rsidP="00E2501D">
            <w:pPr>
              <w:contextualSpacing/>
              <w:rPr>
                <w:rFonts w:ascii="Calibri" w:eastAsia="Calibri" w:hAnsi="Calibri" w:cs="Calibri"/>
                <w:i/>
                <w:iCs/>
                <w:color w:val="000000"/>
                <w:sz w:val="20"/>
                <w:lang w:val="pl-PL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bdr w:val="none" w:sz="0" w:space="0" w:color="auto" w:frame="1"/>
                <w:lang w:val="pl-PL"/>
              </w:rPr>
              <w:t>Publikator</w:t>
            </w:r>
          </w:p>
        </w:tc>
        <w:tc>
          <w:tcPr>
            <w:tcW w:w="5124" w:type="dxa"/>
            <w:shd w:val="clear" w:color="auto" w:fill="auto"/>
          </w:tcPr>
          <w:p w14:paraId="58D1346D" w14:textId="3C10FFBF" w:rsidR="00C222D2" w:rsidRPr="00263F81" w:rsidRDefault="00A96BAE" w:rsidP="00E2501D">
            <w:pPr>
              <w:contextualSpacing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lang w:val="pl-PL"/>
              </w:rPr>
            </w:pPr>
            <w:r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lang w:val="pl-PL"/>
              </w:rPr>
              <w:t xml:space="preserve">Tytuł </w:t>
            </w:r>
            <w:r w:rsidR="006F5ABF" w:rsidRPr="007A752F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lang w:val="pl-PL"/>
              </w:rPr>
              <w:t xml:space="preserve">wykonanych </w:t>
            </w:r>
            <w:r w:rsidR="006F5ABF" w:rsidRPr="00433E61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lang w:val="pl-PL"/>
              </w:rPr>
              <w:t>artykułów</w:t>
            </w:r>
            <w:r w:rsidR="006F5ABF" w:rsidRPr="007A752F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lang w:val="pl-PL"/>
              </w:rPr>
              <w:t xml:space="preserve"> lub </w:t>
            </w:r>
            <w:r w:rsidR="006F5ABF" w:rsidRPr="00433E61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lang w:val="pl-PL"/>
              </w:rPr>
              <w:t>publikacji</w:t>
            </w:r>
            <w:r w:rsidR="00263F81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lang w:val="pl-PL"/>
              </w:rPr>
              <w:t xml:space="preserve">, </w:t>
            </w:r>
            <w:r w:rsidR="00263F81" w:rsidRPr="00263F81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lang w:val="pl-PL"/>
              </w:rPr>
              <w:t>uczestnictwo w grupach eksperckich lub projektach zajmujących się przedmiotową tematyką</w:t>
            </w:r>
          </w:p>
        </w:tc>
        <w:tc>
          <w:tcPr>
            <w:tcW w:w="1789" w:type="dxa"/>
            <w:shd w:val="clear" w:color="auto" w:fill="auto"/>
          </w:tcPr>
          <w:p w14:paraId="6CD52E8F" w14:textId="77777777" w:rsidR="00C222D2" w:rsidRPr="0066375B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0"/>
                <w:lang w:val="pl-PL"/>
              </w:rPr>
            </w:pPr>
            <w:r w:rsidRPr="0066375B">
              <w:rPr>
                <w:rFonts w:ascii="Calibri" w:eastAsia="Calibri" w:hAnsi="Calibri" w:cs="Calibri"/>
                <w:bCs/>
                <w:i/>
                <w:color w:val="000000"/>
                <w:sz w:val="20"/>
                <w:lang w:val="pl-PL"/>
              </w:rPr>
              <w:t>Data wykonania</w:t>
            </w:r>
          </w:p>
        </w:tc>
      </w:tr>
      <w:bookmarkEnd w:id="4"/>
      <w:tr w:rsidR="00C222D2" w:rsidRPr="00C06BB1" w14:paraId="50F4A619" w14:textId="77777777" w:rsidTr="00433E61">
        <w:tc>
          <w:tcPr>
            <w:tcW w:w="592" w:type="dxa"/>
            <w:shd w:val="clear" w:color="auto" w:fill="auto"/>
          </w:tcPr>
          <w:p w14:paraId="389C3C3B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  <w:r w:rsidRPr="00C06BB1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1</w:t>
            </w:r>
          </w:p>
        </w:tc>
        <w:tc>
          <w:tcPr>
            <w:tcW w:w="1671" w:type="dxa"/>
            <w:shd w:val="clear" w:color="auto" w:fill="auto"/>
          </w:tcPr>
          <w:p w14:paraId="5CBF8630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124" w:type="dxa"/>
            <w:shd w:val="clear" w:color="auto" w:fill="auto"/>
          </w:tcPr>
          <w:p w14:paraId="3A8BC8B6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789" w:type="dxa"/>
            <w:shd w:val="clear" w:color="auto" w:fill="auto"/>
          </w:tcPr>
          <w:p w14:paraId="1F9FCFD3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C222D2" w:rsidRPr="00C06BB1" w14:paraId="2EB06F64" w14:textId="77777777" w:rsidTr="00433E61">
        <w:tc>
          <w:tcPr>
            <w:tcW w:w="592" w:type="dxa"/>
            <w:shd w:val="clear" w:color="auto" w:fill="auto"/>
          </w:tcPr>
          <w:p w14:paraId="5494DBC1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  <w:r w:rsidRPr="00C06BB1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2</w:t>
            </w:r>
          </w:p>
        </w:tc>
        <w:tc>
          <w:tcPr>
            <w:tcW w:w="1671" w:type="dxa"/>
            <w:shd w:val="clear" w:color="auto" w:fill="auto"/>
          </w:tcPr>
          <w:p w14:paraId="6DBF70AC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124" w:type="dxa"/>
            <w:shd w:val="clear" w:color="auto" w:fill="auto"/>
          </w:tcPr>
          <w:p w14:paraId="64527676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789" w:type="dxa"/>
            <w:shd w:val="clear" w:color="auto" w:fill="auto"/>
          </w:tcPr>
          <w:p w14:paraId="4A976FFF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C222D2" w:rsidRPr="00C06BB1" w14:paraId="2E253313" w14:textId="77777777" w:rsidTr="00433E61">
        <w:tc>
          <w:tcPr>
            <w:tcW w:w="592" w:type="dxa"/>
            <w:shd w:val="clear" w:color="auto" w:fill="auto"/>
          </w:tcPr>
          <w:p w14:paraId="41AE1C6E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  <w:r w:rsidRPr="00C06BB1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3</w:t>
            </w:r>
          </w:p>
        </w:tc>
        <w:tc>
          <w:tcPr>
            <w:tcW w:w="1671" w:type="dxa"/>
            <w:shd w:val="clear" w:color="auto" w:fill="auto"/>
          </w:tcPr>
          <w:p w14:paraId="4F857E47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124" w:type="dxa"/>
            <w:shd w:val="clear" w:color="auto" w:fill="auto"/>
          </w:tcPr>
          <w:p w14:paraId="4F4A4D39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789" w:type="dxa"/>
            <w:shd w:val="clear" w:color="auto" w:fill="auto"/>
          </w:tcPr>
          <w:p w14:paraId="70815EF8" w14:textId="77777777" w:rsidR="00C222D2" w:rsidRPr="00C06BB1" w:rsidRDefault="00C222D2" w:rsidP="00E2501D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23F9251" w14:textId="77777777" w:rsidR="004C4E7D" w:rsidRDefault="004C4E7D" w:rsidP="002F12C9">
      <w:pPr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1D280F7" w14:textId="06FC5967" w:rsidR="008250EA" w:rsidRDefault="00352BFC" w:rsidP="008250EA">
      <w:pPr>
        <w:spacing w:after="120"/>
        <w:contextualSpacing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sz w:val="22"/>
          <w:szCs w:val="22"/>
          <w:lang w:val="pl-PL"/>
        </w:rPr>
        <w:t>L</w:t>
      </w:r>
      <w:r w:rsidR="00314A3F" w:rsidRPr="007A752F">
        <w:rPr>
          <w:rFonts w:ascii="Calibri" w:hAnsi="Calibri"/>
          <w:sz w:val="22"/>
          <w:szCs w:val="22"/>
          <w:lang w:val="pl-PL"/>
        </w:rPr>
        <w:t>ist</w:t>
      </w:r>
      <w:r>
        <w:rPr>
          <w:rFonts w:ascii="Calibri" w:hAnsi="Calibri"/>
          <w:sz w:val="22"/>
          <w:szCs w:val="22"/>
          <w:lang w:val="pl-PL"/>
        </w:rPr>
        <w:t>a</w:t>
      </w:r>
      <w:r w:rsidR="00314A3F" w:rsidRPr="007A752F">
        <w:rPr>
          <w:rFonts w:ascii="Calibri" w:hAnsi="Calibri"/>
          <w:sz w:val="22"/>
          <w:szCs w:val="22"/>
          <w:lang w:val="pl-PL"/>
        </w:rPr>
        <w:t xml:space="preserve"> osób dedykowanych do realizacji zamówienia, </w:t>
      </w:r>
      <w:r w:rsidR="00314A3F" w:rsidRPr="00314A3F">
        <w:rPr>
          <w:rFonts w:ascii="Calibri" w:hAnsi="Calibri"/>
          <w:sz w:val="22"/>
          <w:szCs w:val="22"/>
          <w:lang w:val="pl-PL"/>
        </w:rPr>
        <w:t>posiadających wykształcenie na poziomie co najmniej magistra na kierunku przyrodniczym (biologia, geografia, oceanografia, ochrona środowiska, rybactwo/rybołówstwo)</w:t>
      </w:r>
      <w:r w:rsidR="00EC48FB" w:rsidRPr="00EC48FB">
        <w:rPr>
          <w:rFonts w:ascii="Calibri" w:hAnsi="Calibri"/>
          <w:sz w:val="22"/>
          <w:szCs w:val="22"/>
          <w:lang w:val="pl-PL"/>
        </w:rPr>
        <w:t xml:space="preserve">: </w:t>
      </w:r>
    </w:p>
    <w:p w14:paraId="19FE7739" w14:textId="77777777" w:rsidR="008250EA" w:rsidRPr="00607C8F" w:rsidRDefault="008250EA" w:rsidP="008250EA">
      <w:pPr>
        <w:spacing w:after="120"/>
        <w:contextualSpacing/>
        <w:jc w:val="both"/>
        <w:rPr>
          <w:rFonts w:ascii="Calibri" w:hAnsi="Calibri"/>
          <w:sz w:val="12"/>
          <w:szCs w:val="12"/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165"/>
        <w:gridCol w:w="3088"/>
        <w:gridCol w:w="1891"/>
      </w:tblGrid>
      <w:tr w:rsidR="008250EA" w:rsidRPr="00C92163" w14:paraId="58DD6E08" w14:textId="77777777" w:rsidTr="00B05B51">
        <w:trPr>
          <w:jc w:val="center"/>
        </w:trPr>
        <w:tc>
          <w:tcPr>
            <w:tcW w:w="9016" w:type="dxa"/>
            <w:gridSpan w:val="4"/>
            <w:shd w:val="clear" w:color="auto" w:fill="auto"/>
            <w:vAlign w:val="center"/>
          </w:tcPr>
          <w:p w14:paraId="617B78FD" w14:textId="5A242F4A" w:rsidR="008250EA" w:rsidRPr="00EC48FB" w:rsidRDefault="008250EA" w:rsidP="008250EA">
            <w:pPr>
              <w:contextualSpacing/>
              <w:rPr>
                <w:rFonts w:ascii="Calibri" w:eastAsia="Calibri" w:hAnsi="Calibri" w:cs="Calibri"/>
                <w:b/>
                <w:i/>
                <w:color w:val="000000"/>
                <w:sz w:val="20"/>
                <w:lang w:val="pl-PL"/>
              </w:rPr>
            </w:pPr>
            <w:r w:rsidRPr="002E05C6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 potwierdzenie spełniania warunku udziału w postępowaniu wskazuję:</w:t>
            </w:r>
          </w:p>
        </w:tc>
      </w:tr>
      <w:tr w:rsidR="00EC48FB" w:rsidRPr="00EC48FB" w14:paraId="3C8A670C" w14:textId="77777777" w:rsidTr="008735BE">
        <w:trPr>
          <w:jc w:val="center"/>
        </w:trPr>
        <w:tc>
          <w:tcPr>
            <w:tcW w:w="1872" w:type="dxa"/>
            <w:shd w:val="clear" w:color="auto" w:fill="auto"/>
            <w:vAlign w:val="center"/>
          </w:tcPr>
          <w:p w14:paraId="4BFC9575" w14:textId="77777777" w:rsidR="00EC48FB" w:rsidRPr="00EC48FB" w:rsidRDefault="00EC48FB" w:rsidP="00EC48FB">
            <w:pPr>
              <w:contextualSpacing/>
              <w:jc w:val="center"/>
              <w:rPr>
                <w:rFonts w:ascii="Calibri" w:eastAsia="Calibri" w:hAnsi="Calibri" w:cs="Calibri"/>
                <w:b/>
                <w:i/>
                <w:color w:val="000000"/>
                <w:sz w:val="20"/>
                <w:lang w:val="pl-PL"/>
              </w:rPr>
            </w:pPr>
            <w:r w:rsidRPr="00EC48FB">
              <w:rPr>
                <w:rFonts w:ascii="Calibri" w:eastAsia="Calibri" w:hAnsi="Calibri" w:cs="Calibri"/>
                <w:b/>
                <w:i/>
                <w:color w:val="000000"/>
                <w:sz w:val="20"/>
                <w:lang w:val="pl-PL"/>
              </w:rPr>
              <w:t>Osoba dedykowana do realizacji zamówienia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33FE8165" w14:textId="77777777" w:rsidR="00EC48FB" w:rsidRPr="00EC48FB" w:rsidRDefault="00EC48FB" w:rsidP="00EC48FB">
            <w:pPr>
              <w:contextualSpacing/>
              <w:jc w:val="center"/>
              <w:rPr>
                <w:rFonts w:ascii="Calibri" w:eastAsia="Calibri" w:hAnsi="Calibri" w:cs="Calibri"/>
                <w:b/>
                <w:i/>
                <w:sz w:val="20"/>
                <w:lang w:val="pl-PL"/>
              </w:rPr>
            </w:pPr>
            <w:r w:rsidRPr="00EC48FB">
              <w:rPr>
                <w:rFonts w:ascii="Calibri" w:eastAsia="Calibri" w:hAnsi="Calibri" w:cs="Calibri"/>
                <w:b/>
                <w:i/>
                <w:sz w:val="20"/>
                <w:lang w:val="pl-PL"/>
              </w:rPr>
              <w:t>Tytuł naukowy</w:t>
            </w:r>
          </w:p>
        </w:tc>
        <w:tc>
          <w:tcPr>
            <w:tcW w:w="3088" w:type="dxa"/>
            <w:vAlign w:val="center"/>
          </w:tcPr>
          <w:p w14:paraId="45B6DC01" w14:textId="30C6384E" w:rsidR="00EC48FB" w:rsidRPr="00EC48FB" w:rsidRDefault="008E2D40" w:rsidP="00EC48FB">
            <w:pPr>
              <w:contextualSpacing/>
              <w:jc w:val="center"/>
              <w:rPr>
                <w:rFonts w:ascii="Calibri" w:eastAsia="Calibri" w:hAnsi="Calibri" w:cs="Calibri"/>
                <w:b/>
                <w:i/>
                <w:color w:val="000000"/>
                <w:sz w:val="20"/>
                <w:lang w:val="pl-PL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lang w:val="pl-PL"/>
              </w:rPr>
              <w:t>Kierunek</w:t>
            </w:r>
          </w:p>
        </w:tc>
        <w:tc>
          <w:tcPr>
            <w:tcW w:w="1891" w:type="dxa"/>
            <w:vAlign w:val="center"/>
          </w:tcPr>
          <w:p w14:paraId="1322E3D0" w14:textId="77777777" w:rsidR="00EC48FB" w:rsidRPr="00EC48FB" w:rsidRDefault="00EC48FB" w:rsidP="00EC48FB">
            <w:pPr>
              <w:contextualSpacing/>
              <w:jc w:val="center"/>
              <w:rPr>
                <w:rFonts w:ascii="Calibri" w:eastAsia="Calibri" w:hAnsi="Calibri" w:cs="Calibri"/>
                <w:b/>
                <w:i/>
                <w:color w:val="000000"/>
                <w:sz w:val="20"/>
                <w:lang w:val="pl-PL"/>
              </w:rPr>
            </w:pPr>
            <w:r w:rsidRPr="00EC48FB">
              <w:rPr>
                <w:rFonts w:ascii="Calibri" w:eastAsia="Calibri" w:hAnsi="Calibri" w:cs="Calibri"/>
                <w:b/>
                <w:i/>
                <w:color w:val="000000"/>
                <w:sz w:val="20"/>
                <w:lang w:val="pl-PL"/>
              </w:rPr>
              <w:t>Data ukończenia</w:t>
            </w:r>
          </w:p>
        </w:tc>
      </w:tr>
      <w:tr w:rsidR="00EC48FB" w:rsidRPr="00EC48FB" w14:paraId="38164806" w14:textId="77777777" w:rsidTr="002D6F0C">
        <w:trPr>
          <w:trHeight w:val="284"/>
          <w:jc w:val="center"/>
        </w:trPr>
        <w:tc>
          <w:tcPr>
            <w:tcW w:w="1872" w:type="dxa"/>
            <w:shd w:val="clear" w:color="auto" w:fill="auto"/>
          </w:tcPr>
          <w:p w14:paraId="24A011F3" w14:textId="77777777" w:rsidR="00EC48FB" w:rsidRPr="00EC48FB" w:rsidRDefault="00EC48FB" w:rsidP="00EC48FB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2165" w:type="dxa"/>
            <w:shd w:val="clear" w:color="auto" w:fill="auto"/>
          </w:tcPr>
          <w:p w14:paraId="2BDD61E8" w14:textId="77777777" w:rsidR="00EC48FB" w:rsidRPr="00EC48FB" w:rsidRDefault="00EC48FB" w:rsidP="00EC48FB">
            <w:pPr>
              <w:contextualSpacing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3088" w:type="dxa"/>
          </w:tcPr>
          <w:p w14:paraId="6701D7D2" w14:textId="77777777" w:rsidR="00EC48FB" w:rsidRPr="00EC48FB" w:rsidRDefault="00EC48FB" w:rsidP="00EC48FB">
            <w:pPr>
              <w:contextualSpacing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891" w:type="dxa"/>
          </w:tcPr>
          <w:p w14:paraId="4CC18BA0" w14:textId="77777777" w:rsidR="00EC48FB" w:rsidRPr="00EC48FB" w:rsidRDefault="00EC48FB" w:rsidP="00EC48FB">
            <w:pPr>
              <w:contextualSpacing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EC48FB" w:rsidRPr="00EC48FB" w14:paraId="7F83FF67" w14:textId="77777777" w:rsidTr="002D6F0C">
        <w:trPr>
          <w:trHeight w:val="284"/>
          <w:jc w:val="center"/>
        </w:trPr>
        <w:tc>
          <w:tcPr>
            <w:tcW w:w="1872" w:type="dxa"/>
            <w:shd w:val="clear" w:color="auto" w:fill="auto"/>
          </w:tcPr>
          <w:p w14:paraId="49D5F249" w14:textId="77777777" w:rsidR="00EC48FB" w:rsidRPr="00EC48FB" w:rsidRDefault="00EC48FB" w:rsidP="00EC48FB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2165" w:type="dxa"/>
            <w:shd w:val="clear" w:color="auto" w:fill="auto"/>
          </w:tcPr>
          <w:p w14:paraId="2FBCA7C6" w14:textId="77777777" w:rsidR="00EC48FB" w:rsidRPr="00EC48FB" w:rsidRDefault="00EC48FB" w:rsidP="00EC48FB">
            <w:pPr>
              <w:contextualSpacing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3088" w:type="dxa"/>
          </w:tcPr>
          <w:p w14:paraId="737D14D1" w14:textId="77777777" w:rsidR="00EC48FB" w:rsidRPr="00EC48FB" w:rsidRDefault="00EC48FB" w:rsidP="00EC48FB">
            <w:pPr>
              <w:contextualSpacing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891" w:type="dxa"/>
          </w:tcPr>
          <w:p w14:paraId="2094977B" w14:textId="77777777" w:rsidR="00EC48FB" w:rsidRPr="00EC48FB" w:rsidRDefault="00EC48FB" w:rsidP="00EC48FB">
            <w:pPr>
              <w:contextualSpacing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EC48FB" w:rsidRPr="00EC48FB" w14:paraId="4F51529E" w14:textId="77777777" w:rsidTr="002D6F0C">
        <w:trPr>
          <w:trHeight w:val="284"/>
          <w:jc w:val="center"/>
        </w:trPr>
        <w:tc>
          <w:tcPr>
            <w:tcW w:w="1872" w:type="dxa"/>
            <w:shd w:val="clear" w:color="auto" w:fill="auto"/>
          </w:tcPr>
          <w:p w14:paraId="05EA1BB1" w14:textId="77777777" w:rsidR="00EC48FB" w:rsidRPr="00EC48FB" w:rsidRDefault="00EC48FB" w:rsidP="00EC48FB">
            <w:pPr>
              <w:contextualSpacing/>
              <w:jc w:val="both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2165" w:type="dxa"/>
            <w:shd w:val="clear" w:color="auto" w:fill="auto"/>
          </w:tcPr>
          <w:p w14:paraId="0134FFCA" w14:textId="77777777" w:rsidR="00EC48FB" w:rsidRPr="00EC48FB" w:rsidRDefault="00EC48FB" w:rsidP="00EC48FB">
            <w:pPr>
              <w:contextualSpacing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3088" w:type="dxa"/>
          </w:tcPr>
          <w:p w14:paraId="69459B7B" w14:textId="77777777" w:rsidR="00EC48FB" w:rsidRPr="00EC48FB" w:rsidRDefault="00EC48FB" w:rsidP="00EC48FB">
            <w:pPr>
              <w:contextualSpacing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891" w:type="dxa"/>
          </w:tcPr>
          <w:p w14:paraId="2E6AB93E" w14:textId="77777777" w:rsidR="00EC48FB" w:rsidRPr="00EC48FB" w:rsidRDefault="00EC48FB" w:rsidP="00EC48FB">
            <w:pPr>
              <w:contextualSpacing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3E285D4D" w14:textId="77777777" w:rsidR="00EF4AAE" w:rsidRPr="00EF4AAE" w:rsidRDefault="00EF4AAE" w:rsidP="00EF4AAE">
      <w:pPr>
        <w:pStyle w:val="Tekstpodstawowy"/>
        <w:jc w:val="both"/>
        <w:rPr>
          <w:i/>
          <w:iCs/>
          <w:sz w:val="18"/>
          <w:szCs w:val="18"/>
          <w:lang w:val="pl-PL"/>
        </w:rPr>
      </w:pPr>
    </w:p>
    <w:p w14:paraId="578C3A19" w14:textId="265D5422" w:rsidR="00BF4F12" w:rsidRPr="009267AE" w:rsidRDefault="00BF4F12" w:rsidP="009267AE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iCs/>
          <w:color w:val="000000"/>
        </w:rPr>
      </w:pPr>
      <w:r w:rsidRPr="009267AE">
        <w:rPr>
          <w:rFonts w:cs="Calibri"/>
          <w:b/>
          <w:iCs/>
          <w:color w:val="000000"/>
        </w:rPr>
        <w:t>Oświadczam, że:</w:t>
      </w:r>
    </w:p>
    <w:p w14:paraId="399DB171" w14:textId="5F8CF5E6" w:rsidR="00C06BB1" w:rsidRPr="00FC30B4" w:rsidRDefault="00BF4F12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</w:t>
      </w:r>
      <w:r w:rsidR="001C7142">
        <w:rPr>
          <w:rFonts w:ascii="Calibri" w:hAnsi="Calibri"/>
          <w:bCs/>
          <w:iCs/>
          <w:color w:val="000000"/>
          <w:sz w:val="22"/>
          <w:szCs w:val="22"/>
          <w:lang w:val="pl-PL"/>
        </w:rPr>
        <w:t>cie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.</w:t>
      </w:r>
    </w:p>
    <w:p w14:paraId="71AD0627" w14:textId="77777777" w:rsidR="00C06BB1" w:rsidRPr="00FC30B4" w:rsidRDefault="00BF4F12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0BAD1D56" w:rsidR="00F505A9" w:rsidRPr="000F4EF3" w:rsidRDefault="00F505A9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5" w:name="_Hlk83567990"/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</w:t>
      </w:r>
      <w:r w:rsidR="00D30042">
        <w:rPr>
          <w:rFonts w:ascii="Calibri" w:hAnsi="Calibri"/>
          <w:bCs/>
          <w:iCs/>
          <w:color w:val="000000"/>
          <w:sz w:val="22"/>
          <w:szCs w:val="22"/>
          <w:lang w:val="pl-PL"/>
        </w:rPr>
        <w:t>ą</w:t>
      </w: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ofert</w:t>
      </w:r>
      <w:r w:rsidR="00D30042">
        <w:rPr>
          <w:rFonts w:ascii="Calibri" w:hAnsi="Calibri"/>
          <w:bCs/>
          <w:iCs/>
          <w:color w:val="000000"/>
          <w:sz w:val="22"/>
          <w:szCs w:val="22"/>
          <w:lang w:val="pl-PL"/>
        </w:rPr>
        <w:t>ą</w:t>
      </w: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wynosi 30 dni od dnia otwarcia ofert.</w:t>
      </w:r>
    </w:p>
    <w:bookmarkEnd w:id="5"/>
    <w:p w14:paraId="333D33DA" w14:textId="77777777" w:rsidR="00BF4F12" w:rsidRPr="000F4EF3" w:rsidRDefault="00BF4F12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61787ED7" w14:textId="2886A2E4" w:rsidR="00A4077E" w:rsidRPr="00A4077E" w:rsidRDefault="00BF4F12" w:rsidP="00A4077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0F4EF3" w:rsidRDefault="00BF4F12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0F4EF3" w:rsidRDefault="008F03E6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07997014" w14:textId="0CBC5042" w:rsidR="00FA1D8E" w:rsidRDefault="00FA1D8E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F5FB82A" w14:textId="77777777" w:rsidR="008051B3" w:rsidRPr="00FC30B4" w:rsidRDefault="008051B3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19821479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FC30B4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FC30B4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7651C257" w14:textId="77777777" w:rsidR="00A4077E" w:rsidRDefault="00A4077E" w:rsidP="008051B3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E849E5" w14:textId="77777777" w:rsidR="00C27A00" w:rsidRPr="00C27A00" w:rsidRDefault="00C27A00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3E67CB14" w14:textId="77777777" w:rsidR="00C27A00" w:rsidRPr="00C27A00" w:rsidRDefault="00C27A00" w:rsidP="00C27A00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2F834C45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53C3BF67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16008AB5" w14:textId="5B11C51D" w:rsidR="00F4418F" w:rsidRPr="004D386A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……………</w:t>
      </w:r>
    </w:p>
    <w:p w14:paraId="2DD60B69" w14:textId="77777777" w:rsidR="00F4418F" w:rsidRPr="004D386A" w:rsidRDefault="00F4418F" w:rsidP="00F4418F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78083D4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684E16D5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16CED9C6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8854617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BDEACEF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389D18BA" w14:textId="7CC6FABF" w:rsidR="00F4418F" w:rsidRPr="004D386A" w:rsidRDefault="00F4418F" w:rsidP="00F4418F">
      <w:pPr>
        <w:spacing w:line="264" w:lineRule="auto"/>
        <w:jc w:val="both"/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"/>
        </w:rPr>
      </w:pP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</w:t>
      </w:r>
      <w:r w:rsidRPr="00B403A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nr </w:t>
      </w:r>
      <w:r w:rsidR="00B403A0" w:rsidRPr="00B403A0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1/AG/05/2022 z dn. 17.05.2022 r.</w:t>
      </w:r>
      <w:r w:rsidR="00B403A0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 xml:space="preserve"> </w:t>
      </w: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na</w:t>
      </w:r>
      <w:r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:</w:t>
      </w: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="0032746D" w:rsidRPr="0032746D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przygotowani</w:t>
      </w:r>
      <w:r w:rsidR="008051B3" w:rsidRPr="008051B3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e</w:t>
      </w:r>
      <w:r w:rsidR="0032746D" w:rsidRPr="0032746D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 ekspertyzy „Alternatywne narzędzia połowowe i możliwości ich zastosowania w polskiej części Morza Bałtyckiego w świetle uwarunkowań środowiskowych oraz przepisów krajowych i międzynarodowych” w ramach projektu „Ochrona ssaków i ptaków morskich - kontynuacja” nr POIS.02.04.00-00-0042/18, w ramach działania 2.4 osi priorytetowej II Programu Operacyjnego Infrastruktura i Środowisko 2014-2020</w:t>
      </w:r>
    </w:p>
    <w:p w14:paraId="7DCA717B" w14:textId="77777777" w:rsidR="00F4418F" w:rsidRPr="004D386A" w:rsidRDefault="00F4418F" w:rsidP="00F4418F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5A707AB0" w14:textId="77777777" w:rsidR="00F4418F" w:rsidRPr="004D386A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281F8748" w14:textId="77777777" w:rsidR="00F4418F" w:rsidRPr="004D386A" w:rsidRDefault="00F4418F" w:rsidP="00F4418F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5C95AAB9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74C365AD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0720A253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0A000307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3D80D1D9" w14:textId="3877AEBB" w:rsidR="00F4418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spełniam/nie spełniam </w:t>
      </w:r>
      <w:r w:rsidRPr="004D386A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(niepotrzebne skreślić)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 w:rsidR="00D30042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65000EC3" w14:textId="77777777" w:rsidR="00DC71A7" w:rsidRPr="00C02233" w:rsidRDefault="00DC71A7" w:rsidP="00DC71A7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 dnia ………</w:t>
      </w:r>
    </w:p>
    <w:p w14:paraId="4E433DE2" w14:textId="77777777" w:rsidR="00DC71A7" w:rsidRPr="00C02233" w:rsidRDefault="00DC71A7" w:rsidP="00DC71A7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04A9E84A" w14:textId="77777777" w:rsidR="00DC71A7" w:rsidRPr="00C02233" w:rsidRDefault="00DC71A7" w:rsidP="00DC71A7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7B5ACBAE" w14:textId="77777777" w:rsidR="00DC71A7" w:rsidRPr="004D386A" w:rsidRDefault="00DC71A7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A55D2DF" w14:textId="77777777" w:rsidR="00C27A00" w:rsidRPr="00C27A00" w:rsidRDefault="00C27A00" w:rsidP="00C27A00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4E5A50DD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08D59CA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2F8CB05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6BED35B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4BB7151" w14:textId="77777777" w:rsidR="008051B3" w:rsidRDefault="008051B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3CC6FE92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Załącznik nr </w:t>
      </w:r>
      <w:r w:rsidR="008A42A2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37D51B48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  <w:r w:rsidR="008A42A2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8A42A2">
        <w:rPr>
          <w:rFonts w:ascii="Calibri" w:hAnsi="Calibri"/>
          <w:color w:val="000000"/>
          <w:sz w:val="22"/>
          <w:szCs w:val="22"/>
          <w:lang w:val="pl-PL"/>
        </w:rPr>
        <w:br/>
        <w:t>i braku przesłanek wykluczenia</w:t>
      </w:r>
    </w:p>
    <w:p w14:paraId="3CFC9C7D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6" w:name="_Hlk40442351"/>
    </w:p>
    <w:p w14:paraId="420C3DF4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380ACF5D" w:rsidR="00A51E9C" w:rsidRPr="00FC30B4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color w:val="000000"/>
          <w:lang w:val="pl-PL"/>
        </w:rPr>
      </w:pPr>
      <w:r w:rsidRPr="00CE2FB9">
        <w:rPr>
          <w:rFonts w:eastAsia="Times New Roman"/>
          <w:b w:val="0"/>
          <w:bCs w:val="0"/>
          <w:color w:val="000000"/>
          <w:lang w:val="pl-PL"/>
        </w:rPr>
        <w:t>Dotyczy</w:t>
      </w:r>
      <w:r w:rsidR="00CE2FB9" w:rsidRPr="00CE2FB9">
        <w:rPr>
          <w:rFonts w:asciiTheme="minorHAnsi" w:hAnsiTheme="minorHAnsi" w:cstheme="minorHAnsi"/>
          <w:b w:val="0"/>
          <w:bCs w:val="0"/>
          <w:color w:val="000000"/>
          <w:lang w:val="pl-PL" w:eastAsia="pl-PL"/>
        </w:rPr>
        <w:t xml:space="preserve"> </w:t>
      </w:r>
      <w:r w:rsidR="00CE2FB9" w:rsidRPr="00CE2FB9">
        <w:rPr>
          <w:rFonts w:eastAsia="Times New Roman"/>
          <w:b w:val="0"/>
          <w:bCs w:val="0"/>
          <w:color w:val="000000"/>
          <w:lang w:val="pl-PL"/>
        </w:rPr>
        <w:t>zapytania ofertowego</w:t>
      </w:r>
      <w:r w:rsidR="00CE2FB9" w:rsidRPr="00CE2FB9">
        <w:rPr>
          <w:rFonts w:eastAsia="Times New Roman"/>
          <w:i/>
          <w:color w:val="000000"/>
          <w:lang w:val="pl-PL"/>
        </w:rPr>
        <w:t xml:space="preserve"> </w:t>
      </w:r>
      <w:r w:rsidR="00CE2FB9" w:rsidRPr="00CE2FB9">
        <w:rPr>
          <w:rFonts w:eastAsia="Times New Roman"/>
          <w:b w:val="0"/>
          <w:bCs w:val="0"/>
          <w:iCs/>
          <w:color w:val="000000"/>
          <w:lang w:val="pl-PL"/>
        </w:rPr>
        <w:t>nr</w:t>
      </w:r>
      <w:r w:rsidR="00CE2FB9" w:rsidRPr="00CE2FB9">
        <w:rPr>
          <w:rFonts w:eastAsia="Times New Roman"/>
          <w:i/>
          <w:color w:val="000000"/>
          <w:lang w:val="pl-PL"/>
        </w:rPr>
        <w:t xml:space="preserve"> </w:t>
      </w:r>
      <w:r w:rsidR="00B403A0" w:rsidRPr="00B403A0">
        <w:rPr>
          <w:rFonts w:eastAsia="Times New Roman"/>
          <w:b w:val="0"/>
          <w:bCs w:val="0"/>
          <w:i/>
          <w:color w:val="000000"/>
          <w:lang w:val="pl-PL"/>
        </w:rPr>
        <w:t>1/AG/05/2022 z dn. 17.05.2022 r</w:t>
      </w:r>
      <w:r w:rsidR="00B403A0" w:rsidRPr="00B403A0">
        <w:rPr>
          <w:rFonts w:eastAsia="Times New Roman"/>
          <w:i/>
          <w:color w:val="000000"/>
          <w:lang w:val="pl-PL"/>
        </w:rPr>
        <w:t>.</w:t>
      </w:r>
      <w:r w:rsidR="00CE2FB9" w:rsidRPr="00CE2FB9">
        <w:rPr>
          <w:rFonts w:eastAsia="Times New Roman"/>
          <w:i/>
          <w:color w:val="000000"/>
          <w:lang w:val="pl-PL"/>
        </w:rPr>
        <w:t xml:space="preserve"> </w:t>
      </w:r>
      <w:r w:rsidR="00CE2FB9" w:rsidRPr="00197469">
        <w:rPr>
          <w:rFonts w:eastAsia="Times New Roman"/>
          <w:b w:val="0"/>
          <w:bCs w:val="0"/>
          <w:iCs/>
          <w:color w:val="000000"/>
          <w:lang w:val="pl-PL"/>
        </w:rPr>
        <w:t>na:</w:t>
      </w:r>
      <w:r w:rsidR="00CE2FB9" w:rsidRPr="00CE2FB9">
        <w:rPr>
          <w:rFonts w:eastAsia="Times New Roman"/>
          <w:i/>
          <w:color w:val="000000"/>
          <w:lang w:val="pl-PL"/>
        </w:rPr>
        <w:t xml:space="preserve"> </w:t>
      </w:r>
      <w:r w:rsidR="0032746D" w:rsidRPr="0032746D">
        <w:rPr>
          <w:rFonts w:eastAsia="Times New Roman"/>
          <w:i/>
          <w:iCs/>
          <w:color w:val="000000"/>
          <w:lang w:val="pl-PL"/>
        </w:rPr>
        <w:t>przygotowani</w:t>
      </w:r>
      <w:r w:rsidR="008051B3" w:rsidRPr="008051B3">
        <w:rPr>
          <w:rFonts w:eastAsia="Times New Roman"/>
          <w:i/>
          <w:iCs/>
          <w:color w:val="000000"/>
          <w:lang w:val="pl-PL"/>
        </w:rPr>
        <w:t>e</w:t>
      </w:r>
      <w:r w:rsidR="0032746D" w:rsidRPr="0032746D">
        <w:rPr>
          <w:rFonts w:eastAsia="Times New Roman"/>
          <w:i/>
          <w:iCs/>
          <w:color w:val="000000"/>
          <w:lang w:val="pl-PL"/>
        </w:rPr>
        <w:t xml:space="preserve"> ekspertyzy „Alternatywne narzędzia połowowe i możliwości ich zastosowania w polskiej części Morza Bałtyckiego w świetle uwarunkowań środowiskowych oraz przepisów krajowych i międzynarodowych” w ramach projektu „Ochrona ssaków i ptaków morskich - kontynuacja” nr POIS.02.04.00-00-0042/18, w ramach działania 2.4 osi priorytetowej II Programu Operacyjnego Infrastruktura i Środowisko 2014-2020</w:t>
      </w:r>
    </w:p>
    <w:p w14:paraId="3845D4EF" w14:textId="77777777" w:rsidR="00EA1840" w:rsidRPr="00FC30B4" w:rsidRDefault="00EA1840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2DCC8DDD" w14:textId="77777777" w:rsidR="00DB6D65" w:rsidRPr="00FC30B4" w:rsidRDefault="00DB6D65" w:rsidP="00DB6D65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bookmarkStart w:id="7" w:name="_Hlk40968269"/>
      <w:bookmarkEnd w:id="6"/>
      <w:r>
        <w:rPr>
          <w:rFonts w:eastAsia="Times New Roman"/>
          <w:color w:val="000000"/>
          <w:lang w:val="pl-PL"/>
        </w:rPr>
        <w:t>OŚWIADCZENIE WYKONAWCY</w:t>
      </w:r>
    </w:p>
    <w:p w14:paraId="1B6B1807" w14:textId="77777777" w:rsidR="00DB6D65" w:rsidRPr="00FC30B4" w:rsidRDefault="00DB6D65" w:rsidP="00DB6D65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7685759E" w14:textId="77777777" w:rsidR="00DB6D65" w:rsidRDefault="00DB6D65" w:rsidP="00DB6D65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...................................................................................................................................................................... </w:t>
      </w: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78FE2DA0" w14:textId="77777777" w:rsidR="00DB6D65" w:rsidRDefault="00DB6D65" w:rsidP="00DB6D65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4A293D73" w14:textId="77777777" w:rsidR="00DB6D65" w:rsidRDefault="00DB6D65" w:rsidP="00DB6D65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2B273507" w14:textId="77777777" w:rsidR="00DB6D65" w:rsidRPr="00637D0E" w:rsidRDefault="00DB6D65" w:rsidP="00DB6D65">
      <w:pPr>
        <w:pStyle w:val="Tekstpodstawowy"/>
        <w:numPr>
          <w:ilvl w:val="0"/>
          <w:numId w:val="16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1A2A15A0" w14:textId="77777777" w:rsidR="00DB6D65" w:rsidRPr="00FC30B4" w:rsidRDefault="00DB6D65" w:rsidP="00DB6D65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B8C6AEC" w14:textId="77777777" w:rsidR="00DB6D65" w:rsidRPr="00FC30B4" w:rsidRDefault="00DB6D65" w:rsidP="00DB6D65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34EECABC" w14:textId="77777777" w:rsidR="00DB6D65" w:rsidRPr="00FC30B4" w:rsidRDefault="00DB6D65" w:rsidP="00DB6D65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47E45075" w14:textId="77777777" w:rsidR="00DB6D65" w:rsidRPr="00FC30B4" w:rsidRDefault="00DB6D65" w:rsidP="00DB6D65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1CEF8142" w14:textId="77777777" w:rsidR="00DB6D65" w:rsidRPr="00FC30B4" w:rsidRDefault="00DB6D65" w:rsidP="00DB6D65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2B3E71E8" w14:textId="77777777" w:rsidR="00DB6D65" w:rsidRPr="00FC30B4" w:rsidRDefault="00DB6D65" w:rsidP="00DB6D65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5A49C36" w14:textId="77777777" w:rsidR="00DB6D65" w:rsidRPr="00FC30B4" w:rsidRDefault="00DB6D65" w:rsidP="00DB6D65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67098FAB" w14:textId="77777777" w:rsidR="00DB6D65" w:rsidRDefault="00DB6D65" w:rsidP="00DB6D65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74D97AF8" w14:textId="77777777" w:rsidR="00DB6D65" w:rsidRDefault="00DB6D65" w:rsidP="00DB6D65">
      <w:pPr>
        <w:pStyle w:val="Akapitzlist"/>
        <w:numPr>
          <w:ilvl w:val="0"/>
          <w:numId w:val="16"/>
        </w:numPr>
        <w:spacing w:before="48"/>
        <w:ind w:right="-29"/>
        <w:jc w:val="both"/>
        <w:rPr>
          <w:b/>
          <w:bCs/>
        </w:rPr>
      </w:pPr>
      <w:r w:rsidRPr="00637D0E">
        <w:rPr>
          <w:b/>
          <w:bCs/>
        </w:rPr>
        <w:t>OŚWIADCZENIE O BRAKU PRZESŁANEK WYKLUCZENIA</w:t>
      </w:r>
    </w:p>
    <w:p w14:paraId="564F72DB" w14:textId="77777777" w:rsidR="00DB6D65" w:rsidRDefault="00DB6D65" w:rsidP="00DB6D65">
      <w:pPr>
        <w:spacing w:before="48"/>
        <w:ind w:right="-29"/>
        <w:jc w:val="both"/>
        <w:rPr>
          <w:b/>
          <w:bCs/>
        </w:rPr>
      </w:pPr>
    </w:p>
    <w:p w14:paraId="40F611A7" w14:textId="77777777" w:rsidR="00DB6D65" w:rsidRPr="00637D0E" w:rsidRDefault="00DB6D65" w:rsidP="00DB6D65">
      <w:pPr>
        <w:spacing w:before="48"/>
        <w:ind w:right="-29"/>
        <w:jc w:val="both"/>
        <w:rPr>
          <w:b/>
          <w:bCs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podmiotem należącym do następujących kategorii:</w:t>
      </w:r>
    </w:p>
    <w:p w14:paraId="3B100232" w14:textId="73A83CF9" w:rsidR="00DB6D65" w:rsidRPr="00637D0E" w:rsidRDefault="00DB6D65" w:rsidP="00DB6D65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</w:t>
      </w:r>
      <w:r w:rsidR="00C92163">
        <w:rPr>
          <w:rFonts w:ascii="Calibri" w:hAnsi="Calibri"/>
          <w:sz w:val="22"/>
          <w:szCs w:val="22"/>
          <w:lang w:val="pl-PL"/>
        </w:rPr>
        <w:t xml:space="preserve"> </w:t>
      </w:r>
      <w:r w:rsidR="00C92163" w:rsidRPr="00C92163">
        <w:rPr>
          <w:rFonts w:ascii="Calibri" w:hAnsi="Calibri"/>
          <w:sz w:val="22"/>
          <w:szCs w:val="22"/>
          <w:lang w:val="pl-PL"/>
        </w:rPr>
        <w:t>z dnia 13 kwietnia 2022 r. o szczególnych rozwiązaniach w zakresie przeciwdziałania wspieraniu agresji na Ukrainę oraz służących ochronie bezpieczeństwa narodowego, zwana dalej „ustawą”</w:t>
      </w:r>
      <w:r w:rsidRPr="00637D0E">
        <w:rPr>
          <w:rFonts w:ascii="Calibri" w:hAnsi="Calibri"/>
          <w:sz w:val="22"/>
          <w:szCs w:val="22"/>
          <w:lang w:val="pl-PL"/>
        </w:rPr>
        <w:t>;</w:t>
      </w:r>
    </w:p>
    <w:p w14:paraId="7030F96D" w14:textId="77777777" w:rsidR="00DB6D65" w:rsidRPr="00637D0E" w:rsidRDefault="00DB6D65" w:rsidP="00DB6D65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1DDAC75" w14:textId="77777777" w:rsidR="00DB6D65" w:rsidRPr="00637D0E" w:rsidRDefault="00DB6D65" w:rsidP="00DB6D65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502DC0AC" w14:textId="77777777" w:rsidR="00DB6D65" w:rsidRDefault="00DB6D65" w:rsidP="00DB6D65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6455ADC" w14:textId="77777777" w:rsidR="00DB6D65" w:rsidRDefault="00DB6D65" w:rsidP="00DB6D65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DBB4B44" w14:textId="77777777" w:rsidR="00DB6D65" w:rsidRDefault="00DB6D65" w:rsidP="00DB6D65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5434307" w14:textId="77777777" w:rsidR="00DB6D65" w:rsidRDefault="00DB6D65" w:rsidP="00DB6D65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06F166C" w14:textId="77777777" w:rsidR="00DB6D65" w:rsidRPr="00181934" w:rsidRDefault="00DB6D65" w:rsidP="00DB6D65">
      <w:pPr>
        <w:spacing w:before="48"/>
        <w:ind w:left="426" w:right="-29"/>
        <w:contextualSpacing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181934">
        <w:rPr>
          <w:rFonts w:asciiTheme="minorHAnsi" w:hAnsiTheme="minorHAnsi" w:cstheme="minorHAnsi"/>
          <w:color w:val="000000"/>
          <w:sz w:val="22"/>
          <w:szCs w:val="18"/>
          <w:lang w:val="pl-PL"/>
        </w:rPr>
        <w:t>dnia ……</w:t>
      </w:r>
    </w:p>
    <w:p w14:paraId="40BBED86" w14:textId="77777777" w:rsidR="00DB6D65" w:rsidRPr="00FC30B4" w:rsidRDefault="00DB6D65" w:rsidP="00DB6D65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49401AE" w14:textId="77777777" w:rsidR="00DB6D65" w:rsidRPr="00FC30B4" w:rsidRDefault="00DB6D65" w:rsidP="00DB6D65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D11208A" w14:textId="77777777" w:rsidR="00DB6D65" w:rsidRPr="00FC30B4" w:rsidRDefault="00DB6D65" w:rsidP="00DB6D65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51A2E0A" w14:textId="77777777" w:rsidR="00DB6D65" w:rsidRPr="00FC30B4" w:rsidRDefault="00DB6D65" w:rsidP="00DB6D65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6522A7" w14:textId="77777777" w:rsidR="00DB6D65" w:rsidRPr="00FC30B4" w:rsidRDefault="00DB6D65" w:rsidP="00DB6D65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AEF4586" w14:textId="77777777" w:rsidR="00DB6D65" w:rsidRPr="00FC30B4" w:rsidRDefault="00DB6D65" w:rsidP="00DB6D65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84AEBE4" w14:textId="77777777" w:rsidR="00DB6D65" w:rsidRDefault="00DB6D65" w:rsidP="00DB6D65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br w:type="page"/>
      </w:r>
    </w:p>
    <w:p w14:paraId="53FF8179" w14:textId="77777777" w:rsidR="002E05C6" w:rsidRPr="00FC30B4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FC30B4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4419F32B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8A42A2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7"/>
    </w:p>
    <w:p w14:paraId="414FC318" w14:textId="77777777" w:rsidR="00FA4C73" w:rsidRPr="00FC30B4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FC30B4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IiŚ 2014-2020), z siedzibą przy ul. Wspólnej 2/4, 00-926 Warszawa.</w:t>
      </w:r>
    </w:p>
    <w:p w14:paraId="31B743BE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406090F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IiŚ 2014-2020, w tym w szczególności w celu wykonywania zadań związanych z realizacją Programu Operacyjnego Infrastruktura i Środowisko 2014-2020, tj. </w:t>
      </w:r>
      <w:r w:rsidR="00B403A0" w:rsidRPr="00B403A0">
        <w:rPr>
          <w:rFonts w:asciiTheme="minorHAnsi" w:hAnsiTheme="minorHAnsi" w:cstheme="minorHAnsi"/>
          <w:sz w:val="20"/>
          <w:szCs w:val="20"/>
        </w:rPr>
        <w:t>przygotowanie ekspertyzy „Alternatywne narzędzia połowowe i możliwości ich zastosowania w polskiej części Morza Bałtyckiego w świetle uwarunkowań środowiskowych oraz przepisów krajowych i międzynarodowych” w ramach projektu „Ochrona ssaków i ptaków morskich - kontynuacja” nr POIS.02.04.00-00-0042/18, w ramach działania 2.4 osi priorytetowej II Programu Operacyjnego Infrastruktura i Środowisko 2014-2020</w:t>
      </w:r>
    </w:p>
    <w:p w14:paraId="6E3B8F01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181934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podmioty, którym Instytucja Zarządzająca PO IiŚ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instytucje, organy i agencje Unii Europejskiej (UE), a także inne podmioty, którym UE powierzyła wykonywanie zadań związanych z wdrażaniem PO IiŚ 2014-2020,</w:t>
      </w:r>
    </w:p>
    <w:p w14:paraId="251A28D8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181934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lastRenderedPageBreak/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IiŚ 2014-2020  - z równoczesnym uwzględnieniem przepisów ustawy z dnia 14 lipca 1983 r. o narodowym zasobie archiwalnym i archiwach.                </w:t>
      </w:r>
    </w:p>
    <w:p w14:paraId="760D74BA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W przypadku pytań, kontakt z Inspektorem Ochrony Danych Osobowych Ministra właściwego do spraw rozwoju regionalnego (Instytucji Zarządzającej POIiŚ) jest możliwy:</w:t>
      </w:r>
    </w:p>
    <w:p w14:paraId="5904DC2B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8" w:history="1">
        <w:r w:rsidRPr="00181934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181934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181934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9"/>
      <w:headerReference w:type="first" r:id="rId10"/>
      <w:footerReference w:type="first" r:id="rId11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2F830" w14:textId="77777777" w:rsidR="00301061" w:rsidRDefault="00301061">
      <w:r>
        <w:separator/>
      </w:r>
    </w:p>
  </w:endnote>
  <w:endnote w:type="continuationSeparator" w:id="0">
    <w:p w14:paraId="58B0F161" w14:textId="77777777" w:rsidR="00301061" w:rsidRDefault="00301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2F356" w14:textId="77777777" w:rsidR="00301061" w:rsidRDefault="00301061">
      <w:r>
        <w:separator/>
      </w:r>
    </w:p>
  </w:footnote>
  <w:footnote w:type="continuationSeparator" w:id="0">
    <w:p w14:paraId="5A2E1FD9" w14:textId="77777777" w:rsidR="00301061" w:rsidRDefault="00301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8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8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4755"/>
    <w:multiLevelType w:val="hybridMultilevel"/>
    <w:tmpl w:val="8B78DFA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A7F52"/>
    <w:multiLevelType w:val="hybridMultilevel"/>
    <w:tmpl w:val="EF567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06BDE"/>
    <w:multiLevelType w:val="hybridMultilevel"/>
    <w:tmpl w:val="5AA2710E"/>
    <w:lvl w:ilvl="0" w:tplc="3968C97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13DFE"/>
    <w:multiLevelType w:val="hybridMultilevel"/>
    <w:tmpl w:val="352E7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3" w15:restartNumberingAfterBreak="0">
    <w:nsid w:val="5E5F2891"/>
    <w:multiLevelType w:val="hybridMultilevel"/>
    <w:tmpl w:val="2256C780"/>
    <w:lvl w:ilvl="0" w:tplc="203CE6C8">
      <w:start w:val="1"/>
      <w:numFmt w:val="decimal"/>
      <w:lvlText w:val="%1."/>
      <w:lvlJc w:val="left"/>
      <w:pPr>
        <w:ind w:left="720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4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8A409F"/>
    <w:multiLevelType w:val="hybridMultilevel"/>
    <w:tmpl w:val="4BE63D20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900" w:hanging="360"/>
      </w:pPr>
    </w:lvl>
    <w:lvl w:ilvl="2" w:tplc="0415001B" w:tentative="1">
      <w:start w:val="1"/>
      <w:numFmt w:val="lowerRoman"/>
      <w:lvlText w:val="%3."/>
      <w:lvlJc w:val="right"/>
      <w:pPr>
        <w:ind w:left="6620" w:hanging="180"/>
      </w:pPr>
    </w:lvl>
    <w:lvl w:ilvl="3" w:tplc="0415000F" w:tentative="1">
      <w:start w:val="1"/>
      <w:numFmt w:val="decimal"/>
      <w:lvlText w:val="%4."/>
      <w:lvlJc w:val="left"/>
      <w:pPr>
        <w:ind w:left="7340" w:hanging="360"/>
      </w:pPr>
    </w:lvl>
    <w:lvl w:ilvl="4" w:tplc="04150019" w:tentative="1">
      <w:start w:val="1"/>
      <w:numFmt w:val="lowerLetter"/>
      <w:lvlText w:val="%5."/>
      <w:lvlJc w:val="left"/>
      <w:pPr>
        <w:ind w:left="8060" w:hanging="360"/>
      </w:pPr>
    </w:lvl>
    <w:lvl w:ilvl="5" w:tplc="0415001B" w:tentative="1">
      <w:start w:val="1"/>
      <w:numFmt w:val="lowerRoman"/>
      <w:lvlText w:val="%6."/>
      <w:lvlJc w:val="right"/>
      <w:pPr>
        <w:ind w:left="8780" w:hanging="180"/>
      </w:pPr>
    </w:lvl>
    <w:lvl w:ilvl="6" w:tplc="0415000F" w:tentative="1">
      <w:start w:val="1"/>
      <w:numFmt w:val="decimal"/>
      <w:lvlText w:val="%7."/>
      <w:lvlJc w:val="left"/>
      <w:pPr>
        <w:ind w:left="9500" w:hanging="360"/>
      </w:pPr>
    </w:lvl>
    <w:lvl w:ilvl="7" w:tplc="04150019" w:tentative="1">
      <w:start w:val="1"/>
      <w:numFmt w:val="lowerLetter"/>
      <w:lvlText w:val="%8."/>
      <w:lvlJc w:val="left"/>
      <w:pPr>
        <w:ind w:left="10220" w:hanging="360"/>
      </w:pPr>
    </w:lvl>
    <w:lvl w:ilvl="8" w:tplc="0415001B" w:tentative="1">
      <w:start w:val="1"/>
      <w:numFmt w:val="lowerRoman"/>
      <w:lvlText w:val="%9."/>
      <w:lvlJc w:val="right"/>
      <w:pPr>
        <w:ind w:left="10940" w:hanging="180"/>
      </w:pPr>
    </w:lvl>
  </w:abstractNum>
  <w:num w:numId="1" w16cid:durableId="1751343473">
    <w:abstractNumId w:val="12"/>
  </w:num>
  <w:num w:numId="2" w16cid:durableId="588277327">
    <w:abstractNumId w:val="2"/>
  </w:num>
  <w:num w:numId="3" w16cid:durableId="82799037">
    <w:abstractNumId w:val="6"/>
  </w:num>
  <w:num w:numId="4" w16cid:durableId="670570132">
    <w:abstractNumId w:val="7"/>
  </w:num>
  <w:num w:numId="5" w16cid:durableId="531502809">
    <w:abstractNumId w:val="11"/>
  </w:num>
  <w:num w:numId="6" w16cid:durableId="459108624">
    <w:abstractNumId w:val="1"/>
  </w:num>
  <w:num w:numId="7" w16cid:durableId="928658133">
    <w:abstractNumId w:val="4"/>
  </w:num>
  <w:num w:numId="8" w16cid:durableId="71007639">
    <w:abstractNumId w:val="9"/>
  </w:num>
  <w:num w:numId="9" w16cid:durableId="543104975">
    <w:abstractNumId w:val="14"/>
  </w:num>
  <w:num w:numId="10" w16cid:durableId="2092195617">
    <w:abstractNumId w:val="8"/>
  </w:num>
  <w:num w:numId="11" w16cid:durableId="272397576">
    <w:abstractNumId w:val="0"/>
  </w:num>
  <w:num w:numId="12" w16cid:durableId="1669361795">
    <w:abstractNumId w:val="13"/>
  </w:num>
  <w:num w:numId="13" w16cid:durableId="1486781360">
    <w:abstractNumId w:val="15"/>
  </w:num>
  <w:num w:numId="14" w16cid:durableId="69619710">
    <w:abstractNumId w:val="10"/>
  </w:num>
  <w:num w:numId="15" w16cid:durableId="1052770856">
    <w:abstractNumId w:val="5"/>
  </w:num>
  <w:num w:numId="16" w16cid:durableId="186897990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7AFF"/>
    <w:rsid w:val="000110AF"/>
    <w:rsid w:val="0001240E"/>
    <w:rsid w:val="0001583B"/>
    <w:rsid w:val="0004543B"/>
    <w:rsid w:val="000467C7"/>
    <w:rsid w:val="00051F90"/>
    <w:rsid w:val="000560E2"/>
    <w:rsid w:val="00070F6B"/>
    <w:rsid w:val="00073FA3"/>
    <w:rsid w:val="00074F2B"/>
    <w:rsid w:val="00081FE2"/>
    <w:rsid w:val="00082340"/>
    <w:rsid w:val="00084D82"/>
    <w:rsid w:val="00092F0F"/>
    <w:rsid w:val="00094788"/>
    <w:rsid w:val="000A3053"/>
    <w:rsid w:val="000C25E8"/>
    <w:rsid w:val="000C267D"/>
    <w:rsid w:val="000C3132"/>
    <w:rsid w:val="000D0945"/>
    <w:rsid w:val="000E049C"/>
    <w:rsid w:val="000E4762"/>
    <w:rsid w:val="000F07FD"/>
    <w:rsid w:val="000F1E28"/>
    <w:rsid w:val="000F4EF3"/>
    <w:rsid w:val="000F5DE4"/>
    <w:rsid w:val="00113A40"/>
    <w:rsid w:val="00122FFE"/>
    <w:rsid w:val="00130A16"/>
    <w:rsid w:val="001335C8"/>
    <w:rsid w:val="00136716"/>
    <w:rsid w:val="00146D6B"/>
    <w:rsid w:val="00155C12"/>
    <w:rsid w:val="00165BC4"/>
    <w:rsid w:val="00173C1C"/>
    <w:rsid w:val="00181934"/>
    <w:rsid w:val="00187A88"/>
    <w:rsid w:val="00192C7C"/>
    <w:rsid w:val="001947C6"/>
    <w:rsid w:val="00197469"/>
    <w:rsid w:val="001A18B5"/>
    <w:rsid w:val="001B3CD6"/>
    <w:rsid w:val="001C7142"/>
    <w:rsid w:val="001D25BC"/>
    <w:rsid w:val="001E3A48"/>
    <w:rsid w:val="001E58EC"/>
    <w:rsid w:val="001F4C5E"/>
    <w:rsid w:val="001F7DBC"/>
    <w:rsid w:val="00212B42"/>
    <w:rsid w:val="00224AFA"/>
    <w:rsid w:val="00233D21"/>
    <w:rsid w:val="00242725"/>
    <w:rsid w:val="00251FF1"/>
    <w:rsid w:val="002544CD"/>
    <w:rsid w:val="002550AC"/>
    <w:rsid w:val="00262DC8"/>
    <w:rsid w:val="00263F81"/>
    <w:rsid w:val="00272E2B"/>
    <w:rsid w:val="002730E5"/>
    <w:rsid w:val="002867AB"/>
    <w:rsid w:val="00286EA1"/>
    <w:rsid w:val="002A324D"/>
    <w:rsid w:val="002D6F0C"/>
    <w:rsid w:val="002E05C6"/>
    <w:rsid w:val="002E0977"/>
    <w:rsid w:val="002E34E5"/>
    <w:rsid w:val="002E4CB0"/>
    <w:rsid w:val="002E5777"/>
    <w:rsid w:val="002F12C9"/>
    <w:rsid w:val="00301061"/>
    <w:rsid w:val="003013ED"/>
    <w:rsid w:val="003110A4"/>
    <w:rsid w:val="003123A3"/>
    <w:rsid w:val="00314A3F"/>
    <w:rsid w:val="003166CB"/>
    <w:rsid w:val="00321EF6"/>
    <w:rsid w:val="00324B5C"/>
    <w:rsid w:val="00325AC0"/>
    <w:rsid w:val="0032746D"/>
    <w:rsid w:val="003321E6"/>
    <w:rsid w:val="00334EF5"/>
    <w:rsid w:val="0033583C"/>
    <w:rsid w:val="00352BFC"/>
    <w:rsid w:val="00361C18"/>
    <w:rsid w:val="003669A5"/>
    <w:rsid w:val="00367FC2"/>
    <w:rsid w:val="00384469"/>
    <w:rsid w:val="0038702E"/>
    <w:rsid w:val="003875C8"/>
    <w:rsid w:val="003A0093"/>
    <w:rsid w:val="003A3A85"/>
    <w:rsid w:val="003A6E56"/>
    <w:rsid w:val="003B060B"/>
    <w:rsid w:val="003B37A9"/>
    <w:rsid w:val="003C102E"/>
    <w:rsid w:val="003C1C66"/>
    <w:rsid w:val="003C1C89"/>
    <w:rsid w:val="003C40A1"/>
    <w:rsid w:val="003D31B1"/>
    <w:rsid w:val="003D7B03"/>
    <w:rsid w:val="003E45F6"/>
    <w:rsid w:val="003F03F7"/>
    <w:rsid w:val="003F263D"/>
    <w:rsid w:val="003F4E12"/>
    <w:rsid w:val="00401C95"/>
    <w:rsid w:val="00402206"/>
    <w:rsid w:val="00407EC4"/>
    <w:rsid w:val="00410F7F"/>
    <w:rsid w:val="00433E61"/>
    <w:rsid w:val="00440FA4"/>
    <w:rsid w:val="0044568B"/>
    <w:rsid w:val="0045081B"/>
    <w:rsid w:val="00454BC4"/>
    <w:rsid w:val="00457B28"/>
    <w:rsid w:val="00461984"/>
    <w:rsid w:val="00465049"/>
    <w:rsid w:val="0048768C"/>
    <w:rsid w:val="00491BA9"/>
    <w:rsid w:val="00492F65"/>
    <w:rsid w:val="0049368D"/>
    <w:rsid w:val="004944D7"/>
    <w:rsid w:val="004946E8"/>
    <w:rsid w:val="004B2F68"/>
    <w:rsid w:val="004B5C3A"/>
    <w:rsid w:val="004C06A2"/>
    <w:rsid w:val="004C1EDE"/>
    <w:rsid w:val="004C1F3F"/>
    <w:rsid w:val="004C4E7D"/>
    <w:rsid w:val="004F45C4"/>
    <w:rsid w:val="00500E1E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5419"/>
    <w:rsid w:val="005557FB"/>
    <w:rsid w:val="0057686D"/>
    <w:rsid w:val="00582325"/>
    <w:rsid w:val="00594274"/>
    <w:rsid w:val="005970A5"/>
    <w:rsid w:val="005A61D4"/>
    <w:rsid w:val="005B1095"/>
    <w:rsid w:val="005C36F5"/>
    <w:rsid w:val="005C44E9"/>
    <w:rsid w:val="005C5841"/>
    <w:rsid w:val="005F02E1"/>
    <w:rsid w:val="005F1DAA"/>
    <w:rsid w:val="006045C1"/>
    <w:rsid w:val="006060D6"/>
    <w:rsid w:val="00607C8F"/>
    <w:rsid w:val="00611072"/>
    <w:rsid w:val="00622C09"/>
    <w:rsid w:val="00625107"/>
    <w:rsid w:val="006253A2"/>
    <w:rsid w:val="00631773"/>
    <w:rsid w:val="00635A61"/>
    <w:rsid w:val="00646774"/>
    <w:rsid w:val="00650527"/>
    <w:rsid w:val="00650AD0"/>
    <w:rsid w:val="00650D89"/>
    <w:rsid w:val="00657F72"/>
    <w:rsid w:val="00665098"/>
    <w:rsid w:val="00665F08"/>
    <w:rsid w:val="006713FB"/>
    <w:rsid w:val="00673F50"/>
    <w:rsid w:val="00677127"/>
    <w:rsid w:val="00682862"/>
    <w:rsid w:val="0068296E"/>
    <w:rsid w:val="00683D8E"/>
    <w:rsid w:val="00694EE9"/>
    <w:rsid w:val="006959FC"/>
    <w:rsid w:val="006A081F"/>
    <w:rsid w:val="006A7241"/>
    <w:rsid w:val="006A735E"/>
    <w:rsid w:val="006C121C"/>
    <w:rsid w:val="006D4F9E"/>
    <w:rsid w:val="006E6313"/>
    <w:rsid w:val="006F5ABF"/>
    <w:rsid w:val="006F741E"/>
    <w:rsid w:val="00713914"/>
    <w:rsid w:val="00722CF0"/>
    <w:rsid w:val="00736C62"/>
    <w:rsid w:val="00740E12"/>
    <w:rsid w:val="00753605"/>
    <w:rsid w:val="007556C9"/>
    <w:rsid w:val="007646C9"/>
    <w:rsid w:val="00766784"/>
    <w:rsid w:val="00774BFC"/>
    <w:rsid w:val="00784A5F"/>
    <w:rsid w:val="007A0841"/>
    <w:rsid w:val="007C3EA7"/>
    <w:rsid w:val="007E1E20"/>
    <w:rsid w:val="007E210C"/>
    <w:rsid w:val="007E5248"/>
    <w:rsid w:val="007E5B91"/>
    <w:rsid w:val="007F1CB7"/>
    <w:rsid w:val="00804A64"/>
    <w:rsid w:val="008051B3"/>
    <w:rsid w:val="00810C09"/>
    <w:rsid w:val="00811EDC"/>
    <w:rsid w:val="008123C8"/>
    <w:rsid w:val="00813283"/>
    <w:rsid w:val="00815378"/>
    <w:rsid w:val="008250EA"/>
    <w:rsid w:val="00830392"/>
    <w:rsid w:val="00833191"/>
    <w:rsid w:val="00835330"/>
    <w:rsid w:val="00837E91"/>
    <w:rsid w:val="00846AF9"/>
    <w:rsid w:val="008472B1"/>
    <w:rsid w:val="008615CC"/>
    <w:rsid w:val="00861E38"/>
    <w:rsid w:val="008656ED"/>
    <w:rsid w:val="00880FE8"/>
    <w:rsid w:val="00885CFF"/>
    <w:rsid w:val="0089301B"/>
    <w:rsid w:val="00896C7D"/>
    <w:rsid w:val="008A42A2"/>
    <w:rsid w:val="008B32A5"/>
    <w:rsid w:val="008C0306"/>
    <w:rsid w:val="008E087D"/>
    <w:rsid w:val="008E2C2B"/>
    <w:rsid w:val="008E2D40"/>
    <w:rsid w:val="008E4ACF"/>
    <w:rsid w:val="008F03E6"/>
    <w:rsid w:val="008F52F4"/>
    <w:rsid w:val="00901FAD"/>
    <w:rsid w:val="0091192D"/>
    <w:rsid w:val="0091770A"/>
    <w:rsid w:val="009267AE"/>
    <w:rsid w:val="00936592"/>
    <w:rsid w:val="009510B7"/>
    <w:rsid w:val="00974F88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9F3D81"/>
    <w:rsid w:val="00A02090"/>
    <w:rsid w:val="00A0397E"/>
    <w:rsid w:val="00A04148"/>
    <w:rsid w:val="00A04B87"/>
    <w:rsid w:val="00A06599"/>
    <w:rsid w:val="00A16B6A"/>
    <w:rsid w:val="00A27AC7"/>
    <w:rsid w:val="00A344AF"/>
    <w:rsid w:val="00A4077E"/>
    <w:rsid w:val="00A414F5"/>
    <w:rsid w:val="00A51E9C"/>
    <w:rsid w:val="00A61E38"/>
    <w:rsid w:val="00A714A1"/>
    <w:rsid w:val="00A7487B"/>
    <w:rsid w:val="00A80061"/>
    <w:rsid w:val="00A96BAE"/>
    <w:rsid w:val="00AB01A6"/>
    <w:rsid w:val="00AB2190"/>
    <w:rsid w:val="00AB614F"/>
    <w:rsid w:val="00AC392B"/>
    <w:rsid w:val="00AC4744"/>
    <w:rsid w:val="00AC7532"/>
    <w:rsid w:val="00AC7FC3"/>
    <w:rsid w:val="00AD2C68"/>
    <w:rsid w:val="00AE25EC"/>
    <w:rsid w:val="00AF2ED6"/>
    <w:rsid w:val="00B024F7"/>
    <w:rsid w:val="00B12269"/>
    <w:rsid w:val="00B22C06"/>
    <w:rsid w:val="00B26D85"/>
    <w:rsid w:val="00B3237C"/>
    <w:rsid w:val="00B346BE"/>
    <w:rsid w:val="00B36B92"/>
    <w:rsid w:val="00B403A0"/>
    <w:rsid w:val="00B52A69"/>
    <w:rsid w:val="00B5301E"/>
    <w:rsid w:val="00B55043"/>
    <w:rsid w:val="00B61E5E"/>
    <w:rsid w:val="00B62E91"/>
    <w:rsid w:val="00B64063"/>
    <w:rsid w:val="00B92FBC"/>
    <w:rsid w:val="00BB7BBB"/>
    <w:rsid w:val="00BC586B"/>
    <w:rsid w:val="00BC7F5A"/>
    <w:rsid w:val="00BD08A3"/>
    <w:rsid w:val="00BE0CFC"/>
    <w:rsid w:val="00BE1A11"/>
    <w:rsid w:val="00BE515F"/>
    <w:rsid w:val="00BF4F12"/>
    <w:rsid w:val="00C02233"/>
    <w:rsid w:val="00C06BB1"/>
    <w:rsid w:val="00C16288"/>
    <w:rsid w:val="00C17695"/>
    <w:rsid w:val="00C222D2"/>
    <w:rsid w:val="00C2259F"/>
    <w:rsid w:val="00C27A00"/>
    <w:rsid w:val="00C3452B"/>
    <w:rsid w:val="00C3751A"/>
    <w:rsid w:val="00C37D05"/>
    <w:rsid w:val="00C53E81"/>
    <w:rsid w:val="00C5701E"/>
    <w:rsid w:val="00C64DAE"/>
    <w:rsid w:val="00C72C7E"/>
    <w:rsid w:val="00C731C8"/>
    <w:rsid w:val="00C801C8"/>
    <w:rsid w:val="00C86375"/>
    <w:rsid w:val="00C878DB"/>
    <w:rsid w:val="00C8795E"/>
    <w:rsid w:val="00C92163"/>
    <w:rsid w:val="00CA4554"/>
    <w:rsid w:val="00CB5C75"/>
    <w:rsid w:val="00CC02F7"/>
    <w:rsid w:val="00CC1551"/>
    <w:rsid w:val="00CC4955"/>
    <w:rsid w:val="00CD7BCF"/>
    <w:rsid w:val="00CE0EAB"/>
    <w:rsid w:val="00CE2FB9"/>
    <w:rsid w:val="00CE4230"/>
    <w:rsid w:val="00CF29E4"/>
    <w:rsid w:val="00D0230A"/>
    <w:rsid w:val="00D243A0"/>
    <w:rsid w:val="00D30042"/>
    <w:rsid w:val="00D34C8F"/>
    <w:rsid w:val="00D41866"/>
    <w:rsid w:val="00D51031"/>
    <w:rsid w:val="00D579EF"/>
    <w:rsid w:val="00D621A7"/>
    <w:rsid w:val="00D6293B"/>
    <w:rsid w:val="00D71356"/>
    <w:rsid w:val="00D92FA3"/>
    <w:rsid w:val="00D96B3C"/>
    <w:rsid w:val="00D96FFF"/>
    <w:rsid w:val="00DA11D7"/>
    <w:rsid w:val="00DA4DCD"/>
    <w:rsid w:val="00DB601A"/>
    <w:rsid w:val="00DB6D65"/>
    <w:rsid w:val="00DC1601"/>
    <w:rsid w:val="00DC35DF"/>
    <w:rsid w:val="00DC39A0"/>
    <w:rsid w:val="00DC71A7"/>
    <w:rsid w:val="00DD2D87"/>
    <w:rsid w:val="00DF7FA8"/>
    <w:rsid w:val="00E04CCA"/>
    <w:rsid w:val="00E05AF5"/>
    <w:rsid w:val="00E0655D"/>
    <w:rsid w:val="00E10AF8"/>
    <w:rsid w:val="00E110DC"/>
    <w:rsid w:val="00E17C4B"/>
    <w:rsid w:val="00E22200"/>
    <w:rsid w:val="00E223F9"/>
    <w:rsid w:val="00E241BB"/>
    <w:rsid w:val="00E41E16"/>
    <w:rsid w:val="00E66C68"/>
    <w:rsid w:val="00E84C69"/>
    <w:rsid w:val="00E867FF"/>
    <w:rsid w:val="00E93298"/>
    <w:rsid w:val="00E9778F"/>
    <w:rsid w:val="00EA1840"/>
    <w:rsid w:val="00EA4B78"/>
    <w:rsid w:val="00EB6617"/>
    <w:rsid w:val="00EC03E3"/>
    <w:rsid w:val="00EC48FB"/>
    <w:rsid w:val="00EC7274"/>
    <w:rsid w:val="00ED55FD"/>
    <w:rsid w:val="00EF4AAE"/>
    <w:rsid w:val="00EF5D54"/>
    <w:rsid w:val="00EF6FDE"/>
    <w:rsid w:val="00F02FCF"/>
    <w:rsid w:val="00F051B8"/>
    <w:rsid w:val="00F07185"/>
    <w:rsid w:val="00F11294"/>
    <w:rsid w:val="00F24E6F"/>
    <w:rsid w:val="00F2797C"/>
    <w:rsid w:val="00F3331E"/>
    <w:rsid w:val="00F36FAF"/>
    <w:rsid w:val="00F40C08"/>
    <w:rsid w:val="00F4418F"/>
    <w:rsid w:val="00F4753B"/>
    <w:rsid w:val="00F505A9"/>
    <w:rsid w:val="00F769C1"/>
    <w:rsid w:val="00F83C9C"/>
    <w:rsid w:val="00F91E9C"/>
    <w:rsid w:val="00FA072B"/>
    <w:rsid w:val="00FA1D8E"/>
    <w:rsid w:val="00FA4C73"/>
    <w:rsid w:val="00FC30B4"/>
    <w:rsid w:val="00FC54DD"/>
    <w:rsid w:val="00FC6A3B"/>
    <w:rsid w:val="00FD176E"/>
    <w:rsid w:val="00FE38EE"/>
    <w:rsid w:val="00FE5251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C3751A"/>
    <w:rPr>
      <w:sz w:val="24"/>
      <w:lang w:val="en-GB"/>
    </w:rPr>
  </w:style>
  <w:style w:type="character" w:customStyle="1" w:styleId="cf01">
    <w:name w:val="cf01"/>
    <w:basedOn w:val="Domylnaczcionkaakapitu"/>
    <w:rsid w:val="00263F8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16</TotalTime>
  <Pages>7</Pages>
  <Words>1887</Words>
  <Characters>11325</Characters>
  <Application>Microsoft Office Word</Application>
  <DocSecurity>0</DocSecurity>
  <Lines>94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13186</CharactersWithSpaces>
  <SharedDoc>false</SharedDoc>
  <HLinks>
    <vt:vector size="6" baseType="variant"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Małgorzata Dąbska</cp:lastModifiedBy>
  <cp:revision>13</cp:revision>
  <cp:lastPrinted>2011-06-17T08:44:00Z</cp:lastPrinted>
  <dcterms:created xsi:type="dcterms:W3CDTF">2022-05-04T09:16:00Z</dcterms:created>
  <dcterms:modified xsi:type="dcterms:W3CDTF">2022-05-17T10:44:00Z</dcterms:modified>
</cp:coreProperties>
</file>