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81B17" w14:textId="48E69629" w:rsidR="00003C8B" w:rsidRPr="00FC63D2" w:rsidRDefault="00003C8B" w:rsidP="00F3437F">
      <w:pPr>
        <w:widowControl w:val="0"/>
        <w:suppressAutoHyphens/>
        <w:spacing w:after="0" w:line="240" w:lineRule="auto"/>
        <w:jc w:val="right"/>
        <w:textAlignment w:val="baseline"/>
        <w:rPr>
          <w:rFonts w:eastAsia="Times New Roman"/>
          <w:b/>
          <w:i/>
          <w:color w:val="000000"/>
          <w:lang w:val="pl-PL" w:eastAsia="x-none"/>
        </w:rPr>
      </w:pPr>
      <w:r w:rsidRPr="00FC63D2">
        <w:rPr>
          <w:rFonts w:eastAsia="Times New Roman"/>
          <w:b/>
          <w:i/>
          <w:color w:val="000000"/>
          <w:lang w:val="pl-PL" w:eastAsia="x-none"/>
        </w:rPr>
        <w:t xml:space="preserve">Załącznik Nr </w:t>
      </w:r>
      <w:r w:rsidR="00847213">
        <w:rPr>
          <w:rFonts w:eastAsia="Times New Roman"/>
          <w:b/>
          <w:i/>
          <w:color w:val="000000"/>
          <w:lang w:val="pl-PL" w:eastAsia="x-none"/>
        </w:rPr>
        <w:t>6</w:t>
      </w:r>
    </w:p>
    <w:p w14:paraId="0DD42217" w14:textId="702355F4" w:rsidR="00003C8B" w:rsidRPr="00E07E4F" w:rsidRDefault="00B07EEE" w:rsidP="00F3437F">
      <w:pPr>
        <w:widowControl w:val="0"/>
        <w:suppressAutoHyphens/>
        <w:spacing w:after="0" w:line="240" w:lineRule="auto"/>
        <w:jc w:val="right"/>
        <w:textAlignment w:val="baseline"/>
        <w:rPr>
          <w:rFonts w:eastAsia="Times New Roman"/>
          <w:bCs/>
          <w:iCs/>
          <w:color w:val="000000"/>
          <w:lang w:val="pl-PL" w:eastAsia="x-none"/>
        </w:rPr>
      </w:pPr>
      <w:r>
        <w:rPr>
          <w:rFonts w:eastAsia="Times New Roman"/>
          <w:bCs/>
          <w:iCs/>
          <w:color w:val="000000"/>
          <w:lang w:val="pl-PL" w:eastAsia="x-none"/>
        </w:rPr>
        <w:t>Istotne postanowienia umowy</w:t>
      </w:r>
    </w:p>
    <w:p w14:paraId="10415CCB" w14:textId="77777777" w:rsidR="00003C8B" w:rsidRPr="00003C8B" w:rsidRDefault="00003C8B" w:rsidP="00105738">
      <w:pPr>
        <w:spacing w:after="0"/>
        <w:contextualSpacing/>
        <w:jc w:val="both"/>
        <w:rPr>
          <w:rFonts w:eastAsia="Times New Roman"/>
          <w:b/>
          <w:bCs/>
          <w:sz w:val="21"/>
          <w:szCs w:val="21"/>
          <w:lang w:val="pl-PL" w:eastAsia="en-GB"/>
        </w:rPr>
      </w:pPr>
    </w:p>
    <w:p w14:paraId="36918D52" w14:textId="28DC9B60" w:rsidR="00003C8B" w:rsidRDefault="008953B1" w:rsidP="00105738">
      <w:pPr>
        <w:spacing w:after="0"/>
        <w:contextualSpacing/>
        <w:jc w:val="center"/>
        <w:rPr>
          <w:rFonts w:eastAsia="Times New Roman"/>
          <w:b/>
          <w:bCs/>
          <w:sz w:val="21"/>
          <w:szCs w:val="21"/>
          <w:lang w:val="pl-PL" w:eastAsia="en-GB"/>
        </w:rPr>
      </w:pPr>
      <w:r>
        <w:rPr>
          <w:rFonts w:eastAsia="Times New Roman"/>
          <w:b/>
          <w:bCs/>
          <w:sz w:val="21"/>
          <w:szCs w:val="21"/>
          <w:lang w:val="pl-PL" w:eastAsia="en-GB"/>
        </w:rPr>
        <w:t xml:space="preserve">ISTOTNE WARUNKI UMOWNE </w:t>
      </w:r>
    </w:p>
    <w:p w14:paraId="324174CA" w14:textId="65A71019" w:rsidR="008953B1" w:rsidRPr="00003C8B" w:rsidRDefault="008953B1" w:rsidP="00105738">
      <w:pPr>
        <w:spacing w:after="0"/>
        <w:contextualSpacing/>
        <w:jc w:val="center"/>
        <w:rPr>
          <w:rFonts w:eastAsia="Times New Roman"/>
          <w:b/>
          <w:bCs/>
          <w:sz w:val="21"/>
          <w:szCs w:val="21"/>
          <w:lang w:val="pl-PL" w:eastAsia="en-GB"/>
        </w:rPr>
      </w:pPr>
      <w:r>
        <w:rPr>
          <w:rFonts w:eastAsia="Times New Roman"/>
          <w:b/>
          <w:bCs/>
          <w:sz w:val="21"/>
          <w:szCs w:val="21"/>
          <w:lang w:val="pl-PL" w:eastAsia="en-GB"/>
        </w:rPr>
        <w:t>CZĘŚĆ 1 ZAMÓWIENIA</w:t>
      </w:r>
    </w:p>
    <w:p w14:paraId="08E757C3" w14:textId="77777777" w:rsidR="00003C8B" w:rsidRPr="00003C8B" w:rsidRDefault="00003C8B" w:rsidP="00105738">
      <w:pPr>
        <w:spacing w:after="0"/>
        <w:contextualSpacing/>
        <w:jc w:val="center"/>
        <w:rPr>
          <w:rFonts w:eastAsia="Times New Roman"/>
          <w:b/>
          <w:bCs/>
          <w:sz w:val="21"/>
          <w:szCs w:val="21"/>
          <w:lang w:val="pl-PL" w:eastAsia="en-GB"/>
        </w:rPr>
      </w:pPr>
    </w:p>
    <w:p w14:paraId="2E1E8691" w14:textId="34EAC367" w:rsidR="00003C8B" w:rsidRPr="00003C8B" w:rsidRDefault="00003C8B" w:rsidP="00105738">
      <w:pPr>
        <w:spacing w:after="0"/>
        <w:contextualSpacing/>
        <w:jc w:val="center"/>
        <w:rPr>
          <w:rFonts w:eastAsia="Times New Roman"/>
          <w:sz w:val="21"/>
          <w:szCs w:val="21"/>
          <w:lang w:val="pl-PL" w:eastAsia="en-GB"/>
        </w:rPr>
      </w:pPr>
      <w:r w:rsidRPr="00003C8B">
        <w:rPr>
          <w:rFonts w:eastAsia="Times New Roman"/>
          <w:sz w:val="21"/>
          <w:szCs w:val="21"/>
          <w:lang w:val="pl-PL" w:eastAsia="en-GB"/>
        </w:rPr>
        <w:t>zawarta […] 202</w:t>
      </w:r>
      <w:r w:rsidR="005E1E24">
        <w:rPr>
          <w:rFonts w:eastAsia="Times New Roman"/>
          <w:sz w:val="21"/>
          <w:szCs w:val="21"/>
          <w:lang w:val="pl-PL" w:eastAsia="en-GB"/>
        </w:rPr>
        <w:t>2</w:t>
      </w:r>
      <w:r w:rsidRPr="00003C8B">
        <w:rPr>
          <w:rFonts w:eastAsia="Times New Roman"/>
          <w:sz w:val="21"/>
          <w:szCs w:val="21"/>
          <w:lang w:val="pl-PL" w:eastAsia="en-GB"/>
        </w:rPr>
        <w:t xml:space="preserve"> roku w Warszawie pomiędzy:</w:t>
      </w:r>
    </w:p>
    <w:p w14:paraId="641D4164" w14:textId="77777777" w:rsidR="00003C8B" w:rsidRPr="00003C8B" w:rsidRDefault="00003C8B" w:rsidP="00105738">
      <w:pPr>
        <w:spacing w:after="0"/>
        <w:contextualSpacing/>
        <w:jc w:val="both"/>
        <w:rPr>
          <w:rFonts w:eastAsia="Times New Roman"/>
          <w:sz w:val="21"/>
          <w:szCs w:val="21"/>
          <w:lang w:val="pl-PL" w:eastAsia="en-GB"/>
        </w:rPr>
      </w:pPr>
    </w:p>
    <w:p w14:paraId="51627590" w14:textId="77777777" w:rsidR="00003C8B" w:rsidRPr="00003C8B" w:rsidRDefault="00003C8B" w:rsidP="00105738">
      <w:pPr>
        <w:suppressAutoHyphens/>
        <w:autoSpaceDN w:val="0"/>
        <w:spacing w:after="0"/>
        <w:contextualSpacing/>
        <w:jc w:val="both"/>
        <w:textAlignment w:val="baseline"/>
        <w:rPr>
          <w:color w:val="00000A"/>
          <w:kern w:val="3"/>
          <w:sz w:val="21"/>
          <w:szCs w:val="21"/>
          <w:lang w:val="pl-PL" w:eastAsia="en-US"/>
        </w:rPr>
      </w:pPr>
      <w:r w:rsidRPr="00003C8B">
        <w:rPr>
          <w:b/>
          <w:kern w:val="3"/>
          <w:sz w:val="21"/>
          <w:szCs w:val="21"/>
          <w:lang w:val="pl-PL" w:eastAsia="en-US"/>
        </w:rPr>
        <w:t>Fundacją WWF Polska</w:t>
      </w:r>
      <w:r w:rsidRPr="00003C8B">
        <w:rPr>
          <w:kern w:val="3"/>
          <w:sz w:val="21"/>
          <w:szCs w:val="21"/>
          <w:lang w:val="pl-PL" w:eastAsia="en-US"/>
        </w:rPr>
        <w:t xml:space="preserve">, z siedzibą przy ul. Usypiskowej 11, 02-386 Warszawa, wpisaną do Rejestru Stowarzyszeń Krajowego Rejestru Sądowego prowadzonego przez Sąd Rejonowy dla miasta stołecznego Warszawy, XIII </w:t>
      </w:r>
      <w:r w:rsidRPr="008E5802">
        <w:rPr>
          <w:bCs/>
          <w:kern w:val="3"/>
          <w:sz w:val="21"/>
          <w:szCs w:val="21"/>
          <w:lang w:val="pl-PL" w:eastAsia="en-US"/>
        </w:rPr>
        <w:t xml:space="preserve">Wydział </w:t>
      </w:r>
      <w:r w:rsidRPr="00003C8B">
        <w:rPr>
          <w:kern w:val="3"/>
          <w:sz w:val="21"/>
          <w:szCs w:val="21"/>
          <w:lang w:val="pl-PL" w:eastAsia="en-US"/>
        </w:rPr>
        <w:t>Gospodarczy pod numerem KRS: 0000160673, posiadającą NIP: 5213241055 oraz REGON: 015481019, reprezentowaną przez Mirosława Proppé, Prezesa Zarządu</w:t>
      </w:r>
    </w:p>
    <w:p w14:paraId="49450627" w14:textId="77777777" w:rsidR="00003C8B" w:rsidRPr="00003C8B" w:rsidRDefault="00003C8B" w:rsidP="00105738">
      <w:pPr>
        <w:suppressAutoHyphens/>
        <w:autoSpaceDN w:val="0"/>
        <w:spacing w:after="0"/>
        <w:contextualSpacing/>
        <w:jc w:val="both"/>
        <w:textAlignment w:val="baseline"/>
        <w:rPr>
          <w:color w:val="00000A"/>
          <w:kern w:val="3"/>
          <w:sz w:val="21"/>
          <w:szCs w:val="21"/>
          <w:lang w:val="pl-PL" w:eastAsia="en-US"/>
        </w:rPr>
      </w:pPr>
      <w:r w:rsidRPr="00003C8B">
        <w:rPr>
          <w:kern w:val="3"/>
          <w:sz w:val="21"/>
          <w:szCs w:val="21"/>
          <w:lang w:val="pl-PL" w:eastAsia="en-US"/>
        </w:rPr>
        <w:t>zwaną dalej „</w:t>
      </w:r>
      <w:r w:rsidRPr="00003C8B">
        <w:rPr>
          <w:b/>
          <w:kern w:val="3"/>
          <w:sz w:val="21"/>
          <w:szCs w:val="21"/>
          <w:lang w:val="pl-PL" w:eastAsia="en-US"/>
        </w:rPr>
        <w:t>WWF</w:t>
      </w:r>
      <w:r w:rsidRPr="00003C8B">
        <w:rPr>
          <w:kern w:val="3"/>
          <w:sz w:val="21"/>
          <w:szCs w:val="21"/>
          <w:lang w:val="pl-PL" w:eastAsia="en-US"/>
        </w:rPr>
        <w:t>” lub „</w:t>
      </w:r>
      <w:r w:rsidRPr="00003C8B">
        <w:rPr>
          <w:b/>
          <w:bCs/>
          <w:kern w:val="3"/>
          <w:sz w:val="21"/>
          <w:szCs w:val="21"/>
          <w:lang w:val="pl-PL" w:eastAsia="en-US"/>
        </w:rPr>
        <w:t>Zamawiającym</w:t>
      </w:r>
      <w:r w:rsidRPr="00003C8B">
        <w:rPr>
          <w:kern w:val="3"/>
          <w:sz w:val="21"/>
          <w:szCs w:val="21"/>
          <w:lang w:val="pl-PL" w:eastAsia="en-US"/>
        </w:rPr>
        <w:t>”;</w:t>
      </w:r>
    </w:p>
    <w:p w14:paraId="7809F522" w14:textId="77777777" w:rsidR="00003C8B" w:rsidRPr="00003C8B" w:rsidRDefault="00003C8B" w:rsidP="00105738">
      <w:pPr>
        <w:spacing w:after="0"/>
        <w:contextualSpacing/>
        <w:jc w:val="both"/>
        <w:rPr>
          <w:rFonts w:eastAsia="Times New Roman"/>
          <w:sz w:val="21"/>
          <w:szCs w:val="21"/>
          <w:lang w:val="pl-PL" w:eastAsia="en-GB"/>
        </w:rPr>
      </w:pPr>
    </w:p>
    <w:p w14:paraId="310E19EE" w14:textId="77777777" w:rsidR="00003C8B" w:rsidRPr="00003C8B" w:rsidRDefault="00003C8B" w:rsidP="00105738">
      <w:pPr>
        <w:spacing w:after="0"/>
        <w:contextualSpacing/>
        <w:jc w:val="both"/>
        <w:rPr>
          <w:rFonts w:eastAsia="Times New Roman"/>
          <w:sz w:val="21"/>
          <w:szCs w:val="21"/>
          <w:lang w:val="pl-PL" w:eastAsia="en-GB"/>
        </w:rPr>
      </w:pPr>
      <w:r w:rsidRPr="00003C8B">
        <w:rPr>
          <w:rFonts w:eastAsia="Times New Roman"/>
          <w:sz w:val="21"/>
          <w:szCs w:val="21"/>
          <w:lang w:val="pl-PL" w:eastAsia="en-GB"/>
        </w:rPr>
        <w:t>a</w:t>
      </w:r>
    </w:p>
    <w:p w14:paraId="05058D9D" w14:textId="77777777" w:rsidR="00003C8B" w:rsidRPr="00003C8B" w:rsidRDefault="00003C8B" w:rsidP="00105738">
      <w:pPr>
        <w:spacing w:after="0"/>
        <w:contextualSpacing/>
        <w:jc w:val="both"/>
        <w:rPr>
          <w:rFonts w:eastAsia="Times New Roman"/>
          <w:sz w:val="21"/>
          <w:szCs w:val="21"/>
          <w:lang w:val="pl-PL" w:eastAsia="en-GB"/>
        </w:rPr>
      </w:pPr>
    </w:p>
    <w:p w14:paraId="4EEFC3DF" w14:textId="77777777" w:rsidR="005525F4" w:rsidRDefault="0047042C" w:rsidP="00105738">
      <w:pPr>
        <w:spacing w:after="0"/>
        <w:contextualSpacing/>
        <w:jc w:val="both"/>
        <w:rPr>
          <w:rFonts w:eastAsia="Times New Roman"/>
          <w:bCs/>
          <w:sz w:val="21"/>
          <w:szCs w:val="21"/>
          <w:lang w:val="pl-PL" w:eastAsia="en-GB"/>
        </w:rPr>
      </w:pPr>
      <w:r w:rsidRPr="00040ADB">
        <w:rPr>
          <w:rFonts w:eastAsia="Times New Roman"/>
          <w:b/>
          <w:sz w:val="21"/>
          <w:szCs w:val="21"/>
          <w:lang w:val="pl-PL" w:eastAsia="en-GB"/>
        </w:rPr>
        <w:t>imię i nazwisko</w:t>
      </w:r>
      <w:r w:rsidRPr="00ED67AF">
        <w:rPr>
          <w:rFonts w:eastAsia="Times New Roman"/>
          <w:bCs/>
          <w:sz w:val="21"/>
          <w:szCs w:val="21"/>
          <w:lang w:val="pl-PL" w:eastAsia="en-GB"/>
        </w:rPr>
        <w:t>, adres, PESEL (osoba fizyczna) / imię nazwisko prowadzącym działalność gospodarczą</w:t>
      </w:r>
      <w:r w:rsidR="00040ADB">
        <w:rPr>
          <w:rFonts w:eastAsia="Times New Roman"/>
          <w:bCs/>
          <w:sz w:val="21"/>
          <w:szCs w:val="21"/>
          <w:lang w:val="pl-PL" w:eastAsia="en-GB"/>
        </w:rPr>
        <w:t xml:space="preserve"> </w:t>
      </w:r>
      <w:r w:rsidRPr="00ED67AF">
        <w:rPr>
          <w:rFonts w:eastAsia="Times New Roman"/>
          <w:bCs/>
          <w:sz w:val="21"/>
          <w:szCs w:val="21"/>
          <w:lang w:val="pl-PL" w:eastAsia="en-GB"/>
        </w:rPr>
        <w:t xml:space="preserve">pod firmą [...] Spółką [...] z siedzibą w [...], adres, NIP [...], REGON [...], zwanym dalej </w:t>
      </w:r>
      <w:r w:rsidRPr="005525F4">
        <w:rPr>
          <w:rFonts w:eastAsia="Times New Roman"/>
          <w:b/>
          <w:sz w:val="21"/>
          <w:szCs w:val="21"/>
          <w:lang w:val="pl-PL" w:eastAsia="en-GB"/>
        </w:rPr>
        <w:t>„Wykonawcą”</w:t>
      </w:r>
      <w:r w:rsidRPr="00ED67AF">
        <w:rPr>
          <w:rFonts w:eastAsia="Times New Roman"/>
          <w:bCs/>
          <w:sz w:val="21"/>
          <w:szCs w:val="21"/>
          <w:lang w:val="pl-PL" w:eastAsia="en-GB"/>
        </w:rPr>
        <w:t>.</w:t>
      </w:r>
      <w:r w:rsidR="00040ADB">
        <w:rPr>
          <w:rFonts w:eastAsia="Times New Roman"/>
          <w:bCs/>
          <w:sz w:val="21"/>
          <w:szCs w:val="21"/>
          <w:lang w:val="pl-PL" w:eastAsia="en-GB"/>
        </w:rPr>
        <w:t xml:space="preserve"> </w:t>
      </w:r>
    </w:p>
    <w:p w14:paraId="5517372D" w14:textId="77777777" w:rsidR="005525F4" w:rsidRDefault="005525F4" w:rsidP="00105738">
      <w:pPr>
        <w:spacing w:after="0"/>
        <w:contextualSpacing/>
        <w:jc w:val="both"/>
        <w:rPr>
          <w:rFonts w:eastAsia="Times New Roman"/>
          <w:bCs/>
          <w:sz w:val="21"/>
          <w:szCs w:val="21"/>
          <w:lang w:val="pl-PL" w:eastAsia="en-GB"/>
        </w:rPr>
      </w:pPr>
    </w:p>
    <w:p w14:paraId="3CC05CB7" w14:textId="77777777" w:rsidR="005525F4" w:rsidRDefault="0047042C" w:rsidP="00105738">
      <w:pPr>
        <w:spacing w:after="0"/>
        <w:contextualSpacing/>
        <w:jc w:val="both"/>
        <w:rPr>
          <w:rFonts w:eastAsia="Times New Roman"/>
          <w:bCs/>
          <w:sz w:val="21"/>
          <w:szCs w:val="21"/>
          <w:lang w:val="pl-PL" w:eastAsia="en-GB"/>
        </w:rPr>
      </w:pPr>
      <w:r w:rsidRPr="00ED67AF">
        <w:rPr>
          <w:rFonts w:eastAsia="Times New Roman"/>
          <w:bCs/>
          <w:sz w:val="21"/>
          <w:szCs w:val="21"/>
          <w:lang w:val="pl-PL" w:eastAsia="en-GB"/>
        </w:rPr>
        <w:t xml:space="preserve">WWF i Wykonawca zwani są dalej łącznie </w:t>
      </w:r>
      <w:r w:rsidRPr="005525F4">
        <w:rPr>
          <w:rFonts w:eastAsia="Times New Roman"/>
          <w:b/>
          <w:sz w:val="21"/>
          <w:szCs w:val="21"/>
          <w:lang w:val="pl-PL" w:eastAsia="en-GB"/>
        </w:rPr>
        <w:t>„Stronami”</w:t>
      </w:r>
      <w:r w:rsidR="005525F4">
        <w:rPr>
          <w:rFonts w:eastAsia="Times New Roman"/>
          <w:bCs/>
          <w:sz w:val="21"/>
          <w:szCs w:val="21"/>
          <w:lang w:val="pl-PL" w:eastAsia="en-GB"/>
        </w:rPr>
        <w:t>.</w:t>
      </w:r>
      <w:r w:rsidR="00040ADB">
        <w:rPr>
          <w:rFonts w:eastAsia="Times New Roman"/>
          <w:bCs/>
          <w:sz w:val="21"/>
          <w:szCs w:val="21"/>
          <w:lang w:val="pl-PL" w:eastAsia="en-GB"/>
        </w:rPr>
        <w:t xml:space="preserve"> </w:t>
      </w:r>
    </w:p>
    <w:p w14:paraId="4C5AF93F" w14:textId="77777777" w:rsidR="005525F4" w:rsidRDefault="005525F4" w:rsidP="00105738">
      <w:pPr>
        <w:spacing w:after="0"/>
        <w:contextualSpacing/>
        <w:jc w:val="both"/>
        <w:rPr>
          <w:rFonts w:eastAsia="Times New Roman"/>
          <w:bCs/>
          <w:sz w:val="21"/>
          <w:szCs w:val="21"/>
          <w:lang w:val="pl-PL" w:eastAsia="en-GB"/>
        </w:rPr>
      </w:pPr>
    </w:p>
    <w:p w14:paraId="14053805" w14:textId="4C129FCD" w:rsidR="00053A26" w:rsidRPr="00053A26" w:rsidRDefault="004D1F66" w:rsidP="00105738">
      <w:pPr>
        <w:spacing w:after="0"/>
        <w:contextualSpacing/>
        <w:jc w:val="both"/>
        <w:rPr>
          <w:rFonts w:eastAsia="Times New Roman"/>
          <w:bCs/>
          <w:i/>
          <w:iCs/>
          <w:sz w:val="21"/>
          <w:szCs w:val="21"/>
          <w:lang w:val="pl-PL" w:eastAsia="en-GB"/>
        </w:rPr>
      </w:pPr>
      <w:r w:rsidRPr="004D1F66">
        <w:rPr>
          <w:rFonts w:eastAsia="Times New Roman"/>
          <w:bCs/>
          <w:i/>
          <w:iCs/>
          <w:sz w:val="21"/>
          <w:szCs w:val="21"/>
          <w:lang w:val="pl-PL" w:eastAsia="en-GB"/>
        </w:rPr>
        <w:t>W wyniku wyboru Wykonawcy w postępowaniu przeprowadzonym zgodnie z zasadą konkurencyjności w trybie zapytania ofertowego na zapewnienie sali konferencyjnej/warsztatowej, poczęstunku w formie przerwy kawowej, obiadu oraz usługi moderowania (z elementami mediacji) na potrzeby spotkania z rybakami dot. minimalizowania obserwowanego konfliktu na linii foki-rybacy w dniu 1</w:t>
      </w:r>
      <w:r w:rsidR="008953B1">
        <w:rPr>
          <w:rFonts w:eastAsia="Times New Roman"/>
          <w:bCs/>
          <w:i/>
          <w:iCs/>
          <w:sz w:val="21"/>
          <w:szCs w:val="21"/>
          <w:lang w:val="pl-PL" w:eastAsia="en-GB"/>
        </w:rPr>
        <w:t>8</w:t>
      </w:r>
      <w:r w:rsidRPr="004D1F66">
        <w:rPr>
          <w:rFonts w:eastAsia="Times New Roman"/>
          <w:bCs/>
          <w:i/>
          <w:iCs/>
          <w:sz w:val="21"/>
          <w:szCs w:val="21"/>
          <w:lang w:val="pl-PL" w:eastAsia="en-GB"/>
        </w:rPr>
        <w:t>/05/2022 r.</w:t>
      </w:r>
      <w:r w:rsidR="00891113">
        <w:rPr>
          <w:rFonts w:eastAsia="Times New Roman"/>
          <w:bCs/>
          <w:i/>
          <w:iCs/>
          <w:sz w:val="21"/>
          <w:szCs w:val="21"/>
          <w:lang w:val="pl-PL" w:eastAsia="en-GB"/>
        </w:rPr>
        <w:t xml:space="preserve"> </w:t>
      </w:r>
      <w:r w:rsidR="00891113" w:rsidRPr="00891113">
        <w:rPr>
          <w:rFonts w:eastAsia="Times New Roman"/>
          <w:b/>
          <w:i/>
          <w:iCs/>
          <w:sz w:val="21"/>
          <w:szCs w:val="21"/>
          <w:lang w:val="pl-PL" w:eastAsia="en-GB"/>
        </w:rPr>
        <w:t>część nr I</w:t>
      </w:r>
      <w:r w:rsidR="00891113">
        <w:rPr>
          <w:rFonts w:eastAsia="Times New Roman"/>
          <w:bCs/>
          <w:i/>
          <w:iCs/>
          <w:sz w:val="21"/>
          <w:szCs w:val="21"/>
          <w:lang w:val="pl-PL" w:eastAsia="en-GB"/>
        </w:rPr>
        <w:t xml:space="preserve"> </w:t>
      </w:r>
      <w:r w:rsidRPr="004D1F66">
        <w:rPr>
          <w:rFonts w:eastAsia="Times New Roman"/>
          <w:bCs/>
          <w:i/>
          <w:iCs/>
          <w:sz w:val="21"/>
          <w:szCs w:val="21"/>
          <w:lang w:val="pl-PL" w:eastAsia="en-GB"/>
        </w:rPr>
        <w:t xml:space="preserve"> w ramach projektu „Ochrona ssaków i ptaków morskich - kontynuacja” nr POIS.02.04.00-00-0042/18, w ramach działania 2.4 osi priorytetowej II Programu Operacyjnego Infrastruktura i Środowisko 2014-2020, Nr referencyjny nadany sprawie przez Zamawiającego:</w:t>
      </w:r>
      <w:bookmarkStart w:id="1" w:name="_Hlk97800850"/>
      <w:r w:rsidRPr="004D1F66">
        <w:rPr>
          <w:rFonts w:eastAsia="Times New Roman"/>
          <w:bCs/>
          <w:i/>
          <w:iCs/>
          <w:sz w:val="21"/>
          <w:szCs w:val="21"/>
          <w:lang w:val="pl-PL" w:eastAsia="en-GB"/>
        </w:rPr>
        <w:t xml:space="preserve"> </w:t>
      </w:r>
      <w:bookmarkStart w:id="2" w:name="_Hlk101457798"/>
      <w:bookmarkEnd w:id="1"/>
      <w:r w:rsidRPr="004D1F66">
        <w:rPr>
          <w:rFonts w:eastAsia="Times New Roman"/>
          <w:bCs/>
          <w:i/>
          <w:iCs/>
          <w:sz w:val="21"/>
          <w:szCs w:val="21"/>
          <w:lang w:val="pl-PL" w:eastAsia="en-GB"/>
        </w:rPr>
        <w:t>1/AG/04/2022 z dn. 2</w:t>
      </w:r>
      <w:r>
        <w:rPr>
          <w:rFonts w:eastAsia="Times New Roman"/>
          <w:bCs/>
          <w:i/>
          <w:iCs/>
          <w:sz w:val="21"/>
          <w:szCs w:val="21"/>
          <w:lang w:val="pl-PL" w:eastAsia="en-GB"/>
        </w:rPr>
        <w:t>8</w:t>
      </w:r>
      <w:r w:rsidRPr="004D1F66">
        <w:rPr>
          <w:rFonts w:eastAsia="Times New Roman"/>
          <w:bCs/>
          <w:i/>
          <w:iCs/>
          <w:sz w:val="21"/>
          <w:szCs w:val="21"/>
          <w:lang w:val="pl-PL" w:eastAsia="en-GB"/>
        </w:rPr>
        <w:t>.04.2022 r.</w:t>
      </w:r>
      <w:bookmarkEnd w:id="2"/>
      <w:r w:rsidRPr="004D1F66">
        <w:rPr>
          <w:rFonts w:eastAsia="Times New Roman"/>
          <w:bCs/>
          <w:i/>
          <w:iCs/>
          <w:sz w:val="21"/>
          <w:szCs w:val="21"/>
          <w:lang w:val="pl-PL" w:eastAsia="en-GB"/>
        </w:rPr>
        <w:t xml:space="preserve">, została zawarta umowa następującej treści </w:t>
      </w:r>
      <w:r w:rsidRPr="004D1F66">
        <w:rPr>
          <w:rFonts w:eastAsia="Times New Roman"/>
          <w:b/>
          <w:bCs/>
          <w:i/>
          <w:iCs/>
          <w:sz w:val="21"/>
          <w:szCs w:val="21"/>
          <w:lang w:val="pl-PL" w:eastAsia="en-GB"/>
        </w:rPr>
        <w:t>„Umowa”</w:t>
      </w:r>
      <w:r w:rsidRPr="004D1F66">
        <w:rPr>
          <w:rFonts w:eastAsia="Times New Roman"/>
          <w:bCs/>
          <w:i/>
          <w:iCs/>
          <w:sz w:val="21"/>
          <w:szCs w:val="21"/>
          <w:lang w:val="pl-PL" w:eastAsia="en-GB"/>
        </w:rPr>
        <w:t>:</w:t>
      </w:r>
    </w:p>
    <w:p w14:paraId="78B133FF" w14:textId="77777777" w:rsidR="00003C8B" w:rsidRPr="00003C8B" w:rsidRDefault="00003C8B" w:rsidP="00105738">
      <w:pPr>
        <w:spacing w:after="0"/>
        <w:contextualSpacing/>
        <w:jc w:val="both"/>
        <w:rPr>
          <w:rFonts w:eastAsia="Times New Roman"/>
          <w:sz w:val="21"/>
          <w:szCs w:val="21"/>
          <w:lang w:val="pl-PL" w:eastAsia="en-GB"/>
        </w:rPr>
      </w:pPr>
    </w:p>
    <w:p w14:paraId="4124A7E3" w14:textId="77777777" w:rsidR="00003C8B" w:rsidRPr="00003C8B" w:rsidRDefault="00003C8B" w:rsidP="00F3437F">
      <w:pPr>
        <w:spacing w:after="0"/>
        <w:contextualSpacing/>
        <w:jc w:val="center"/>
        <w:rPr>
          <w:rFonts w:eastAsia="Times New Roman"/>
          <w:b/>
          <w:sz w:val="21"/>
          <w:szCs w:val="21"/>
          <w:lang w:val="pl-PL" w:eastAsia="en-GB"/>
        </w:rPr>
      </w:pPr>
      <w:r w:rsidRPr="00003C8B">
        <w:rPr>
          <w:rFonts w:eastAsia="Times New Roman"/>
          <w:b/>
          <w:sz w:val="21"/>
          <w:szCs w:val="21"/>
          <w:lang w:val="pl-PL" w:eastAsia="en-GB"/>
        </w:rPr>
        <w:t>§ 1 Przedmiot Umowy.</w:t>
      </w:r>
    </w:p>
    <w:p w14:paraId="441D6176" w14:textId="237293D7" w:rsidR="00331429" w:rsidRPr="00331429" w:rsidRDefault="00331429" w:rsidP="00331429">
      <w:pPr>
        <w:tabs>
          <w:tab w:val="right" w:pos="9072"/>
        </w:tabs>
        <w:suppressAutoHyphens/>
        <w:autoSpaceDN w:val="0"/>
        <w:spacing w:after="0" w:line="240" w:lineRule="auto"/>
        <w:contextualSpacing/>
        <w:jc w:val="both"/>
        <w:textAlignment w:val="baseline"/>
        <w:rPr>
          <w:rFonts w:eastAsia="Arial Unicode MS"/>
          <w:color w:val="000000"/>
          <w:sz w:val="21"/>
          <w:szCs w:val="21"/>
          <w:lang w:val="pl-PL"/>
        </w:rPr>
      </w:pPr>
      <w:r w:rsidRPr="00331429">
        <w:rPr>
          <w:rFonts w:eastAsia="Arial Unicode MS"/>
          <w:color w:val="000000"/>
          <w:sz w:val="21"/>
          <w:szCs w:val="21"/>
          <w:lang w:val="pl-PL"/>
        </w:rPr>
        <w:t xml:space="preserve">Przedmiotem Umowy jest </w:t>
      </w:r>
      <w:bookmarkStart w:id="3" w:name="_Hlk101898351"/>
      <w:r w:rsidRPr="00331429">
        <w:rPr>
          <w:rFonts w:eastAsia="Arial Unicode MS"/>
          <w:color w:val="000000"/>
          <w:sz w:val="21"/>
          <w:szCs w:val="21"/>
          <w:lang w:val="pl-PL"/>
        </w:rPr>
        <w:t>zapewnienie sali konferencyjnej/warsztatowej, poczęstunku w formie przerwy kawowej</w:t>
      </w:r>
      <w:r w:rsidR="00D20972">
        <w:rPr>
          <w:rFonts w:eastAsia="Arial Unicode MS"/>
          <w:color w:val="000000"/>
          <w:sz w:val="21"/>
          <w:szCs w:val="21"/>
          <w:lang w:val="pl-PL"/>
        </w:rPr>
        <w:t xml:space="preserve"> oraz</w:t>
      </w:r>
      <w:r w:rsidRPr="00331429">
        <w:rPr>
          <w:rFonts w:eastAsia="Arial Unicode MS"/>
          <w:color w:val="000000"/>
          <w:sz w:val="21"/>
          <w:szCs w:val="21"/>
          <w:lang w:val="pl-PL"/>
        </w:rPr>
        <w:t xml:space="preserve"> obiadu na potrzeby spotkania z rybakami dot. minimalizowania obserwowanego konfliktu na linii foki-rybacy w dniu 1</w:t>
      </w:r>
      <w:r w:rsidR="008953B1">
        <w:rPr>
          <w:rFonts w:eastAsia="Arial Unicode MS"/>
          <w:color w:val="000000"/>
          <w:sz w:val="21"/>
          <w:szCs w:val="21"/>
          <w:lang w:val="pl-PL"/>
        </w:rPr>
        <w:t>8</w:t>
      </w:r>
      <w:r w:rsidRPr="00331429">
        <w:rPr>
          <w:rFonts w:eastAsia="Arial Unicode MS"/>
          <w:color w:val="000000"/>
          <w:sz w:val="21"/>
          <w:szCs w:val="21"/>
          <w:lang w:val="pl-PL"/>
        </w:rPr>
        <w:t xml:space="preserve">/05/2022 r. </w:t>
      </w:r>
      <w:bookmarkEnd w:id="3"/>
      <w:r w:rsidRPr="00331429">
        <w:rPr>
          <w:rFonts w:eastAsia="Arial Unicode MS"/>
          <w:color w:val="000000"/>
          <w:sz w:val="21"/>
          <w:szCs w:val="21"/>
          <w:lang w:val="pl-PL"/>
        </w:rPr>
        <w:t xml:space="preserve">w ramach projektu „Ochrona ssaków i ptaków morskich - kontynuacja” nr POIS.02.04.00-00-0042/18, </w:t>
      </w:r>
      <w:r w:rsidR="005155DA">
        <w:rPr>
          <w:rFonts w:eastAsia="Arial Unicode MS"/>
          <w:color w:val="000000"/>
          <w:sz w:val="21"/>
          <w:szCs w:val="21"/>
          <w:lang w:val="pl-PL"/>
        </w:rPr>
        <w:t xml:space="preserve">część I zamówienia, </w:t>
      </w:r>
      <w:r w:rsidRPr="00331429">
        <w:rPr>
          <w:rFonts w:eastAsia="Arial Unicode MS"/>
          <w:color w:val="000000"/>
          <w:sz w:val="21"/>
          <w:szCs w:val="21"/>
          <w:lang w:val="pl-PL"/>
        </w:rPr>
        <w:t xml:space="preserve">w ramach działania 2.4 osi priorytetowej II Programu Operacyjnego Infrastruktura i Środowisko 2014-2020 - zgodnie z Zapytaniem ofertowym o numerze referencyjnym: </w:t>
      </w:r>
      <w:r w:rsidRPr="00331429">
        <w:rPr>
          <w:rFonts w:eastAsia="Arial Unicode MS"/>
          <w:bCs/>
          <w:color w:val="000000"/>
          <w:sz w:val="21"/>
          <w:szCs w:val="21"/>
          <w:lang w:val="pl-PL"/>
        </w:rPr>
        <w:t>1/AG/04/2022 z dn. 2</w:t>
      </w:r>
      <w:r w:rsidR="00D20972">
        <w:rPr>
          <w:rFonts w:eastAsia="Arial Unicode MS"/>
          <w:bCs/>
          <w:color w:val="000000"/>
          <w:sz w:val="21"/>
          <w:szCs w:val="21"/>
          <w:lang w:val="pl-PL"/>
        </w:rPr>
        <w:t>8</w:t>
      </w:r>
      <w:r w:rsidRPr="00331429">
        <w:rPr>
          <w:rFonts w:eastAsia="Arial Unicode MS"/>
          <w:bCs/>
          <w:color w:val="000000"/>
          <w:sz w:val="21"/>
          <w:szCs w:val="21"/>
          <w:lang w:val="pl-PL"/>
        </w:rPr>
        <w:t>.04.2022 r.</w:t>
      </w:r>
      <w:r w:rsidRPr="00331429">
        <w:rPr>
          <w:rFonts w:eastAsia="Arial Unicode MS"/>
          <w:color w:val="000000"/>
          <w:sz w:val="21"/>
          <w:szCs w:val="21"/>
          <w:lang w:val="pl-PL"/>
        </w:rPr>
        <w:t xml:space="preserve"> (Załącznik nr 1), Opisem przedmiotu zamówienia (Załącznik nr 2) oraz ofertą Wykonawcy (Załącznik nr 3) </w:t>
      </w:r>
      <w:r w:rsidRPr="00331429">
        <w:rPr>
          <w:rFonts w:eastAsia="Arial Unicode MS"/>
          <w:b/>
          <w:bCs/>
          <w:color w:val="000000"/>
          <w:sz w:val="21"/>
          <w:szCs w:val="21"/>
          <w:lang w:val="pl-PL"/>
        </w:rPr>
        <w:t>„Usługa”</w:t>
      </w:r>
      <w:r w:rsidRPr="00331429">
        <w:rPr>
          <w:rFonts w:eastAsia="Arial Unicode MS"/>
          <w:color w:val="000000"/>
          <w:sz w:val="21"/>
          <w:szCs w:val="21"/>
          <w:lang w:val="pl-PL"/>
        </w:rPr>
        <w:t xml:space="preserve"> lub </w:t>
      </w:r>
      <w:r w:rsidRPr="00331429">
        <w:rPr>
          <w:rFonts w:eastAsia="Arial Unicode MS"/>
          <w:b/>
          <w:bCs/>
          <w:color w:val="000000"/>
          <w:sz w:val="21"/>
          <w:szCs w:val="21"/>
          <w:lang w:val="pl-PL"/>
        </w:rPr>
        <w:t>„Przedmiot Umowy”</w:t>
      </w:r>
      <w:r w:rsidRPr="00331429">
        <w:rPr>
          <w:rFonts w:eastAsia="Arial Unicode MS"/>
          <w:color w:val="000000"/>
          <w:sz w:val="21"/>
          <w:szCs w:val="21"/>
          <w:lang w:val="pl-PL"/>
        </w:rPr>
        <w:t>.</w:t>
      </w:r>
    </w:p>
    <w:p w14:paraId="7DF9BC6A" w14:textId="70BE2B90" w:rsidR="00B2047F" w:rsidRDefault="00B2047F"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729EF12B" w14:textId="7B642449" w:rsidR="00003C8B" w:rsidRPr="00125BC3" w:rsidRDefault="00003C8B" w:rsidP="00F3437F">
      <w:pPr>
        <w:spacing w:after="0"/>
        <w:contextualSpacing/>
        <w:jc w:val="center"/>
        <w:rPr>
          <w:rFonts w:eastAsia="Times New Roman"/>
          <w:b/>
          <w:sz w:val="21"/>
          <w:szCs w:val="21"/>
          <w:lang w:val="pl-PL" w:eastAsia="en-GB"/>
        </w:rPr>
      </w:pPr>
      <w:r w:rsidRPr="00003C8B">
        <w:rPr>
          <w:rFonts w:eastAsia="Times New Roman"/>
          <w:b/>
          <w:sz w:val="21"/>
          <w:szCs w:val="21"/>
          <w:lang w:val="pl-PL" w:eastAsia="en-GB"/>
        </w:rPr>
        <w:t xml:space="preserve">§ 2 </w:t>
      </w:r>
      <w:r w:rsidR="00125BC3" w:rsidRPr="00125BC3">
        <w:rPr>
          <w:rFonts w:eastAsia="Times New Roman"/>
          <w:b/>
          <w:sz w:val="21"/>
          <w:szCs w:val="21"/>
          <w:lang w:val="pl-PL" w:eastAsia="en-GB"/>
        </w:rPr>
        <w:t>Sposób wykonania Usług. Zobowiązania Stron.</w:t>
      </w:r>
    </w:p>
    <w:p w14:paraId="2FB4931D" w14:textId="4DCE58E5" w:rsidR="00222755" w:rsidRP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222755">
        <w:rPr>
          <w:rFonts w:asciiTheme="majorHAnsi" w:eastAsia="Times New Roman" w:hAnsiTheme="majorHAnsi" w:cstheme="majorHAnsi"/>
          <w:sz w:val="21"/>
          <w:szCs w:val="21"/>
          <w:lang w:val="pl-PL"/>
        </w:rPr>
        <w:lastRenderedPageBreak/>
        <w:t>Wykonawca zobowiązuje się wykonać Usługę z należytą starannością, rzetelnością, a także w</w:t>
      </w:r>
      <w:r w:rsidR="00F81433" w:rsidRPr="00222755">
        <w:rPr>
          <w:rFonts w:asciiTheme="majorHAnsi" w:eastAsia="Times New Roman" w:hAnsiTheme="majorHAnsi" w:cstheme="majorHAnsi"/>
          <w:sz w:val="21"/>
          <w:szCs w:val="21"/>
          <w:lang w:val="pl-PL"/>
        </w:rPr>
        <w:t xml:space="preserve"> </w:t>
      </w:r>
      <w:r w:rsidRPr="00222755">
        <w:rPr>
          <w:rFonts w:asciiTheme="majorHAnsi" w:eastAsia="Times New Roman" w:hAnsiTheme="majorHAnsi" w:cstheme="majorHAnsi"/>
          <w:sz w:val="21"/>
          <w:szCs w:val="21"/>
          <w:lang w:val="pl-PL"/>
        </w:rPr>
        <w:t>sposób profesjonalny, przyjęty dla tego typu usług.</w:t>
      </w:r>
      <w:r w:rsidR="00F81433" w:rsidRPr="00222755">
        <w:rPr>
          <w:rFonts w:asciiTheme="majorHAnsi" w:eastAsia="Times New Roman" w:hAnsiTheme="majorHAnsi" w:cstheme="majorHAnsi"/>
          <w:sz w:val="21"/>
          <w:szCs w:val="21"/>
          <w:lang w:val="pl-PL"/>
        </w:rPr>
        <w:t xml:space="preserve"> </w:t>
      </w:r>
    </w:p>
    <w:p w14:paraId="6D4EC97D" w14:textId="3C613FF3"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nie podlega kierownictwu WWF, co nie wyłącza tego, że jest zobowiązany stosować</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się do wskazań WWF co do jakości wykonywanej Usługi.</w:t>
      </w:r>
      <w:r w:rsidR="00F81433">
        <w:rPr>
          <w:rFonts w:asciiTheme="majorHAnsi" w:eastAsia="Times New Roman" w:hAnsiTheme="majorHAnsi" w:cstheme="majorHAnsi"/>
          <w:sz w:val="21"/>
          <w:szCs w:val="21"/>
          <w:lang w:val="pl-PL"/>
        </w:rPr>
        <w:t xml:space="preserve"> </w:t>
      </w:r>
    </w:p>
    <w:p w14:paraId="1CEDD88B" w14:textId="719AEBE4"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zobowiązany do wykonania Usługi osobiście. Wykonawca nie może powierzyć</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wykonywania Usługi lub jej części innym osobom bez wcześniejszej zgody WWF w formie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dokumentowej. Nie dotyczy to jednak pracowników lub stałych współpracowników Wykonawcy.</w:t>
      </w:r>
      <w:r w:rsidR="00F81433">
        <w:rPr>
          <w:rFonts w:asciiTheme="majorHAnsi" w:eastAsia="Times New Roman" w:hAnsiTheme="majorHAnsi" w:cstheme="majorHAnsi"/>
          <w:sz w:val="21"/>
          <w:szCs w:val="21"/>
          <w:lang w:val="pl-PL"/>
        </w:rPr>
        <w:t xml:space="preserve"> </w:t>
      </w:r>
    </w:p>
    <w:p w14:paraId="6B7ACFC5" w14:textId="032A1768"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oświadcza, że posiada wymagane uprawnienia do wykonania Usługi, a także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odpowiednią wiedzę i doświadczenie w tym zakresie, pozwalające mu w szczególności na</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wykonanie Usługi.</w:t>
      </w:r>
      <w:r w:rsidR="00F81433">
        <w:rPr>
          <w:rFonts w:asciiTheme="majorHAnsi" w:eastAsia="Times New Roman" w:hAnsiTheme="majorHAnsi" w:cstheme="majorHAnsi"/>
          <w:sz w:val="21"/>
          <w:szCs w:val="21"/>
          <w:lang w:val="pl-PL"/>
        </w:rPr>
        <w:t xml:space="preserve"> </w:t>
      </w:r>
    </w:p>
    <w:p w14:paraId="48103585" w14:textId="7D9B81E8"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będzie świadczyć Usługę z uwzględnieniem następujących wymagań jakościowych:</w:t>
      </w:r>
      <w:r w:rsidR="00F81433">
        <w:rPr>
          <w:rFonts w:asciiTheme="majorHAnsi" w:eastAsia="Times New Roman" w:hAnsiTheme="majorHAnsi" w:cstheme="majorHAnsi"/>
          <w:sz w:val="21"/>
          <w:szCs w:val="21"/>
          <w:lang w:val="pl-PL"/>
        </w:rPr>
        <w:t xml:space="preserve"> </w:t>
      </w:r>
    </w:p>
    <w:p w14:paraId="6C661F9A" w14:textId="1D1D4409" w:rsidR="00222755" w:rsidRDefault="00761746" w:rsidP="00BC161A">
      <w:pPr>
        <w:pStyle w:val="Akapitzlist"/>
        <w:numPr>
          <w:ilvl w:val="1"/>
          <w:numId w:val="15"/>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dostarczone produkty żywnościowe będą świeże, posiłki będą przyrządzone tego samego dnia</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co świadczenie Usługi, przygotowane na bazie produktów wysokiej jakości, dania i napoje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gorące będą posiadać odpowiednią temperaturę w momencie podania, owoce będą czyste i</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dojrzałe,</w:t>
      </w:r>
      <w:r w:rsidR="00F81433">
        <w:rPr>
          <w:rFonts w:asciiTheme="majorHAnsi" w:eastAsia="Times New Roman" w:hAnsiTheme="majorHAnsi" w:cstheme="majorHAnsi"/>
          <w:sz w:val="21"/>
          <w:szCs w:val="21"/>
          <w:lang w:val="pl-PL"/>
        </w:rPr>
        <w:t xml:space="preserve"> </w:t>
      </w:r>
    </w:p>
    <w:p w14:paraId="747EFB3E" w14:textId="371A58E9" w:rsidR="00222755" w:rsidRDefault="00761746" w:rsidP="00BC161A">
      <w:pPr>
        <w:pStyle w:val="Akapitzlist"/>
        <w:numPr>
          <w:ilvl w:val="1"/>
          <w:numId w:val="15"/>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potrawy powinny być przygotowywane z surowców wysokiej jakości, świeżych, naturalnych.</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Posiłki nie mogą być wykonane z produktów typu instant, np. zupy w proszku, sosów w</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proszku oraz produktów gotowych.</w:t>
      </w:r>
      <w:r w:rsidR="00F81433">
        <w:rPr>
          <w:rFonts w:asciiTheme="majorHAnsi" w:eastAsia="Times New Roman" w:hAnsiTheme="majorHAnsi" w:cstheme="majorHAnsi"/>
          <w:sz w:val="21"/>
          <w:szCs w:val="21"/>
          <w:lang w:val="pl-PL"/>
        </w:rPr>
        <w:t xml:space="preserve"> </w:t>
      </w:r>
    </w:p>
    <w:p w14:paraId="393D7490" w14:textId="337F6BAA"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 związku ze świadczeniem Usług Wykonawca jest zobowiązany do:</w:t>
      </w:r>
      <w:r w:rsidR="00F81433">
        <w:rPr>
          <w:rFonts w:asciiTheme="majorHAnsi" w:eastAsia="Times New Roman" w:hAnsiTheme="majorHAnsi" w:cstheme="majorHAnsi"/>
          <w:sz w:val="21"/>
          <w:szCs w:val="21"/>
          <w:lang w:val="pl-PL"/>
        </w:rPr>
        <w:t xml:space="preserve"> </w:t>
      </w:r>
    </w:p>
    <w:p w14:paraId="6D14E7A0" w14:textId="2D9723EC" w:rsidR="00222755" w:rsidRDefault="00761746" w:rsidP="00BC161A">
      <w:pPr>
        <w:pStyle w:val="Akapitzlist"/>
        <w:numPr>
          <w:ilvl w:val="0"/>
          <w:numId w:val="16"/>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używania wyłącznie produktów spełniających normy jakościowe produktów spożywczych,</w:t>
      </w:r>
      <w:r w:rsidR="00F81433">
        <w:rPr>
          <w:rFonts w:asciiTheme="majorHAnsi" w:eastAsia="Times New Roman" w:hAnsiTheme="majorHAnsi" w:cstheme="majorHAnsi"/>
          <w:sz w:val="21"/>
          <w:szCs w:val="21"/>
          <w:lang w:val="pl-PL"/>
        </w:rPr>
        <w:t xml:space="preserve"> </w:t>
      </w:r>
    </w:p>
    <w:p w14:paraId="5E489F56" w14:textId="6208D2B1" w:rsidR="00222755" w:rsidRDefault="00761746" w:rsidP="00BC161A">
      <w:pPr>
        <w:pStyle w:val="Akapitzlist"/>
        <w:numPr>
          <w:ilvl w:val="0"/>
          <w:numId w:val="16"/>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przechowywania i przygotowywania artykułów spożywczych zgodnie z ustawą z dnia 25</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sierpnia 2006 r. o bezpieczeństwie żywności i żywienia (Dz.U.2020.2021 z dnia 2020.11.16),</w:t>
      </w:r>
      <w:r w:rsidR="00F81433">
        <w:rPr>
          <w:rFonts w:asciiTheme="majorHAnsi" w:eastAsia="Times New Roman" w:hAnsiTheme="majorHAnsi" w:cstheme="majorHAnsi"/>
          <w:sz w:val="21"/>
          <w:szCs w:val="21"/>
          <w:lang w:val="pl-PL"/>
        </w:rPr>
        <w:t xml:space="preserve"> </w:t>
      </w:r>
    </w:p>
    <w:p w14:paraId="0EC4EA6E" w14:textId="27914D24" w:rsidR="00222755" w:rsidRDefault="00761746" w:rsidP="00BC161A">
      <w:pPr>
        <w:pStyle w:val="Akapitzlist"/>
        <w:numPr>
          <w:ilvl w:val="0"/>
          <w:numId w:val="16"/>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dbania o to, by wszystkie posiłki były bezwzględnie świeże oraz charakteryzowały się</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wysoką jakością w odniesieniu do użytych składników,</w:t>
      </w:r>
      <w:r w:rsidR="00F81433">
        <w:rPr>
          <w:rFonts w:asciiTheme="majorHAnsi" w:eastAsia="Times New Roman" w:hAnsiTheme="majorHAnsi" w:cstheme="majorHAnsi"/>
          <w:sz w:val="21"/>
          <w:szCs w:val="21"/>
          <w:lang w:val="pl-PL"/>
        </w:rPr>
        <w:t xml:space="preserve"> </w:t>
      </w:r>
    </w:p>
    <w:p w14:paraId="5768DA5E" w14:textId="66BBA442" w:rsidR="00222755" w:rsidRDefault="00761746" w:rsidP="00BC161A">
      <w:pPr>
        <w:pStyle w:val="Akapitzlist"/>
        <w:numPr>
          <w:ilvl w:val="0"/>
          <w:numId w:val="16"/>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kontroli aktualnych badań sanitarno-epidemiologicznych pracowników mających kontakt z</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przygotowaniem i wydawaniem posiłków.</w:t>
      </w:r>
      <w:r w:rsidR="00F81433">
        <w:rPr>
          <w:rFonts w:asciiTheme="majorHAnsi" w:eastAsia="Times New Roman" w:hAnsiTheme="majorHAnsi" w:cstheme="majorHAnsi"/>
          <w:sz w:val="21"/>
          <w:szCs w:val="21"/>
          <w:lang w:val="pl-PL"/>
        </w:rPr>
        <w:t xml:space="preserve"> </w:t>
      </w:r>
    </w:p>
    <w:p w14:paraId="2835A4FC" w14:textId="76180897"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Zamawiający przekaże Wykonawcy ostateczną ilość osób uczestniczących ze strony</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 xml:space="preserve">Zamawiającego w Przedmiocie Umowy w terminie </w:t>
      </w:r>
      <w:r w:rsidRPr="008979CB">
        <w:rPr>
          <w:rFonts w:asciiTheme="majorHAnsi" w:eastAsia="Times New Roman" w:hAnsiTheme="majorHAnsi" w:cstheme="majorHAnsi"/>
          <w:sz w:val="21"/>
          <w:szCs w:val="21"/>
          <w:lang w:val="pl-PL"/>
        </w:rPr>
        <w:t xml:space="preserve">do </w:t>
      </w:r>
      <w:r w:rsidR="008B0C0D" w:rsidRPr="008979CB">
        <w:rPr>
          <w:rFonts w:asciiTheme="majorHAnsi" w:eastAsia="Times New Roman" w:hAnsiTheme="majorHAnsi" w:cstheme="majorHAnsi"/>
          <w:sz w:val="21"/>
          <w:szCs w:val="21"/>
          <w:lang w:val="pl-PL"/>
        </w:rPr>
        <w:t>1</w:t>
      </w:r>
      <w:r w:rsidR="00B515B0" w:rsidRPr="008979CB">
        <w:rPr>
          <w:rFonts w:asciiTheme="majorHAnsi" w:eastAsia="Times New Roman" w:hAnsiTheme="majorHAnsi" w:cstheme="majorHAnsi"/>
          <w:sz w:val="21"/>
          <w:szCs w:val="21"/>
          <w:lang w:val="pl-PL"/>
        </w:rPr>
        <w:t>4</w:t>
      </w:r>
      <w:r w:rsidR="008B0C0D" w:rsidRPr="008979CB">
        <w:rPr>
          <w:rFonts w:asciiTheme="majorHAnsi" w:eastAsia="Times New Roman" w:hAnsiTheme="majorHAnsi" w:cstheme="majorHAnsi"/>
          <w:sz w:val="21"/>
          <w:szCs w:val="21"/>
          <w:lang w:val="pl-PL"/>
        </w:rPr>
        <w:t>.05.</w:t>
      </w:r>
      <w:r w:rsidRPr="008979CB">
        <w:rPr>
          <w:rFonts w:asciiTheme="majorHAnsi" w:eastAsia="Times New Roman" w:hAnsiTheme="majorHAnsi" w:cstheme="majorHAnsi"/>
          <w:sz w:val="21"/>
          <w:szCs w:val="21"/>
          <w:lang w:val="pl-PL"/>
        </w:rPr>
        <w:t>2022 r.</w:t>
      </w:r>
      <w:r w:rsidR="00F81433">
        <w:rPr>
          <w:rFonts w:asciiTheme="majorHAnsi" w:eastAsia="Times New Roman" w:hAnsiTheme="majorHAnsi" w:cstheme="majorHAnsi"/>
          <w:sz w:val="21"/>
          <w:szCs w:val="21"/>
          <w:lang w:val="pl-PL"/>
        </w:rPr>
        <w:t xml:space="preserve"> </w:t>
      </w:r>
    </w:p>
    <w:p w14:paraId="7AB707E0" w14:textId="0F632FA2"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nie może przenieść praw i obowiązków wynikających z Umowy na osobę trzecią bez</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wcześniejszej zgody WWF wyrażonej w formie dokumentowej.</w:t>
      </w:r>
    </w:p>
    <w:p w14:paraId="0389B5F2" w14:textId="44044DBC"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 przypadku wadliwego wykonania Usługi, Wykonawca zobowiązany jest dokonać zmian lub</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poprawek zgodnie ze wskazówkami WWF (o ile jest to możliwe z przyczyn organizacyjnych lub</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innych).</w:t>
      </w:r>
      <w:r w:rsidR="00F81433">
        <w:rPr>
          <w:rFonts w:asciiTheme="majorHAnsi" w:eastAsia="Times New Roman" w:hAnsiTheme="majorHAnsi" w:cstheme="majorHAnsi"/>
          <w:sz w:val="21"/>
          <w:szCs w:val="21"/>
          <w:lang w:val="pl-PL"/>
        </w:rPr>
        <w:t xml:space="preserve"> </w:t>
      </w:r>
    </w:p>
    <w:p w14:paraId="09EFDA0C" w14:textId="232081A1" w:rsidR="00003C8B" w:rsidRPr="00931856"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Po wykonaniu Umowy przedstawiciele obu Stron podpiszą protokół potwierdzający wykonanie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Przedmiotu Umowy.</w:t>
      </w:r>
    </w:p>
    <w:p w14:paraId="518CB6EE" w14:textId="77777777" w:rsidR="00003C8B" w:rsidRPr="00003C8B" w:rsidRDefault="00003C8B" w:rsidP="00105738">
      <w:pPr>
        <w:spacing w:after="0"/>
        <w:contextualSpacing/>
        <w:jc w:val="both"/>
        <w:rPr>
          <w:rFonts w:eastAsia="Times New Roman"/>
          <w:bCs/>
          <w:sz w:val="21"/>
          <w:szCs w:val="21"/>
          <w:lang w:val="pl-PL" w:eastAsia="en-GB"/>
        </w:rPr>
      </w:pPr>
    </w:p>
    <w:p w14:paraId="1E52A79F" w14:textId="09C5CF85"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3 Termin </w:t>
      </w:r>
      <w:r w:rsidR="004A492B">
        <w:rPr>
          <w:rFonts w:eastAsia="Times New Roman"/>
          <w:b/>
          <w:bCs/>
          <w:sz w:val="21"/>
          <w:szCs w:val="21"/>
          <w:lang w:val="pl-PL" w:eastAsia="en-GB"/>
        </w:rPr>
        <w:t>wykonania</w:t>
      </w:r>
      <w:r w:rsidRPr="00003C8B">
        <w:rPr>
          <w:rFonts w:eastAsia="Times New Roman"/>
          <w:b/>
          <w:bCs/>
          <w:sz w:val="21"/>
          <w:szCs w:val="21"/>
          <w:lang w:val="pl-PL" w:eastAsia="en-GB"/>
        </w:rPr>
        <w:t xml:space="preserve"> Umowy</w:t>
      </w:r>
    </w:p>
    <w:p w14:paraId="19D69B3E" w14:textId="77777777" w:rsidR="00514F4D" w:rsidRPr="00EA7E33" w:rsidRDefault="00514F4D" w:rsidP="00514F4D">
      <w:pPr>
        <w:numPr>
          <w:ilvl w:val="3"/>
          <w:numId w:val="2"/>
        </w:numPr>
        <w:spacing w:after="0" w:line="240" w:lineRule="auto"/>
        <w:ind w:left="426"/>
        <w:contextualSpacing/>
        <w:jc w:val="both"/>
        <w:rPr>
          <w:rFonts w:eastAsia="Times New Roman"/>
          <w:sz w:val="21"/>
          <w:szCs w:val="21"/>
          <w:lang w:val="pl-PL" w:eastAsia="en-GB"/>
        </w:rPr>
      </w:pPr>
      <w:r w:rsidRPr="00EA7E33">
        <w:rPr>
          <w:rFonts w:eastAsia="Times New Roman"/>
          <w:sz w:val="21"/>
          <w:szCs w:val="21"/>
          <w:lang w:val="pl-PL" w:eastAsia="en-GB"/>
        </w:rPr>
        <w:t>Umowa wchodzi w życie z dniem jej podpisania.</w:t>
      </w:r>
    </w:p>
    <w:p w14:paraId="590E5EAE" w14:textId="7F5FB1F7" w:rsidR="00514F4D" w:rsidRPr="00EA7E33" w:rsidRDefault="00514F4D" w:rsidP="00514F4D">
      <w:pPr>
        <w:numPr>
          <w:ilvl w:val="3"/>
          <w:numId w:val="2"/>
        </w:numPr>
        <w:spacing w:after="0" w:line="240" w:lineRule="auto"/>
        <w:ind w:left="426"/>
        <w:contextualSpacing/>
        <w:jc w:val="both"/>
        <w:rPr>
          <w:rFonts w:eastAsia="Times New Roman"/>
          <w:sz w:val="21"/>
          <w:szCs w:val="21"/>
          <w:lang w:val="pl-PL" w:eastAsia="en-GB"/>
        </w:rPr>
      </w:pPr>
      <w:r w:rsidRPr="00EA7E33">
        <w:rPr>
          <w:rFonts w:eastAsia="Times New Roman"/>
          <w:sz w:val="21"/>
          <w:szCs w:val="21"/>
          <w:lang w:val="pl-PL" w:eastAsia="en-GB"/>
        </w:rPr>
        <w:t xml:space="preserve">Wykonawca zobowiązany będzie do wykonania Umowy </w:t>
      </w:r>
      <w:r>
        <w:rPr>
          <w:rFonts w:eastAsia="Times New Roman"/>
          <w:sz w:val="21"/>
          <w:szCs w:val="21"/>
          <w:lang w:val="pl-PL" w:eastAsia="en-GB"/>
        </w:rPr>
        <w:t>w</w:t>
      </w:r>
      <w:r w:rsidRPr="00EA7E33">
        <w:rPr>
          <w:rFonts w:eastAsia="Times New Roman"/>
          <w:sz w:val="21"/>
          <w:szCs w:val="21"/>
          <w:lang w:val="pl-PL" w:eastAsia="en-GB"/>
        </w:rPr>
        <w:t xml:space="preserve"> dni</w:t>
      </w:r>
      <w:r w:rsidR="004F2E8B">
        <w:rPr>
          <w:rFonts w:eastAsia="Times New Roman"/>
          <w:sz w:val="21"/>
          <w:szCs w:val="21"/>
          <w:lang w:val="pl-PL" w:eastAsia="en-GB"/>
        </w:rPr>
        <w:t>u</w:t>
      </w:r>
      <w:r w:rsidRPr="00EA7E33">
        <w:rPr>
          <w:rFonts w:eastAsia="Times New Roman"/>
          <w:sz w:val="21"/>
          <w:szCs w:val="21"/>
          <w:lang w:val="pl-PL" w:eastAsia="en-GB"/>
        </w:rPr>
        <w:t xml:space="preserve"> </w:t>
      </w:r>
      <w:r>
        <w:rPr>
          <w:rFonts w:eastAsia="Times New Roman"/>
          <w:sz w:val="21"/>
          <w:szCs w:val="21"/>
          <w:lang w:val="pl-PL" w:eastAsia="en-GB"/>
        </w:rPr>
        <w:t>1</w:t>
      </w:r>
      <w:r w:rsidR="008953B1">
        <w:rPr>
          <w:rFonts w:eastAsia="Times New Roman"/>
          <w:sz w:val="21"/>
          <w:szCs w:val="21"/>
          <w:lang w:val="pl-PL" w:eastAsia="en-GB"/>
        </w:rPr>
        <w:t>8</w:t>
      </w:r>
      <w:r>
        <w:rPr>
          <w:rFonts w:eastAsia="Times New Roman"/>
          <w:sz w:val="21"/>
          <w:szCs w:val="21"/>
          <w:lang w:val="pl-PL" w:eastAsia="en-GB"/>
        </w:rPr>
        <w:t xml:space="preserve"> maja</w:t>
      </w:r>
      <w:r w:rsidRPr="00EA7E33">
        <w:rPr>
          <w:rFonts w:eastAsia="Times New Roman"/>
          <w:sz w:val="21"/>
          <w:szCs w:val="21"/>
          <w:lang w:val="pl-PL" w:eastAsia="en-GB"/>
        </w:rPr>
        <w:t xml:space="preserve"> 202</w:t>
      </w:r>
      <w:r>
        <w:rPr>
          <w:rFonts w:eastAsia="Times New Roman"/>
          <w:sz w:val="21"/>
          <w:szCs w:val="21"/>
          <w:lang w:val="pl-PL" w:eastAsia="en-GB"/>
        </w:rPr>
        <w:t>2</w:t>
      </w:r>
      <w:r w:rsidRPr="00EA7E33">
        <w:rPr>
          <w:rFonts w:eastAsia="Times New Roman"/>
          <w:sz w:val="21"/>
          <w:szCs w:val="21"/>
          <w:lang w:val="pl-PL" w:eastAsia="en-GB"/>
        </w:rPr>
        <w:t xml:space="preserve"> r.</w:t>
      </w:r>
      <w:r>
        <w:rPr>
          <w:rFonts w:eastAsia="Times New Roman"/>
          <w:sz w:val="21"/>
          <w:szCs w:val="21"/>
          <w:lang w:val="pl-PL" w:eastAsia="en-GB"/>
        </w:rPr>
        <w:t xml:space="preserve"> </w:t>
      </w:r>
    </w:p>
    <w:p w14:paraId="6DDA005C" w14:textId="77777777" w:rsidR="002D4FA8" w:rsidRDefault="002D4FA8" w:rsidP="00F3437F">
      <w:pPr>
        <w:spacing w:after="0"/>
        <w:contextualSpacing/>
        <w:jc w:val="center"/>
        <w:rPr>
          <w:rFonts w:eastAsia="Times New Roman"/>
          <w:b/>
          <w:bCs/>
          <w:sz w:val="21"/>
          <w:szCs w:val="21"/>
          <w:lang w:val="pl-PL" w:eastAsia="en-GB"/>
        </w:rPr>
      </w:pPr>
      <w:bookmarkStart w:id="4" w:name="OLE_LINK3"/>
      <w:bookmarkStart w:id="5" w:name="OLE_LINK4"/>
    </w:p>
    <w:p w14:paraId="08D1FA22" w14:textId="1E02A658"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t xml:space="preserve">§ </w:t>
      </w:r>
      <w:bookmarkEnd w:id="4"/>
      <w:bookmarkEnd w:id="5"/>
      <w:r w:rsidR="002D4FA8">
        <w:rPr>
          <w:rFonts w:eastAsia="Times New Roman"/>
          <w:b/>
          <w:bCs/>
          <w:sz w:val="21"/>
          <w:szCs w:val="21"/>
          <w:lang w:val="pl-PL" w:eastAsia="en-GB"/>
        </w:rPr>
        <w:t>4</w:t>
      </w:r>
      <w:r w:rsidRPr="00003C8B">
        <w:rPr>
          <w:rFonts w:eastAsia="Times New Roman"/>
          <w:b/>
          <w:bCs/>
          <w:sz w:val="21"/>
          <w:szCs w:val="21"/>
          <w:lang w:val="pl-PL" w:eastAsia="en-GB"/>
        </w:rPr>
        <w:t xml:space="preserve"> </w:t>
      </w:r>
      <w:r w:rsidRPr="00457CCD">
        <w:rPr>
          <w:rFonts w:eastAsia="Times New Roman"/>
          <w:b/>
          <w:bCs/>
          <w:sz w:val="21"/>
          <w:szCs w:val="21"/>
          <w:lang w:val="pl-PL" w:eastAsia="en-GB"/>
        </w:rPr>
        <w:t xml:space="preserve">Wynagrodzenie </w:t>
      </w:r>
      <w:r w:rsidRPr="00003C8B">
        <w:rPr>
          <w:rFonts w:eastAsia="Times New Roman"/>
          <w:i/>
          <w:iCs/>
          <w:sz w:val="21"/>
          <w:szCs w:val="21"/>
          <w:lang w:val="pl-PL" w:eastAsia="en-GB"/>
        </w:rPr>
        <w:t>(osoba fizyczna)</w:t>
      </w:r>
    </w:p>
    <w:p w14:paraId="50D54A8C" w14:textId="77777777" w:rsidR="00005BF8" w:rsidRDefault="00003C8B" w:rsidP="00BC161A">
      <w:pPr>
        <w:numPr>
          <w:ilvl w:val="0"/>
          <w:numId w:val="3"/>
        </w:numPr>
        <w:spacing w:after="0" w:line="240" w:lineRule="auto"/>
        <w:contextualSpacing/>
        <w:jc w:val="both"/>
        <w:rPr>
          <w:rFonts w:eastAsia="Times New Roman"/>
          <w:sz w:val="21"/>
          <w:szCs w:val="21"/>
          <w:lang w:val="pl-PL" w:eastAsia="en-GB"/>
        </w:rPr>
      </w:pPr>
      <w:r w:rsidRPr="00D203B3">
        <w:rPr>
          <w:rFonts w:eastAsia="Times New Roman"/>
          <w:sz w:val="21"/>
          <w:szCs w:val="21"/>
          <w:lang w:val="pl-PL"/>
        </w:rPr>
        <w:t xml:space="preserve">Z tytułu </w:t>
      </w:r>
      <w:r w:rsidR="00F3437F" w:rsidRPr="00D203B3">
        <w:rPr>
          <w:rFonts w:eastAsia="Times New Roman"/>
          <w:sz w:val="21"/>
          <w:szCs w:val="21"/>
          <w:lang w:val="pl-PL"/>
        </w:rPr>
        <w:t xml:space="preserve">wykonania </w:t>
      </w:r>
      <w:r w:rsidR="001E581B" w:rsidRPr="00D203B3">
        <w:rPr>
          <w:rFonts w:eastAsia="Times New Roman"/>
          <w:sz w:val="21"/>
          <w:szCs w:val="21"/>
          <w:lang w:val="pl-PL"/>
        </w:rPr>
        <w:t>Umowy</w:t>
      </w:r>
      <w:r w:rsidRPr="00D203B3">
        <w:rPr>
          <w:rFonts w:eastAsia="Times New Roman"/>
          <w:sz w:val="21"/>
          <w:szCs w:val="21"/>
          <w:lang w:val="pl-PL"/>
        </w:rPr>
        <w:t xml:space="preserve"> </w:t>
      </w:r>
      <w:r w:rsidR="00234AA9" w:rsidRPr="00D203B3">
        <w:rPr>
          <w:rFonts w:eastAsia="Times New Roman"/>
          <w:sz w:val="21"/>
          <w:szCs w:val="21"/>
          <w:lang w:val="pl-PL"/>
        </w:rPr>
        <w:t>Zamawiający</w:t>
      </w:r>
      <w:r w:rsidRPr="00D203B3">
        <w:rPr>
          <w:rFonts w:eastAsia="Times New Roman"/>
          <w:sz w:val="21"/>
          <w:szCs w:val="21"/>
          <w:lang w:val="pl-PL"/>
        </w:rPr>
        <w:t xml:space="preserve"> zapłaci Wykonawcy wynagrodzenie</w:t>
      </w:r>
      <w:r w:rsidR="00005BF8">
        <w:rPr>
          <w:rFonts w:eastAsia="Times New Roman"/>
          <w:sz w:val="21"/>
          <w:szCs w:val="21"/>
          <w:lang w:val="pl-PL"/>
        </w:rPr>
        <w:t xml:space="preserve"> ustalone w następujący sposób:</w:t>
      </w:r>
    </w:p>
    <w:p w14:paraId="1E24C58B" w14:textId="7304DA74" w:rsidR="00005BF8" w:rsidRPr="00005BF8" w:rsidRDefault="00003C8B" w:rsidP="00005BF8">
      <w:pPr>
        <w:pStyle w:val="Akapitzlist"/>
        <w:numPr>
          <w:ilvl w:val="0"/>
          <w:numId w:val="34"/>
        </w:numPr>
        <w:spacing w:after="0" w:line="240" w:lineRule="auto"/>
        <w:jc w:val="both"/>
        <w:rPr>
          <w:rFonts w:eastAsia="Times New Roman"/>
          <w:sz w:val="21"/>
          <w:szCs w:val="21"/>
          <w:lang w:val="pl-PL"/>
        </w:rPr>
      </w:pPr>
      <w:r w:rsidRPr="00005BF8">
        <w:rPr>
          <w:rFonts w:eastAsia="Times New Roman"/>
          <w:sz w:val="21"/>
          <w:szCs w:val="21"/>
          <w:lang w:val="pl-PL"/>
        </w:rPr>
        <w:t>w wysokości […] zł (słownie: […] zł)</w:t>
      </w:r>
      <w:r w:rsidR="005B13D3" w:rsidRPr="00005BF8">
        <w:rPr>
          <w:rFonts w:eastAsia="Times New Roman"/>
          <w:sz w:val="21"/>
          <w:szCs w:val="21"/>
          <w:lang w:val="pl-PL"/>
        </w:rPr>
        <w:t xml:space="preserve"> za</w:t>
      </w:r>
      <w:r w:rsidR="00615933" w:rsidRPr="00005BF8">
        <w:rPr>
          <w:rFonts w:eastAsia="Times New Roman"/>
          <w:sz w:val="21"/>
          <w:szCs w:val="21"/>
          <w:lang w:val="pl-PL"/>
        </w:rPr>
        <w:t xml:space="preserve"> zapewnienie sali konferencyjnej/warsztatowej</w:t>
      </w:r>
      <w:r w:rsidR="00B12FF5" w:rsidRPr="00005BF8">
        <w:rPr>
          <w:rFonts w:eastAsia="Times New Roman"/>
          <w:sz w:val="21"/>
          <w:szCs w:val="21"/>
          <w:lang w:val="pl-PL"/>
        </w:rPr>
        <w:t xml:space="preserve"> </w:t>
      </w:r>
      <w:r w:rsidR="00005BF8">
        <w:rPr>
          <w:rFonts w:eastAsia="Times New Roman"/>
          <w:sz w:val="21"/>
          <w:szCs w:val="21"/>
          <w:lang w:val="pl-PL"/>
        </w:rPr>
        <w:t>oraz</w:t>
      </w:r>
    </w:p>
    <w:p w14:paraId="1D581209" w14:textId="6A171507" w:rsidR="00D203B3" w:rsidRPr="007C49BD" w:rsidRDefault="006676BD" w:rsidP="007C49BD">
      <w:pPr>
        <w:pStyle w:val="Akapitzlist"/>
        <w:numPr>
          <w:ilvl w:val="0"/>
          <w:numId w:val="34"/>
        </w:numPr>
        <w:spacing w:after="0" w:line="240" w:lineRule="auto"/>
        <w:jc w:val="both"/>
        <w:rPr>
          <w:rFonts w:eastAsia="Times New Roman"/>
          <w:sz w:val="21"/>
          <w:szCs w:val="21"/>
          <w:lang w:val="pl-PL" w:eastAsia="en-GB"/>
        </w:rPr>
      </w:pPr>
      <w:r w:rsidRPr="00005BF8">
        <w:rPr>
          <w:rFonts w:eastAsia="Times New Roman"/>
          <w:sz w:val="21"/>
          <w:szCs w:val="21"/>
          <w:lang w:val="pl-PL"/>
        </w:rPr>
        <w:t>w wysokości […] zł (słownie: […] zł)</w:t>
      </w:r>
      <w:r w:rsidR="00F515C8" w:rsidRPr="00005BF8">
        <w:rPr>
          <w:rFonts w:eastAsia="Times New Roman"/>
          <w:sz w:val="21"/>
          <w:szCs w:val="21"/>
          <w:lang w:val="pl-PL"/>
        </w:rPr>
        <w:t xml:space="preserve"> za zapewnienie </w:t>
      </w:r>
      <w:r w:rsidR="00615933" w:rsidRPr="00005BF8">
        <w:rPr>
          <w:rFonts w:eastAsia="Times New Roman"/>
          <w:sz w:val="21"/>
          <w:szCs w:val="21"/>
          <w:lang w:val="pl-PL"/>
        </w:rPr>
        <w:t xml:space="preserve">poczęstunku w formie </w:t>
      </w:r>
      <w:r w:rsidR="00253CFA" w:rsidRPr="00005BF8">
        <w:rPr>
          <w:rFonts w:eastAsia="Times New Roman"/>
          <w:sz w:val="21"/>
          <w:szCs w:val="21"/>
          <w:lang w:val="pl-PL"/>
        </w:rPr>
        <w:t xml:space="preserve">całodniowej </w:t>
      </w:r>
      <w:r w:rsidR="00615933" w:rsidRPr="00005BF8">
        <w:rPr>
          <w:rFonts w:eastAsia="Times New Roman"/>
          <w:sz w:val="21"/>
          <w:szCs w:val="21"/>
          <w:lang w:val="pl-PL"/>
        </w:rPr>
        <w:t xml:space="preserve">przerwy kawowej oraz obiadu </w:t>
      </w:r>
      <w:r w:rsidR="0021573E" w:rsidRPr="00005BF8">
        <w:rPr>
          <w:rFonts w:eastAsia="Times New Roman"/>
          <w:sz w:val="21"/>
          <w:szCs w:val="21"/>
          <w:lang w:val="pl-PL"/>
        </w:rPr>
        <w:t>za każdą osobę uczestniczącą ze strony Zamawiającego</w:t>
      </w:r>
      <w:r w:rsidR="00005BF8" w:rsidRPr="00005BF8">
        <w:rPr>
          <w:rFonts w:eastAsia="Times New Roman"/>
          <w:sz w:val="21"/>
          <w:szCs w:val="21"/>
          <w:lang w:val="pl-PL"/>
        </w:rPr>
        <w:t xml:space="preserve">, zgłoszoną przez Zamawiającego Wykonawcy </w:t>
      </w:r>
      <w:r w:rsidR="00005BF8">
        <w:rPr>
          <w:rFonts w:eastAsia="Times New Roman"/>
          <w:sz w:val="21"/>
          <w:szCs w:val="21"/>
          <w:lang w:val="pl-PL"/>
        </w:rPr>
        <w:t>w terminie określonym w</w:t>
      </w:r>
      <w:r w:rsidR="00005BF8" w:rsidRPr="00005BF8">
        <w:rPr>
          <w:rFonts w:eastAsia="Times New Roman"/>
          <w:sz w:val="21"/>
          <w:szCs w:val="21"/>
          <w:lang w:val="pl-PL"/>
        </w:rPr>
        <w:t xml:space="preserve"> </w:t>
      </w:r>
      <w:r w:rsidR="00005BF8" w:rsidRPr="00005BF8">
        <w:rPr>
          <w:rFonts w:eastAsia="Times New Roman"/>
          <w:sz w:val="21"/>
          <w:szCs w:val="21"/>
          <w:lang w:val="pl-PL" w:eastAsia="en-GB"/>
        </w:rPr>
        <w:t>§</w:t>
      </w:r>
      <w:r w:rsidR="00005BF8">
        <w:rPr>
          <w:rFonts w:eastAsia="Times New Roman"/>
          <w:sz w:val="21"/>
          <w:szCs w:val="21"/>
          <w:lang w:val="pl-PL" w:eastAsia="en-GB"/>
        </w:rPr>
        <w:t xml:space="preserve"> 2 ust. 7 Umowy. </w:t>
      </w:r>
      <w:r w:rsidR="00005BF8" w:rsidRPr="00082909">
        <w:rPr>
          <w:rFonts w:eastAsia="Times New Roman"/>
          <w:sz w:val="21"/>
          <w:szCs w:val="21"/>
          <w:lang w:val="pl-PL" w:eastAsia="en-GB"/>
        </w:rPr>
        <w:t>Ostateczne wynagrodzenie Wykonawcy</w:t>
      </w:r>
      <w:r w:rsidR="00005BF8">
        <w:rPr>
          <w:rFonts w:eastAsia="Times New Roman"/>
          <w:sz w:val="21"/>
          <w:szCs w:val="21"/>
          <w:lang w:val="pl-PL" w:eastAsia="en-GB"/>
        </w:rPr>
        <w:t xml:space="preserve"> w ramach tego składnika wynagrodzenia będzie </w:t>
      </w:r>
      <w:r w:rsidR="00005BF8" w:rsidRPr="00082909">
        <w:rPr>
          <w:rFonts w:eastAsia="Times New Roman"/>
          <w:sz w:val="21"/>
          <w:szCs w:val="21"/>
          <w:lang w:val="pl-PL" w:eastAsia="en-GB"/>
        </w:rPr>
        <w:t xml:space="preserve">stanowiło iloczyn </w:t>
      </w:r>
      <w:r w:rsidR="00005BF8" w:rsidRPr="00082909">
        <w:rPr>
          <w:rFonts w:eastAsia="Times New Roman"/>
          <w:sz w:val="21"/>
          <w:szCs w:val="21"/>
          <w:lang w:val="pl-PL" w:eastAsia="en-GB"/>
        </w:rPr>
        <w:lastRenderedPageBreak/>
        <w:t xml:space="preserve">liczby osób uczestniczących ze strony Zamawiającego </w:t>
      </w:r>
      <w:r w:rsidR="007C49BD">
        <w:rPr>
          <w:rFonts w:eastAsia="Times New Roman"/>
          <w:sz w:val="21"/>
          <w:szCs w:val="21"/>
          <w:lang w:val="pl-PL" w:eastAsia="en-GB"/>
        </w:rPr>
        <w:t xml:space="preserve">oraz </w:t>
      </w:r>
      <w:r w:rsidR="00005BF8" w:rsidRPr="00082909">
        <w:rPr>
          <w:rFonts w:eastAsia="Times New Roman"/>
          <w:sz w:val="21"/>
          <w:szCs w:val="21"/>
          <w:lang w:val="pl-PL" w:eastAsia="en-GB"/>
        </w:rPr>
        <w:t xml:space="preserve">ceny jednostkowej wskazanej </w:t>
      </w:r>
      <w:r w:rsidR="007C49BD">
        <w:rPr>
          <w:rFonts w:eastAsia="Times New Roman"/>
          <w:sz w:val="21"/>
          <w:szCs w:val="21"/>
          <w:lang w:val="pl-PL" w:eastAsia="en-GB"/>
        </w:rPr>
        <w:t>w zdaniu poprzedzającym.</w:t>
      </w:r>
    </w:p>
    <w:p w14:paraId="045664F6" w14:textId="1E849D5E" w:rsidR="007C49BD" w:rsidRDefault="007C49BD" w:rsidP="00BC161A">
      <w:pPr>
        <w:numPr>
          <w:ilvl w:val="0"/>
          <w:numId w:val="3"/>
        </w:numPr>
        <w:spacing w:after="0" w:line="240" w:lineRule="auto"/>
        <w:contextualSpacing/>
        <w:jc w:val="both"/>
        <w:rPr>
          <w:rFonts w:eastAsia="Times New Roman"/>
          <w:sz w:val="21"/>
          <w:szCs w:val="21"/>
          <w:lang w:val="pl-PL" w:eastAsia="en-GB"/>
        </w:rPr>
      </w:pPr>
      <w:r>
        <w:rPr>
          <w:rFonts w:eastAsia="Times New Roman"/>
          <w:sz w:val="21"/>
          <w:szCs w:val="21"/>
          <w:lang w:val="pl-PL" w:eastAsia="en-GB"/>
        </w:rPr>
        <w:t xml:space="preserve">Maksymalne wynagrodzenie Wykonawcy wynikające z niniejszej umowy nie może przekroczyć kwoty </w:t>
      </w:r>
      <w:r w:rsidRPr="00005BF8">
        <w:rPr>
          <w:rFonts w:eastAsia="Times New Roman"/>
          <w:sz w:val="21"/>
          <w:szCs w:val="21"/>
          <w:lang w:val="pl-PL"/>
        </w:rPr>
        <w:t>[…] zł (słownie: […] zł)</w:t>
      </w:r>
      <w:r>
        <w:rPr>
          <w:rFonts w:eastAsia="Times New Roman"/>
          <w:sz w:val="21"/>
          <w:szCs w:val="21"/>
          <w:lang w:val="pl-PL"/>
        </w:rPr>
        <w:t>.</w:t>
      </w:r>
    </w:p>
    <w:p w14:paraId="7A75AD1C" w14:textId="37D745AC" w:rsidR="00003C8B" w:rsidRPr="00D203B3" w:rsidRDefault="00003C8B" w:rsidP="00BC161A">
      <w:pPr>
        <w:numPr>
          <w:ilvl w:val="0"/>
          <w:numId w:val="3"/>
        </w:numPr>
        <w:spacing w:after="0" w:line="240" w:lineRule="auto"/>
        <w:contextualSpacing/>
        <w:jc w:val="both"/>
        <w:rPr>
          <w:rFonts w:eastAsia="Times New Roman"/>
          <w:sz w:val="21"/>
          <w:szCs w:val="21"/>
          <w:lang w:val="pl-PL" w:eastAsia="en-GB"/>
        </w:rPr>
      </w:pPr>
      <w:r w:rsidRPr="00D203B3">
        <w:rPr>
          <w:rFonts w:eastAsia="Times New Roman"/>
          <w:sz w:val="21"/>
          <w:szCs w:val="21"/>
          <w:lang w:val="pl-PL"/>
        </w:rPr>
        <w:t>Wynagrodzenie</w:t>
      </w:r>
      <w:r w:rsidR="007C49BD">
        <w:rPr>
          <w:rFonts w:eastAsia="Times New Roman"/>
          <w:sz w:val="21"/>
          <w:szCs w:val="21"/>
          <w:lang w:val="pl-PL"/>
        </w:rPr>
        <w:t xml:space="preserve">, o którym mowa w ust. 2 </w:t>
      </w:r>
      <w:r w:rsidRPr="00D203B3">
        <w:rPr>
          <w:rFonts w:eastAsia="Times New Roman"/>
          <w:sz w:val="21"/>
          <w:szCs w:val="21"/>
          <w:lang w:val="pl-PL"/>
        </w:rPr>
        <w:t>obejmuje wszelkie koszty i należności na rzecz Wykonawcy wynikające z wykonania niniejszej Umowy.</w:t>
      </w:r>
    </w:p>
    <w:p w14:paraId="0F7F054F" w14:textId="6A2F94D6" w:rsidR="00003C8B" w:rsidRPr="00E16443" w:rsidRDefault="00003C8B" w:rsidP="00BC161A">
      <w:pPr>
        <w:numPr>
          <w:ilvl w:val="0"/>
          <w:numId w:val="3"/>
        </w:numPr>
        <w:spacing w:after="0" w:line="240" w:lineRule="auto"/>
        <w:contextualSpacing/>
        <w:jc w:val="both"/>
        <w:rPr>
          <w:rFonts w:eastAsia="Times New Roman"/>
          <w:sz w:val="21"/>
          <w:szCs w:val="21"/>
          <w:lang w:val="pl-PL"/>
        </w:rPr>
      </w:pPr>
      <w:r w:rsidRPr="00E16443">
        <w:rPr>
          <w:rFonts w:eastAsia="Times New Roman"/>
          <w:sz w:val="21"/>
          <w:szCs w:val="21"/>
          <w:lang w:val="pl-PL"/>
        </w:rPr>
        <w:t xml:space="preserve">Wskazana powyżej kwota wynagrodzenia jest kwotą brutto: wynagrodzenie zostanie pomniejszone o </w:t>
      </w:r>
      <w:r w:rsidR="00E16443" w:rsidRPr="00E16443">
        <w:rPr>
          <w:rFonts w:eastAsia="Times New Roman"/>
          <w:sz w:val="21"/>
          <w:szCs w:val="21"/>
          <w:lang w:val="pl-PL"/>
        </w:rPr>
        <w:t>należne składki i zaliczkę na podatek dochodowy od osób fizycznych (jeśli</w:t>
      </w:r>
      <w:r w:rsidR="00E16443">
        <w:rPr>
          <w:rFonts w:eastAsia="Times New Roman"/>
          <w:sz w:val="21"/>
          <w:szCs w:val="21"/>
          <w:lang w:val="pl-PL"/>
        </w:rPr>
        <w:t xml:space="preserve"> </w:t>
      </w:r>
      <w:r w:rsidR="00E16443" w:rsidRPr="00E16443">
        <w:rPr>
          <w:rFonts w:eastAsia="Times New Roman"/>
          <w:sz w:val="21"/>
          <w:szCs w:val="21"/>
          <w:lang w:val="pl-PL"/>
        </w:rPr>
        <w:t>dotyczy)</w:t>
      </w:r>
      <w:r w:rsidRPr="00E16443">
        <w:rPr>
          <w:rFonts w:eastAsia="Times New Roman"/>
          <w:sz w:val="21"/>
          <w:szCs w:val="21"/>
          <w:lang w:val="pl-PL"/>
        </w:rPr>
        <w:t>.</w:t>
      </w:r>
    </w:p>
    <w:p w14:paraId="16FB5E2D" w14:textId="6826E9E3" w:rsidR="00003C8B" w:rsidRPr="00B11974" w:rsidRDefault="00003C8B" w:rsidP="00BC161A">
      <w:pPr>
        <w:numPr>
          <w:ilvl w:val="0"/>
          <w:numId w:val="3"/>
        </w:numPr>
        <w:spacing w:after="0" w:line="240" w:lineRule="auto"/>
        <w:contextualSpacing/>
        <w:jc w:val="both"/>
        <w:rPr>
          <w:rFonts w:eastAsia="Times New Roman"/>
          <w:sz w:val="21"/>
          <w:szCs w:val="21"/>
          <w:lang w:val="pl-PL"/>
        </w:rPr>
      </w:pPr>
      <w:r w:rsidRPr="00B11974">
        <w:rPr>
          <w:rFonts w:eastAsia="Times New Roman"/>
          <w:sz w:val="21"/>
          <w:szCs w:val="21"/>
          <w:lang w:val="pl-PL" w:eastAsia="en-GB"/>
        </w:rPr>
        <w:t xml:space="preserve">Rachunek powinien być wystawiony przez Wykonawcę i dostarczony WWF za pośrednictwem poczty e-mail na adres: […] </w:t>
      </w:r>
      <w:r w:rsidR="00B11974" w:rsidRPr="00B11974">
        <w:rPr>
          <w:rFonts w:eastAsia="Times New Roman"/>
          <w:sz w:val="21"/>
          <w:szCs w:val="21"/>
          <w:lang w:val="pl-PL" w:eastAsia="en-GB"/>
        </w:rPr>
        <w:t>wraz ze skanem obustronnie podpisanego protokołu</w:t>
      </w:r>
      <w:r w:rsidR="00B11974">
        <w:rPr>
          <w:rFonts w:eastAsia="Times New Roman"/>
          <w:sz w:val="21"/>
          <w:szCs w:val="21"/>
          <w:lang w:val="pl-PL" w:eastAsia="en-GB"/>
        </w:rPr>
        <w:t xml:space="preserve"> </w:t>
      </w:r>
      <w:r w:rsidR="00B11974" w:rsidRPr="00B11974">
        <w:rPr>
          <w:rFonts w:eastAsia="Times New Roman"/>
          <w:sz w:val="21"/>
          <w:szCs w:val="21"/>
          <w:lang w:val="pl-PL" w:eastAsia="en-GB"/>
        </w:rPr>
        <w:t>potwierdzającego wykonanie Przedmiotu Umowy po wykonaniu Umowy.</w:t>
      </w:r>
    </w:p>
    <w:p w14:paraId="445899D9" w14:textId="205F5589" w:rsidR="00003C8B" w:rsidRPr="00003C8B" w:rsidRDefault="00003C8B" w:rsidP="00BC161A">
      <w:pPr>
        <w:numPr>
          <w:ilvl w:val="0"/>
          <w:numId w:val="3"/>
        </w:numPr>
        <w:spacing w:after="0" w:line="240" w:lineRule="auto"/>
        <w:contextualSpacing/>
        <w:jc w:val="both"/>
        <w:rPr>
          <w:rFonts w:eastAsia="Times New Roman"/>
          <w:sz w:val="21"/>
          <w:szCs w:val="21"/>
          <w:lang w:val="pl-PL"/>
        </w:rPr>
      </w:pPr>
      <w:r w:rsidRPr="00003C8B">
        <w:rPr>
          <w:rFonts w:eastAsia="Times New Roman"/>
          <w:sz w:val="21"/>
          <w:szCs w:val="21"/>
          <w:lang w:val="pl-PL"/>
        </w:rPr>
        <w:t xml:space="preserve">Wynagrodzenie będzie płatne przelewem na wskazane przez Wykonawcę konto bankowe w terminie </w:t>
      </w:r>
      <w:r w:rsidR="0086112D">
        <w:rPr>
          <w:rFonts w:eastAsia="Times New Roman"/>
          <w:sz w:val="21"/>
          <w:szCs w:val="21"/>
          <w:lang w:val="pl-PL"/>
        </w:rPr>
        <w:t>21</w:t>
      </w:r>
      <w:r w:rsidRPr="00003C8B">
        <w:rPr>
          <w:rFonts w:eastAsia="Times New Roman"/>
          <w:sz w:val="21"/>
          <w:szCs w:val="21"/>
          <w:lang w:val="pl-PL"/>
        </w:rPr>
        <w:t xml:space="preserve"> dni od otrzymania od Wykonawcy rachunku. </w:t>
      </w:r>
    </w:p>
    <w:p w14:paraId="1612E7D6" w14:textId="77777777" w:rsidR="00003C8B" w:rsidRPr="00003C8B" w:rsidRDefault="00003C8B" w:rsidP="00105738">
      <w:pPr>
        <w:spacing w:after="0"/>
        <w:contextualSpacing/>
        <w:jc w:val="both"/>
        <w:rPr>
          <w:rFonts w:eastAsia="Times New Roman"/>
          <w:sz w:val="21"/>
          <w:szCs w:val="21"/>
          <w:lang w:val="pl-PL"/>
        </w:rPr>
      </w:pPr>
    </w:p>
    <w:p w14:paraId="6E54B396" w14:textId="77777777" w:rsidR="00003C8B" w:rsidRPr="00003C8B" w:rsidRDefault="00003C8B" w:rsidP="00105738">
      <w:pPr>
        <w:spacing w:after="0"/>
        <w:contextualSpacing/>
        <w:jc w:val="both"/>
        <w:rPr>
          <w:rFonts w:eastAsia="Times New Roman"/>
          <w:sz w:val="21"/>
          <w:szCs w:val="21"/>
          <w:lang w:val="pl-PL"/>
        </w:rPr>
      </w:pPr>
      <w:r w:rsidRPr="00003C8B">
        <w:rPr>
          <w:rFonts w:eastAsia="Times New Roman"/>
          <w:sz w:val="21"/>
          <w:szCs w:val="21"/>
          <w:lang w:val="pl-PL"/>
        </w:rPr>
        <w:t>lub</w:t>
      </w:r>
    </w:p>
    <w:p w14:paraId="427A8032" w14:textId="77777777" w:rsidR="00003C8B" w:rsidRPr="006A5241" w:rsidRDefault="00003C8B" w:rsidP="00105738">
      <w:pPr>
        <w:spacing w:after="0"/>
        <w:contextualSpacing/>
        <w:jc w:val="both"/>
        <w:rPr>
          <w:rFonts w:eastAsia="Times New Roman"/>
          <w:sz w:val="10"/>
          <w:szCs w:val="10"/>
          <w:lang w:val="pl-PL"/>
        </w:rPr>
      </w:pPr>
    </w:p>
    <w:p w14:paraId="7094DDFF" w14:textId="100D12EB" w:rsidR="00003C8B" w:rsidRPr="00003C8B" w:rsidRDefault="00003C8B" w:rsidP="00F3437F">
      <w:pPr>
        <w:spacing w:after="0"/>
        <w:contextualSpacing/>
        <w:jc w:val="center"/>
        <w:rPr>
          <w:rFonts w:eastAsia="Times New Roman"/>
          <w:sz w:val="21"/>
          <w:szCs w:val="21"/>
          <w:lang w:val="pl-PL" w:eastAsia="en-GB"/>
        </w:rPr>
      </w:pPr>
      <w:r w:rsidRPr="00756F13">
        <w:rPr>
          <w:rFonts w:eastAsia="Times New Roman"/>
          <w:b/>
          <w:bCs/>
          <w:sz w:val="21"/>
          <w:szCs w:val="21"/>
          <w:lang w:val="pl-PL" w:eastAsia="en-GB"/>
        </w:rPr>
        <w:t xml:space="preserve">§ </w:t>
      </w:r>
      <w:r w:rsidR="00756F13" w:rsidRPr="00756F13">
        <w:rPr>
          <w:rFonts w:eastAsia="Times New Roman"/>
          <w:b/>
          <w:bCs/>
          <w:sz w:val="21"/>
          <w:szCs w:val="21"/>
          <w:lang w:val="pl-PL" w:eastAsia="en-GB"/>
        </w:rPr>
        <w:t>4</w:t>
      </w:r>
      <w:r w:rsidRPr="00003C8B">
        <w:rPr>
          <w:rFonts w:eastAsia="Times New Roman"/>
          <w:b/>
          <w:bCs/>
          <w:i/>
          <w:iCs/>
          <w:sz w:val="21"/>
          <w:szCs w:val="21"/>
          <w:lang w:val="pl-PL" w:eastAsia="en-GB"/>
        </w:rPr>
        <w:t xml:space="preserve"> </w:t>
      </w:r>
      <w:r w:rsidRPr="00457CCD">
        <w:rPr>
          <w:rFonts w:eastAsia="Times New Roman"/>
          <w:b/>
          <w:bCs/>
          <w:sz w:val="21"/>
          <w:szCs w:val="21"/>
          <w:lang w:val="pl-PL" w:eastAsia="en-GB"/>
        </w:rPr>
        <w:t xml:space="preserve">Wynagrodzenie </w:t>
      </w:r>
      <w:r w:rsidRPr="00003C8B">
        <w:rPr>
          <w:rFonts w:eastAsia="Times New Roman"/>
          <w:i/>
          <w:iCs/>
          <w:sz w:val="21"/>
          <w:szCs w:val="21"/>
          <w:lang w:val="pl-PL" w:eastAsia="en-GB"/>
        </w:rPr>
        <w:t>(osoba prawna)</w:t>
      </w:r>
    </w:p>
    <w:p w14:paraId="24A5D21C" w14:textId="77777777" w:rsidR="007C49BD" w:rsidRDefault="007C49BD" w:rsidP="007C49BD">
      <w:pPr>
        <w:numPr>
          <w:ilvl w:val="0"/>
          <w:numId w:val="35"/>
        </w:numPr>
        <w:spacing w:after="0" w:line="240" w:lineRule="auto"/>
        <w:contextualSpacing/>
        <w:jc w:val="both"/>
        <w:rPr>
          <w:rFonts w:eastAsia="Times New Roman"/>
          <w:sz w:val="21"/>
          <w:szCs w:val="21"/>
          <w:lang w:val="pl-PL" w:eastAsia="en-GB"/>
        </w:rPr>
      </w:pPr>
      <w:r w:rsidRPr="00D203B3">
        <w:rPr>
          <w:rFonts w:eastAsia="Times New Roman"/>
          <w:sz w:val="21"/>
          <w:szCs w:val="21"/>
          <w:lang w:val="pl-PL"/>
        </w:rPr>
        <w:t>Z tytułu wykonania Umowy Zamawiający zapłaci Wykonawcy wynagrodzenie</w:t>
      </w:r>
      <w:r>
        <w:rPr>
          <w:rFonts w:eastAsia="Times New Roman"/>
          <w:sz w:val="21"/>
          <w:szCs w:val="21"/>
          <w:lang w:val="pl-PL"/>
        </w:rPr>
        <w:t xml:space="preserve"> ustalone w następujący sposób:</w:t>
      </w:r>
    </w:p>
    <w:p w14:paraId="087A4F6C" w14:textId="77777777" w:rsidR="007C49BD" w:rsidRPr="00005BF8" w:rsidRDefault="007C49BD" w:rsidP="007510DC">
      <w:pPr>
        <w:pStyle w:val="Akapitzlist"/>
        <w:numPr>
          <w:ilvl w:val="0"/>
          <w:numId w:val="36"/>
        </w:numPr>
        <w:spacing w:after="0" w:line="240" w:lineRule="auto"/>
        <w:jc w:val="both"/>
        <w:rPr>
          <w:rFonts w:eastAsia="Times New Roman"/>
          <w:sz w:val="21"/>
          <w:szCs w:val="21"/>
          <w:lang w:val="pl-PL"/>
        </w:rPr>
      </w:pPr>
      <w:r w:rsidRPr="00005BF8">
        <w:rPr>
          <w:rFonts w:eastAsia="Times New Roman"/>
          <w:sz w:val="21"/>
          <w:szCs w:val="21"/>
          <w:lang w:val="pl-PL"/>
        </w:rPr>
        <w:t xml:space="preserve">w wysokości […] zł (słownie: […] zł) za zapewnienie sali konferencyjnej/warsztatowej </w:t>
      </w:r>
      <w:r>
        <w:rPr>
          <w:rFonts w:eastAsia="Times New Roman"/>
          <w:sz w:val="21"/>
          <w:szCs w:val="21"/>
          <w:lang w:val="pl-PL"/>
        </w:rPr>
        <w:t>oraz</w:t>
      </w:r>
    </w:p>
    <w:p w14:paraId="57458E24" w14:textId="77777777" w:rsidR="007C49BD" w:rsidRPr="007C49BD" w:rsidRDefault="007C49BD" w:rsidP="007510DC">
      <w:pPr>
        <w:pStyle w:val="Akapitzlist"/>
        <w:numPr>
          <w:ilvl w:val="0"/>
          <w:numId w:val="36"/>
        </w:numPr>
        <w:spacing w:after="0" w:line="240" w:lineRule="auto"/>
        <w:jc w:val="both"/>
        <w:rPr>
          <w:rFonts w:eastAsia="Times New Roman"/>
          <w:sz w:val="21"/>
          <w:szCs w:val="21"/>
          <w:lang w:val="pl-PL" w:eastAsia="en-GB"/>
        </w:rPr>
      </w:pPr>
      <w:r w:rsidRPr="00005BF8">
        <w:rPr>
          <w:rFonts w:eastAsia="Times New Roman"/>
          <w:sz w:val="21"/>
          <w:szCs w:val="21"/>
          <w:lang w:val="pl-PL"/>
        </w:rPr>
        <w:t xml:space="preserve">w wysokości […] zł (słownie: […] zł) za zapewnienie poczęstunku w formie całodniowej przerwy kawowej oraz obiadu za każdą osobę uczestniczącą ze strony Zamawiającego, zgłoszoną przez Zamawiającego Wykonawcy </w:t>
      </w:r>
      <w:r>
        <w:rPr>
          <w:rFonts w:eastAsia="Times New Roman"/>
          <w:sz w:val="21"/>
          <w:szCs w:val="21"/>
          <w:lang w:val="pl-PL"/>
        </w:rPr>
        <w:t>w terminie określonym w</w:t>
      </w:r>
      <w:r w:rsidRPr="00005BF8">
        <w:rPr>
          <w:rFonts w:eastAsia="Times New Roman"/>
          <w:sz w:val="21"/>
          <w:szCs w:val="21"/>
          <w:lang w:val="pl-PL"/>
        </w:rPr>
        <w:t xml:space="preserve"> </w:t>
      </w:r>
      <w:r w:rsidRPr="00005BF8">
        <w:rPr>
          <w:rFonts w:eastAsia="Times New Roman"/>
          <w:sz w:val="21"/>
          <w:szCs w:val="21"/>
          <w:lang w:val="pl-PL" w:eastAsia="en-GB"/>
        </w:rPr>
        <w:t>§</w:t>
      </w:r>
      <w:r>
        <w:rPr>
          <w:rFonts w:eastAsia="Times New Roman"/>
          <w:sz w:val="21"/>
          <w:szCs w:val="21"/>
          <w:lang w:val="pl-PL" w:eastAsia="en-GB"/>
        </w:rPr>
        <w:t xml:space="preserve"> 2 ust. 7 Umowy. </w:t>
      </w:r>
      <w:r w:rsidRPr="00082909">
        <w:rPr>
          <w:rFonts w:eastAsia="Times New Roman"/>
          <w:sz w:val="21"/>
          <w:szCs w:val="21"/>
          <w:lang w:val="pl-PL" w:eastAsia="en-GB"/>
        </w:rPr>
        <w:t>Ostateczne wynagrodzenie Wykonawcy</w:t>
      </w:r>
      <w:r>
        <w:rPr>
          <w:rFonts w:eastAsia="Times New Roman"/>
          <w:sz w:val="21"/>
          <w:szCs w:val="21"/>
          <w:lang w:val="pl-PL" w:eastAsia="en-GB"/>
        </w:rPr>
        <w:t xml:space="preserve"> w ramach tego składnika wynagrodzenia będzie </w:t>
      </w:r>
      <w:r w:rsidRPr="00082909">
        <w:rPr>
          <w:rFonts w:eastAsia="Times New Roman"/>
          <w:sz w:val="21"/>
          <w:szCs w:val="21"/>
          <w:lang w:val="pl-PL" w:eastAsia="en-GB"/>
        </w:rPr>
        <w:t xml:space="preserve">stanowiło iloczyn liczby osób uczestniczących ze strony Zamawiającego </w:t>
      </w:r>
      <w:r>
        <w:rPr>
          <w:rFonts w:eastAsia="Times New Roman"/>
          <w:sz w:val="21"/>
          <w:szCs w:val="21"/>
          <w:lang w:val="pl-PL" w:eastAsia="en-GB"/>
        </w:rPr>
        <w:t xml:space="preserve">oraz </w:t>
      </w:r>
      <w:r w:rsidRPr="00082909">
        <w:rPr>
          <w:rFonts w:eastAsia="Times New Roman"/>
          <w:sz w:val="21"/>
          <w:szCs w:val="21"/>
          <w:lang w:val="pl-PL" w:eastAsia="en-GB"/>
        </w:rPr>
        <w:t xml:space="preserve">ceny jednostkowej wskazanej </w:t>
      </w:r>
      <w:r>
        <w:rPr>
          <w:rFonts w:eastAsia="Times New Roman"/>
          <w:sz w:val="21"/>
          <w:szCs w:val="21"/>
          <w:lang w:val="pl-PL" w:eastAsia="en-GB"/>
        </w:rPr>
        <w:t>w zdaniu poprzedzającym.</w:t>
      </w:r>
    </w:p>
    <w:p w14:paraId="226AE5DA" w14:textId="77777777" w:rsidR="007C49BD" w:rsidRDefault="007C49BD" w:rsidP="007C49BD">
      <w:pPr>
        <w:numPr>
          <w:ilvl w:val="0"/>
          <w:numId w:val="35"/>
        </w:numPr>
        <w:spacing w:after="0" w:line="240" w:lineRule="auto"/>
        <w:contextualSpacing/>
        <w:jc w:val="both"/>
        <w:rPr>
          <w:rFonts w:eastAsia="Times New Roman"/>
          <w:sz w:val="21"/>
          <w:szCs w:val="21"/>
          <w:lang w:val="pl-PL" w:eastAsia="en-GB"/>
        </w:rPr>
      </w:pPr>
      <w:r>
        <w:rPr>
          <w:rFonts w:eastAsia="Times New Roman"/>
          <w:sz w:val="21"/>
          <w:szCs w:val="21"/>
          <w:lang w:val="pl-PL" w:eastAsia="en-GB"/>
        </w:rPr>
        <w:t xml:space="preserve">Maksymalne wynagrodzenie Wykonawcy wynikające z niniejszej umowy nie może przekroczyć kwoty </w:t>
      </w:r>
      <w:r w:rsidRPr="00005BF8">
        <w:rPr>
          <w:rFonts w:eastAsia="Times New Roman"/>
          <w:sz w:val="21"/>
          <w:szCs w:val="21"/>
          <w:lang w:val="pl-PL"/>
        </w:rPr>
        <w:t>[…] zł (słownie: […] zł)</w:t>
      </w:r>
      <w:r>
        <w:rPr>
          <w:rFonts w:eastAsia="Times New Roman"/>
          <w:sz w:val="21"/>
          <w:szCs w:val="21"/>
          <w:lang w:val="pl-PL"/>
        </w:rPr>
        <w:t>.</w:t>
      </w:r>
    </w:p>
    <w:p w14:paraId="59C3EC38" w14:textId="0C9CA93D" w:rsidR="007C49BD" w:rsidRPr="007C49BD" w:rsidRDefault="007C49BD" w:rsidP="007C49BD">
      <w:pPr>
        <w:numPr>
          <w:ilvl w:val="0"/>
          <w:numId w:val="35"/>
        </w:numPr>
        <w:spacing w:after="0" w:line="240" w:lineRule="auto"/>
        <w:contextualSpacing/>
        <w:jc w:val="both"/>
        <w:rPr>
          <w:rFonts w:eastAsia="Times New Roman"/>
          <w:sz w:val="21"/>
          <w:szCs w:val="21"/>
          <w:lang w:val="pl-PL" w:eastAsia="en-GB"/>
        </w:rPr>
      </w:pPr>
      <w:r>
        <w:rPr>
          <w:rFonts w:eastAsia="Times New Roman"/>
          <w:color w:val="000000"/>
          <w:sz w:val="21"/>
          <w:szCs w:val="21"/>
          <w:lang w:val="pl-PL" w:eastAsia="en-GB"/>
        </w:rPr>
        <w:t>Ostateczne wynagrodzenie wykonawcy ustalone na podstawie ust. 1</w:t>
      </w:r>
      <w:r w:rsidR="008E5802" w:rsidRPr="007C49BD">
        <w:rPr>
          <w:rFonts w:eastAsia="Times New Roman"/>
          <w:color w:val="000000"/>
          <w:sz w:val="21"/>
          <w:szCs w:val="21"/>
          <w:lang w:val="pl-PL" w:eastAsia="en-GB"/>
        </w:rPr>
        <w:t xml:space="preserve"> zostanie powiększone o należ</w:t>
      </w:r>
      <w:r w:rsidR="007510DC">
        <w:rPr>
          <w:rFonts w:eastAsia="Times New Roman"/>
          <w:color w:val="000000"/>
          <w:sz w:val="21"/>
          <w:szCs w:val="21"/>
          <w:lang w:val="pl-PL" w:eastAsia="en-GB"/>
        </w:rPr>
        <w:t>n</w:t>
      </w:r>
      <w:r w:rsidR="008E5802" w:rsidRPr="007C49BD">
        <w:rPr>
          <w:rFonts w:eastAsia="Times New Roman"/>
          <w:color w:val="000000"/>
          <w:sz w:val="21"/>
          <w:szCs w:val="21"/>
          <w:lang w:val="pl-PL" w:eastAsia="en-GB"/>
        </w:rPr>
        <w:t xml:space="preserve">y podatek VAT zgodnie z obowiązującą stawką w chwili wystawienia faktury. </w:t>
      </w:r>
    </w:p>
    <w:p w14:paraId="3ECADACA" w14:textId="7FBEE77F" w:rsidR="00B515B0" w:rsidRPr="007C49BD" w:rsidRDefault="008E5802" w:rsidP="007C49BD">
      <w:pPr>
        <w:numPr>
          <w:ilvl w:val="0"/>
          <w:numId w:val="35"/>
        </w:numPr>
        <w:spacing w:after="0" w:line="240" w:lineRule="auto"/>
        <w:contextualSpacing/>
        <w:jc w:val="both"/>
        <w:rPr>
          <w:rFonts w:eastAsia="Times New Roman"/>
          <w:sz w:val="21"/>
          <w:szCs w:val="21"/>
          <w:lang w:val="pl-PL" w:eastAsia="en-GB"/>
        </w:rPr>
      </w:pPr>
      <w:r w:rsidRPr="007C49BD">
        <w:rPr>
          <w:rFonts w:eastAsia="Times New Roman"/>
          <w:color w:val="000000"/>
          <w:sz w:val="21"/>
          <w:szCs w:val="21"/>
          <w:lang w:val="pl-PL" w:eastAsia="en-GB"/>
        </w:rPr>
        <w:t>Wynagrodzenie obejmuje wszelkie koszty i należności na rzecz Wykonawcy wynikające z wykonania niniejszej Umowy.</w:t>
      </w:r>
    </w:p>
    <w:p w14:paraId="41EAFA10" w14:textId="6333A232" w:rsidR="00003C8B" w:rsidRPr="007510DC" w:rsidRDefault="00003C8B" w:rsidP="007510DC">
      <w:pPr>
        <w:numPr>
          <w:ilvl w:val="0"/>
          <w:numId w:val="35"/>
        </w:numPr>
        <w:spacing w:after="0" w:line="240" w:lineRule="auto"/>
        <w:contextualSpacing/>
        <w:jc w:val="both"/>
        <w:rPr>
          <w:rFonts w:eastAsia="Times New Roman"/>
          <w:color w:val="000000"/>
          <w:sz w:val="21"/>
          <w:szCs w:val="21"/>
          <w:lang w:val="pl-PL" w:eastAsia="en-GB"/>
        </w:rPr>
      </w:pPr>
      <w:r w:rsidRPr="007510DC">
        <w:rPr>
          <w:rFonts w:eastAsia="Times New Roman"/>
          <w:color w:val="000000"/>
          <w:sz w:val="21"/>
          <w:szCs w:val="21"/>
          <w:lang w:val="pl-PL" w:eastAsia="en-GB"/>
        </w:rPr>
        <w:t>Faktura zostanie wystawiona przez Wykonawcę po wykonaniu Umowy.</w:t>
      </w:r>
    </w:p>
    <w:p w14:paraId="6E880B94" w14:textId="3DF14D4E" w:rsidR="00003C8B" w:rsidRPr="007510DC" w:rsidRDefault="00003C8B" w:rsidP="007510DC">
      <w:pPr>
        <w:numPr>
          <w:ilvl w:val="0"/>
          <w:numId w:val="35"/>
        </w:numPr>
        <w:spacing w:after="0" w:line="240" w:lineRule="auto"/>
        <w:contextualSpacing/>
        <w:jc w:val="both"/>
        <w:rPr>
          <w:rFonts w:eastAsia="Times New Roman"/>
          <w:color w:val="000000"/>
          <w:sz w:val="21"/>
          <w:szCs w:val="21"/>
          <w:lang w:val="pl-PL" w:eastAsia="en-GB"/>
        </w:rPr>
      </w:pPr>
      <w:r w:rsidRPr="007510DC">
        <w:rPr>
          <w:rFonts w:eastAsia="Times New Roman"/>
          <w:color w:val="000000"/>
          <w:sz w:val="21"/>
          <w:szCs w:val="21"/>
          <w:lang w:val="pl-PL" w:eastAsia="en-GB"/>
        </w:rPr>
        <w:t xml:space="preserve">Wynagrodzenie będzie płatne przelewem na wskazane na fakturze konto bankowe w terminie </w:t>
      </w:r>
      <w:r w:rsidR="00050199" w:rsidRPr="007510DC">
        <w:rPr>
          <w:rFonts w:eastAsia="Times New Roman"/>
          <w:color w:val="000000"/>
          <w:sz w:val="21"/>
          <w:szCs w:val="21"/>
          <w:lang w:val="pl-PL" w:eastAsia="en-GB"/>
        </w:rPr>
        <w:t>21</w:t>
      </w:r>
      <w:r w:rsidRPr="007510DC">
        <w:rPr>
          <w:rFonts w:eastAsia="Times New Roman"/>
          <w:color w:val="000000"/>
          <w:sz w:val="21"/>
          <w:szCs w:val="21"/>
          <w:lang w:val="pl-PL" w:eastAsia="en-GB"/>
        </w:rPr>
        <w:t xml:space="preserve"> dni od otrzymania przez WWF faktury od Wykonawcy.</w:t>
      </w:r>
    </w:p>
    <w:p w14:paraId="74312FD0" w14:textId="77777777" w:rsidR="00003C8B" w:rsidRPr="007510DC" w:rsidRDefault="00003C8B" w:rsidP="007510DC">
      <w:pPr>
        <w:numPr>
          <w:ilvl w:val="0"/>
          <w:numId w:val="35"/>
        </w:numPr>
        <w:spacing w:after="0" w:line="240" w:lineRule="auto"/>
        <w:contextualSpacing/>
        <w:jc w:val="both"/>
        <w:rPr>
          <w:rFonts w:eastAsia="Times New Roman"/>
          <w:color w:val="000000"/>
          <w:sz w:val="21"/>
          <w:szCs w:val="21"/>
          <w:lang w:val="pl-PL" w:eastAsia="en-GB"/>
        </w:rPr>
      </w:pPr>
      <w:r w:rsidRPr="007510DC">
        <w:rPr>
          <w:rFonts w:eastAsia="Times New Roman"/>
          <w:color w:val="000000"/>
          <w:sz w:val="21"/>
          <w:szCs w:val="21"/>
          <w:lang w:val="pl-PL" w:eastAsia="en-GB"/>
        </w:rPr>
        <w:t>Za dzień płatności uznaje się datę wykonania polecenia zapłaty przez WWF.</w:t>
      </w:r>
    </w:p>
    <w:p w14:paraId="1E0432EE" w14:textId="6C891D3D" w:rsidR="00003C8B" w:rsidRPr="007510DC" w:rsidRDefault="00003C8B" w:rsidP="007510DC">
      <w:pPr>
        <w:numPr>
          <w:ilvl w:val="0"/>
          <w:numId w:val="35"/>
        </w:numPr>
        <w:spacing w:after="0" w:line="240" w:lineRule="auto"/>
        <w:contextualSpacing/>
        <w:jc w:val="both"/>
        <w:rPr>
          <w:rFonts w:eastAsia="Times New Roman"/>
          <w:color w:val="000000"/>
          <w:sz w:val="21"/>
          <w:szCs w:val="21"/>
          <w:lang w:val="pl-PL" w:eastAsia="en-GB"/>
        </w:rPr>
      </w:pPr>
      <w:r w:rsidRPr="007510DC">
        <w:rPr>
          <w:rFonts w:eastAsia="Times New Roman"/>
          <w:color w:val="000000"/>
          <w:sz w:val="21"/>
          <w:szCs w:val="21"/>
          <w:lang w:val="pl-PL" w:eastAsia="en-GB"/>
        </w:rPr>
        <w:t xml:space="preserve">Podstawą dokonania zapłaty wynagrodzenia jest prawidłowo wystawiona faktura VAT, </w:t>
      </w:r>
      <w:r w:rsidR="002C78C3" w:rsidRPr="007510DC">
        <w:rPr>
          <w:rFonts w:eastAsia="Times New Roman"/>
          <w:color w:val="000000"/>
          <w:sz w:val="21"/>
          <w:szCs w:val="21"/>
          <w:lang w:val="pl-PL" w:eastAsia="en-GB"/>
        </w:rPr>
        <w:t>przesłana wraz ze skanem obustronnie podpisanego protokołu potwierdzającego wykonanie Przedmiotu Umowy za pośrednictwem poczty e-mail na adres [...]. WWF wyraża zgodę na otrzymywanie faktur w formie elektronicznej</w:t>
      </w:r>
      <w:r w:rsidRPr="007510DC">
        <w:rPr>
          <w:rFonts w:eastAsia="Times New Roman"/>
          <w:color w:val="000000"/>
          <w:sz w:val="21"/>
          <w:szCs w:val="21"/>
          <w:lang w:val="pl-PL" w:eastAsia="en-GB"/>
        </w:rPr>
        <w:t xml:space="preserve">. </w:t>
      </w:r>
    </w:p>
    <w:p w14:paraId="22228B63" w14:textId="77777777" w:rsidR="00003C8B" w:rsidRPr="00003C8B" w:rsidRDefault="00003C8B" w:rsidP="00105738">
      <w:pPr>
        <w:spacing w:after="0"/>
        <w:ind w:left="360"/>
        <w:contextualSpacing/>
        <w:jc w:val="both"/>
        <w:rPr>
          <w:rFonts w:eastAsia="Times New Roman"/>
          <w:sz w:val="21"/>
          <w:szCs w:val="21"/>
          <w:lang w:val="pl-PL"/>
        </w:rPr>
      </w:pPr>
    </w:p>
    <w:p w14:paraId="224A0DEA" w14:textId="47099890"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756F13">
        <w:rPr>
          <w:rFonts w:eastAsia="Times New Roman"/>
          <w:b/>
          <w:bCs/>
          <w:sz w:val="21"/>
          <w:szCs w:val="21"/>
          <w:lang w:val="pl-PL" w:eastAsia="en-GB"/>
        </w:rPr>
        <w:t>5</w:t>
      </w:r>
      <w:r w:rsidRPr="00003C8B">
        <w:rPr>
          <w:rFonts w:eastAsia="Times New Roman"/>
          <w:b/>
          <w:bCs/>
          <w:sz w:val="21"/>
          <w:szCs w:val="21"/>
          <w:lang w:val="pl-PL" w:eastAsia="en-GB"/>
        </w:rPr>
        <w:t xml:space="preserve"> Zmiana Umowy. Odstąpienie od Umowy.</w:t>
      </w:r>
    </w:p>
    <w:p w14:paraId="00C926BB" w14:textId="1B18CEBB" w:rsidR="000C4D50" w:rsidRPr="000C4D50" w:rsidRDefault="000C4D50" w:rsidP="00BC161A">
      <w:pPr>
        <w:numPr>
          <w:ilvl w:val="0"/>
          <w:numId w:val="5"/>
        </w:numPr>
        <w:spacing w:after="0" w:line="240" w:lineRule="auto"/>
        <w:contextualSpacing/>
        <w:jc w:val="both"/>
        <w:rPr>
          <w:rFonts w:eastAsia="Times New Roman"/>
          <w:sz w:val="21"/>
          <w:szCs w:val="21"/>
          <w:lang w:val="pl-PL"/>
        </w:rPr>
      </w:pPr>
      <w:r w:rsidRPr="000C4D50">
        <w:rPr>
          <w:rFonts w:eastAsia="Times New Roman"/>
          <w:sz w:val="21"/>
          <w:szCs w:val="21"/>
          <w:lang w:val="pl-PL"/>
        </w:rPr>
        <w:t>Zmiana postanowień Umowy może nastąpić za zgodą obu Stron w formie pisemnej jako aneks do</w:t>
      </w:r>
      <w:r>
        <w:rPr>
          <w:rFonts w:eastAsia="Times New Roman"/>
          <w:sz w:val="21"/>
          <w:szCs w:val="21"/>
          <w:lang w:val="pl-PL"/>
        </w:rPr>
        <w:t xml:space="preserve"> </w:t>
      </w:r>
      <w:r w:rsidRPr="000C4D50">
        <w:rPr>
          <w:rFonts w:eastAsia="Times New Roman"/>
          <w:sz w:val="21"/>
          <w:szCs w:val="21"/>
          <w:lang w:val="pl-PL"/>
        </w:rPr>
        <w:t>Umowy, w szczególności w wypadku:</w:t>
      </w:r>
    </w:p>
    <w:p w14:paraId="3FDF872F" w14:textId="386C6768" w:rsidR="000C4D50" w:rsidRPr="00B76A14"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B76A14">
        <w:rPr>
          <w:rFonts w:asciiTheme="majorHAnsi" w:eastAsia="Times New Roman" w:hAnsiTheme="majorHAnsi" w:cstheme="majorHAnsi"/>
          <w:sz w:val="21"/>
          <w:szCs w:val="21"/>
          <w:lang w:val="pl-PL"/>
        </w:rPr>
        <w:t>zmiany terminu wykonania Przedmiotu Umowy - na wniosek Zamawiającego;</w:t>
      </w:r>
    </w:p>
    <w:p w14:paraId="36B2C455" w14:textId="6A074CDC"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lastRenderedPageBreak/>
        <w:t>zmiany terminu wykonania Przedmiotu Umowy - na wniosek Wykonawcy, w przypadku zaistnienia okoliczności niezależnych od Wykonawcy, uniemożliwiających terminowe wykonanie Umowy;</w:t>
      </w:r>
    </w:p>
    <w:p w14:paraId="0322BD76" w14:textId="234B87FF"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zmiany miejsca wykonania Przedmiotu Umowy - na wniosek Zamawiającego;</w:t>
      </w:r>
    </w:p>
    <w:p w14:paraId="108966E8" w14:textId="2037229C"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zmniejszenie lub zwiększenie zakresu Przedmiotu Umowy – na wniosek Zamawiającego, z tym zastrzeżeniem, że zmiany zakresu nie mogą powodować zwiększenia lub zmniejszenia wartości Przedmiotu Umowy o więcej niż 25% w stosunku do Oferty Wykonawcy;</w:t>
      </w:r>
    </w:p>
    <w:p w14:paraId="023D7B59" w14:textId="22AC066E"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zmiana sposobu świadczenia Usługi – na wniosek Zamawiającego;</w:t>
      </w:r>
    </w:p>
    <w:p w14:paraId="0E047F49" w14:textId="51CFF35D" w:rsidR="00003C8B"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zmiana sposobu świadczenia Usługi – na wniosek Wykonawcy, w przypadku braku dostępności produktów przewidzianych w Opisie Przedmiotu Zamówienia.</w:t>
      </w:r>
    </w:p>
    <w:p w14:paraId="0A1D8C9D" w14:textId="77777777" w:rsidR="00003C8B" w:rsidRPr="00003C8B" w:rsidRDefault="00003C8B" w:rsidP="00BC161A">
      <w:pPr>
        <w:numPr>
          <w:ilvl w:val="0"/>
          <w:numId w:val="5"/>
        </w:numPr>
        <w:spacing w:after="0" w:line="240" w:lineRule="auto"/>
        <w:contextualSpacing/>
        <w:jc w:val="both"/>
        <w:rPr>
          <w:rFonts w:eastAsia="Times New Roman"/>
          <w:sz w:val="21"/>
          <w:szCs w:val="21"/>
          <w:lang w:val="pl-PL"/>
        </w:rPr>
      </w:pPr>
      <w:r w:rsidRPr="00003C8B">
        <w:rPr>
          <w:rFonts w:eastAsia="Times New Roman"/>
          <w:sz w:val="21"/>
          <w:szCs w:val="21"/>
          <w:lang w:val="pl-PL"/>
        </w:rPr>
        <w:t>Zamawiającemu przysługuje prawo odstąpienia od Umowy lub jej wypowiedzenia ze skutkiem natychmiastowym w przypadkach, gdy:</w:t>
      </w:r>
    </w:p>
    <w:p w14:paraId="2AA813E4" w14:textId="2A55743D" w:rsidR="00003C8B" w:rsidRPr="00791068" w:rsidRDefault="00003C8B" w:rsidP="00BC161A">
      <w:pPr>
        <w:numPr>
          <w:ilvl w:val="3"/>
          <w:numId w:val="19"/>
        </w:numPr>
        <w:spacing w:after="0" w:line="240" w:lineRule="auto"/>
        <w:ind w:left="851"/>
        <w:contextualSpacing/>
        <w:jc w:val="both"/>
        <w:rPr>
          <w:rFonts w:asciiTheme="majorHAnsi" w:eastAsia="Times New Roman" w:hAnsiTheme="majorHAnsi" w:cstheme="majorHAnsi"/>
          <w:sz w:val="21"/>
          <w:szCs w:val="21"/>
          <w:lang w:val="pl-PL"/>
        </w:rPr>
      </w:pPr>
      <w:r w:rsidRPr="00791068">
        <w:rPr>
          <w:rFonts w:asciiTheme="majorHAnsi" w:eastAsia="Times New Roman" w:hAnsiTheme="majorHAnsi" w:cstheme="majorHAnsi"/>
          <w:sz w:val="21"/>
          <w:szCs w:val="21"/>
          <w:lang w:val="pl-PL"/>
        </w:rPr>
        <w:t xml:space="preserve">Wykonawca wykonuje </w:t>
      </w:r>
      <w:r w:rsidR="007510DC">
        <w:rPr>
          <w:rFonts w:asciiTheme="majorHAnsi" w:eastAsia="Times New Roman" w:hAnsiTheme="majorHAnsi" w:cstheme="majorHAnsi"/>
          <w:sz w:val="21"/>
          <w:szCs w:val="21"/>
          <w:lang w:val="pl-PL"/>
        </w:rPr>
        <w:t>Usługę</w:t>
      </w:r>
      <w:r w:rsidRPr="00791068">
        <w:rPr>
          <w:rFonts w:asciiTheme="majorHAnsi" w:eastAsia="Times New Roman" w:hAnsiTheme="majorHAnsi" w:cstheme="majorHAnsi"/>
          <w:sz w:val="21"/>
          <w:szCs w:val="21"/>
          <w:lang w:val="pl-PL"/>
        </w:rPr>
        <w:t xml:space="preserve"> w sposób wadliwy albo sprzeczny z Umową;</w:t>
      </w:r>
    </w:p>
    <w:p w14:paraId="0D0FD5CB" w14:textId="3054A35B" w:rsidR="00003C8B" w:rsidRPr="00791068" w:rsidRDefault="00003C8B" w:rsidP="00BC161A">
      <w:pPr>
        <w:numPr>
          <w:ilvl w:val="3"/>
          <w:numId w:val="19"/>
        </w:numPr>
        <w:spacing w:after="0" w:line="240" w:lineRule="auto"/>
        <w:ind w:left="851"/>
        <w:contextualSpacing/>
        <w:jc w:val="both"/>
        <w:rPr>
          <w:rFonts w:asciiTheme="majorHAnsi" w:eastAsia="Times New Roman" w:hAnsiTheme="majorHAnsi" w:cstheme="majorHAnsi"/>
          <w:sz w:val="21"/>
          <w:szCs w:val="21"/>
          <w:lang w:val="pl-PL"/>
        </w:rPr>
      </w:pPr>
      <w:r w:rsidRPr="00791068">
        <w:rPr>
          <w:rFonts w:asciiTheme="majorHAnsi" w:eastAsia="Times New Roman" w:hAnsiTheme="majorHAnsi" w:cstheme="majorHAnsi"/>
          <w:sz w:val="21"/>
          <w:szCs w:val="21"/>
          <w:lang w:val="pl-PL"/>
        </w:rPr>
        <w:t>Wykonawca opóźnia się w realizacji Umowy o więcej niż</w:t>
      </w:r>
      <w:r w:rsidR="00F3437F" w:rsidRPr="00791068">
        <w:rPr>
          <w:rFonts w:asciiTheme="majorHAnsi" w:eastAsia="Times New Roman" w:hAnsiTheme="majorHAnsi" w:cstheme="majorHAnsi"/>
          <w:sz w:val="21"/>
          <w:szCs w:val="21"/>
          <w:lang w:val="pl-PL"/>
        </w:rPr>
        <w:t xml:space="preserve"> 3 </w:t>
      </w:r>
      <w:r w:rsidRPr="00791068">
        <w:rPr>
          <w:rFonts w:asciiTheme="majorHAnsi" w:eastAsia="Times New Roman" w:hAnsiTheme="majorHAnsi" w:cstheme="majorHAnsi"/>
          <w:sz w:val="21"/>
          <w:szCs w:val="21"/>
          <w:lang w:val="pl-PL"/>
        </w:rPr>
        <w:t>dni robocz</w:t>
      </w:r>
      <w:r w:rsidR="00F3437F" w:rsidRPr="00791068">
        <w:rPr>
          <w:rFonts w:asciiTheme="majorHAnsi" w:eastAsia="Times New Roman" w:hAnsiTheme="majorHAnsi" w:cstheme="majorHAnsi"/>
          <w:sz w:val="21"/>
          <w:szCs w:val="21"/>
          <w:lang w:val="pl-PL"/>
        </w:rPr>
        <w:t>e</w:t>
      </w:r>
      <w:r w:rsidRPr="00791068">
        <w:rPr>
          <w:rFonts w:asciiTheme="majorHAnsi" w:eastAsia="Times New Roman" w:hAnsiTheme="majorHAnsi" w:cstheme="majorHAnsi"/>
          <w:sz w:val="21"/>
          <w:szCs w:val="21"/>
          <w:lang w:val="pl-PL"/>
        </w:rPr>
        <w:t>.</w:t>
      </w:r>
    </w:p>
    <w:p w14:paraId="3389768F" w14:textId="211D80A0" w:rsidR="00003C8B" w:rsidRPr="001315D1" w:rsidRDefault="00003C8B" w:rsidP="00BC161A">
      <w:pPr>
        <w:numPr>
          <w:ilvl w:val="0"/>
          <w:numId w:val="5"/>
        </w:numPr>
        <w:spacing w:after="0" w:line="240" w:lineRule="auto"/>
        <w:contextualSpacing/>
        <w:jc w:val="both"/>
        <w:rPr>
          <w:rFonts w:eastAsia="Arial Unicode MS"/>
          <w:sz w:val="21"/>
          <w:szCs w:val="21"/>
          <w:lang w:val="pl-PL"/>
        </w:rPr>
      </w:pPr>
      <w:r w:rsidRPr="00003C8B">
        <w:rPr>
          <w:rFonts w:eastAsia="Times New Roman"/>
          <w:sz w:val="21"/>
          <w:szCs w:val="21"/>
          <w:lang w:val="pl-PL"/>
        </w:rPr>
        <w:t xml:space="preserve">Prawo odstąpienia może być wykonane przez Zamawiającego najpóźniej w ciągu 14 dni od powzięcia wiadomości o zdarzeniu stanowiącym podstawę odstąpienia od Umowy. Odstąpienie od Umowy nastąpi w formie dokumentowej. </w:t>
      </w:r>
    </w:p>
    <w:p w14:paraId="03DC383F" w14:textId="24F3C930" w:rsidR="001315D1" w:rsidRPr="00B37A6B" w:rsidRDefault="00B37A6B" w:rsidP="00BC161A">
      <w:pPr>
        <w:numPr>
          <w:ilvl w:val="0"/>
          <w:numId w:val="5"/>
        </w:numPr>
        <w:spacing w:after="0" w:line="240" w:lineRule="auto"/>
        <w:contextualSpacing/>
        <w:jc w:val="both"/>
        <w:rPr>
          <w:rFonts w:eastAsia="Arial Unicode MS"/>
          <w:sz w:val="21"/>
          <w:szCs w:val="21"/>
          <w:lang w:val="pl-PL"/>
        </w:rPr>
      </w:pPr>
      <w:r w:rsidRPr="00B37A6B">
        <w:rPr>
          <w:rFonts w:eastAsia="Arial Unicode MS"/>
          <w:sz w:val="21"/>
          <w:szCs w:val="21"/>
          <w:lang w:val="pl-PL"/>
        </w:rPr>
        <w:t>Wykonawca może odstąpić od Umowy w przypadku zaistnienia siły wyższej,</w:t>
      </w:r>
      <w:r w:rsidR="00CB54EF">
        <w:rPr>
          <w:rFonts w:eastAsia="Arial Unicode MS"/>
          <w:sz w:val="21"/>
          <w:szCs w:val="21"/>
          <w:lang w:val="pl-PL"/>
        </w:rPr>
        <w:t xml:space="preserve"> </w:t>
      </w:r>
      <w:r w:rsidRPr="00B37A6B">
        <w:rPr>
          <w:rFonts w:eastAsia="Arial Unicode MS"/>
          <w:sz w:val="21"/>
          <w:szCs w:val="21"/>
          <w:lang w:val="pl-PL"/>
        </w:rPr>
        <w:t>o której mowa w § 9 Umowy, najpóźniej w ciągu 14 dni od powzięcia wiadomości o zdarzeniu stanowiącym podstawę</w:t>
      </w:r>
      <w:r>
        <w:rPr>
          <w:rFonts w:eastAsia="Arial Unicode MS"/>
          <w:sz w:val="21"/>
          <w:szCs w:val="21"/>
          <w:lang w:val="pl-PL"/>
        </w:rPr>
        <w:t xml:space="preserve"> </w:t>
      </w:r>
      <w:r w:rsidRPr="00B37A6B">
        <w:rPr>
          <w:rFonts w:eastAsia="Arial Unicode MS"/>
          <w:sz w:val="21"/>
          <w:szCs w:val="21"/>
          <w:lang w:val="pl-PL"/>
        </w:rPr>
        <w:t>odstąpienia od Umowy. Odstąpienie od Umowy nastąpi w formie dokumentowej.</w:t>
      </w:r>
    </w:p>
    <w:p w14:paraId="3B960D10" w14:textId="3C34E41A" w:rsidR="00003C8B" w:rsidRPr="00003C8B" w:rsidRDefault="00003C8B" w:rsidP="00BC161A">
      <w:pPr>
        <w:numPr>
          <w:ilvl w:val="0"/>
          <w:numId w:val="5"/>
        </w:numPr>
        <w:spacing w:after="0" w:line="240" w:lineRule="auto"/>
        <w:contextualSpacing/>
        <w:jc w:val="both"/>
        <w:rPr>
          <w:rFonts w:eastAsia="Times New Roman"/>
          <w:color w:val="000000"/>
          <w:sz w:val="21"/>
          <w:szCs w:val="21"/>
          <w:lang w:val="pl-PL" w:eastAsia="en-GB"/>
        </w:rPr>
      </w:pPr>
      <w:r w:rsidRPr="00003C8B">
        <w:rPr>
          <w:rFonts w:eastAsia="Times New Roman"/>
          <w:sz w:val="21"/>
          <w:szCs w:val="21"/>
          <w:lang w:val="pl-PL" w:eastAsia="en-GB"/>
        </w:rPr>
        <w:t xml:space="preserve">W razie odstąpienia od Umowy przez WWF z przyczyn, o których mowa w ust. 2 powyżej, Wykonawca zobowiązuje się do pokrycia wszelkich kosztów poniesionych przez WWF na skutek niewykonania lub nienależytego wykonania Umowy w terminie 7 dni od doręczenia Wykonawcy zestawienia tych kosztów w formie dokumentowej. </w:t>
      </w:r>
    </w:p>
    <w:p w14:paraId="758FDA8E" w14:textId="02914A81" w:rsidR="00003C8B" w:rsidRPr="00DE457B" w:rsidRDefault="00DE457B" w:rsidP="00BC161A">
      <w:pPr>
        <w:numPr>
          <w:ilvl w:val="0"/>
          <w:numId w:val="5"/>
        </w:numPr>
        <w:spacing w:after="0" w:line="240" w:lineRule="auto"/>
        <w:contextualSpacing/>
        <w:jc w:val="both"/>
        <w:rPr>
          <w:rFonts w:eastAsia="Arial Unicode MS"/>
          <w:sz w:val="21"/>
          <w:szCs w:val="21"/>
          <w:lang w:val="pl-PL"/>
        </w:rPr>
      </w:pPr>
      <w:r w:rsidRPr="00DE457B">
        <w:rPr>
          <w:rFonts w:eastAsia="Times New Roman"/>
          <w:sz w:val="21"/>
          <w:szCs w:val="21"/>
          <w:lang w:val="pl-PL" w:eastAsia="en-GB"/>
        </w:rPr>
        <w:t>Każda ze Stron może wypowiedzieć Umowę z zachowaniem tygodniowego okresu</w:t>
      </w:r>
      <w:r>
        <w:rPr>
          <w:rFonts w:eastAsia="Times New Roman"/>
          <w:sz w:val="21"/>
          <w:szCs w:val="21"/>
          <w:lang w:val="pl-PL" w:eastAsia="en-GB"/>
        </w:rPr>
        <w:t xml:space="preserve"> </w:t>
      </w:r>
      <w:r w:rsidRPr="00DE457B">
        <w:rPr>
          <w:rFonts w:eastAsia="Times New Roman"/>
          <w:sz w:val="21"/>
          <w:szCs w:val="21"/>
          <w:lang w:val="pl-PL" w:eastAsia="en-GB"/>
        </w:rPr>
        <w:t>wypowiedzenia.</w:t>
      </w:r>
    </w:p>
    <w:p w14:paraId="05F095A7" w14:textId="77777777" w:rsidR="00E07E4F" w:rsidRDefault="00E07E4F" w:rsidP="00105738">
      <w:pPr>
        <w:spacing w:after="0"/>
        <w:contextualSpacing/>
        <w:jc w:val="both"/>
        <w:rPr>
          <w:rFonts w:eastAsia="Times New Roman"/>
          <w:b/>
          <w:bCs/>
          <w:sz w:val="21"/>
          <w:szCs w:val="21"/>
          <w:lang w:val="pl-PL" w:eastAsia="en-GB"/>
        </w:rPr>
      </w:pPr>
    </w:p>
    <w:p w14:paraId="2AC065A2" w14:textId="0DCFAA27"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037CAE">
        <w:rPr>
          <w:rFonts w:eastAsia="Times New Roman"/>
          <w:b/>
          <w:bCs/>
          <w:sz w:val="21"/>
          <w:szCs w:val="21"/>
          <w:lang w:val="pl-PL" w:eastAsia="en-GB"/>
        </w:rPr>
        <w:t>6</w:t>
      </w:r>
      <w:r w:rsidRPr="00003C8B">
        <w:rPr>
          <w:rFonts w:eastAsia="Times New Roman"/>
          <w:b/>
          <w:bCs/>
          <w:sz w:val="21"/>
          <w:szCs w:val="21"/>
          <w:lang w:val="pl-PL" w:eastAsia="en-GB"/>
        </w:rPr>
        <w:t xml:space="preserve"> Zachowanie poufności</w:t>
      </w:r>
    </w:p>
    <w:p w14:paraId="3207CEFF" w14:textId="77777777" w:rsidR="00003C8B" w:rsidRPr="00003C8B" w:rsidRDefault="00003C8B" w:rsidP="00BC161A">
      <w:pPr>
        <w:numPr>
          <w:ilvl w:val="0"/>
          <w:numId w:val="6"/>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Informacje poufne są to informacje, jakie WWF przekuje Wykonawcy w związku z zawarciem lub wykonaniem Umowy i które nie mogą być wykorzystywane w innym celu niż określonym przez WWF.</w:t>
      </w:r>
    </w:p>
    <w:p w14:paraId="709CC9A0" w14:textId="77777777" w:rsidR="00003C8B" w:rsidRPr="00003C8B" w:rsidRDefault="00003C8B" w:rsidP="00BC161A">
      <w:pPr>
        <w:numPr>
          <w:ilvl w:val="0"/>
          <w:numId w:val="6"/>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 xml:space="preserve">Za informacje poufne uważa się w szczególności wszelkie informacje pisemne, ustne bądź zapisane na nośnikach, odnoszące się do działalności WWF, w tym, ale nie wyłącznie: informacje dotyczące polityki finansowej WWF, strategii, wynagrodzeń, programów rozwoju WWF, programów operacyjnych, umów zawartych przez WWF, korespondencji biznesowej, danych osobowych i sposobu ich zabezpieczania. </w:t>
      </w:r>
    </w:p>
    <w:p w14:paraId="49EFF9C8" w14:textId="77777777" w:rsidR="00003C8B" w:rsidRPr="00003C8B" w:rsidRDefault="00003C8B" w:rsidP="00BC161A">
      <w:pPr>
        <w:numPr>
          <w:ilvl w:val="0"/>
          <w:numId w:val="6"/>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Informacje, które nie będą traktowane przez Strony jako poufne, to informacje i dokumenty, w stosunku do których Strony są w stanie udowodnić, że są publicznie dostępne bez naruszenia Umowy przez Wykonawcę.</w:t>
      </w:r>
    </w:p>
    <w:p w14:paraId="164E54D6" w14:textId="77777777" w:rsidR="00003C8B" w:rsidRPr="00003C8B" w:rsidRDefault="00003C8B" w:rsidP="00BC161A">
      <w:pPr>
        <w:widowControl w:val="0"/>
        <w:numPr>
          <w:ilvl w:val="0"/>
          <w:numId w:val="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Obowiązek zachowania tajemnicy informacji nie dotyczy informacji lub danych:</w:t>
      </w:r>
    </w:p>
    <w:p w14:paraId="56194DCA" w14:textId="77777777" w:rsidR="00003C8B" w:rsidRPr="00003C8B" w:rsidRDefault="00003C8B" w:rsidP="00BC161A">
      <w:pPr>
        <w:numPr>
          <w:ilvl w:val="1"/>
          <w:numId w:val="20"/>
        </w:numPr>
        <w:spacing w:after="0" w:line="240" w:lineRule="auto"/>
        <w:ind w:left="709"/>
        <w:contextualSpacing/>
        <w:jc w:val="both"/>
        <w:rPr>
          <w:rFonts w:eastAsia="Times New Roman"/>
          <w:sz w:val="21"/>
          <w:szCs w:val="21"/>
          <w:lang w:val="pl-PL"/>
        </w:rPr>
      </w:pPr>
      <w:r w:rsidRPr="00003C8B">
        <w:rPr>
          <w:rFonts w:eastAsia="Times New Roman"/>
          <w:sz w:val="21"/>
          <w:szCs w:val="21"/>
          <w:lang w:val="pl-PL"/>
        </w:rPr>
        <w:t xml:space="preserve"> które są lub staną się publicznie dostępne w jakikolwiek sposób bez naruszenia Umowy przez Wykonawcę;</w:t>
      </w:r>
    </w:p>
    <w:p w14:paraId="23CA1321" w14:textId="77777777" w:rsidR="00003C8B" w:rsidRPr="00003C8B" w:rsidRDefault="00003C8B" w:rsidP="00BC161A">
      <w:pPr>
        <w:numPr>
          <w:ilvl w:val="1"/>
          <w:numId w:val="20"/>
        </w:numPr>
        <w:spacing w:after="0" w:line="240" w:lineRule="auto"/>
        <w:ind w:left="709"/>
        <w:contextualSpacing/>
        <w:jc w:val="both"/>
        <w:rPr>
          <w:rFonts w:eastAsia="Times New Roman"/>
          <w:sz w:val="21"/>
          <w:szCs w:val="21"/>
          <w:lang w:val="pl-PL"/>
        </w:rPr>
      </w:pPr>
      <w:r w:rsidRPr="00003C8B">
        <w:rPr>
          <w:rFonts w:eastAsia="Times New Roman"/>
          <w:sz w:val="21"/>
          <w:szCs w:val="21"/>
          <w:lang w:val="pl-PL"/>
        </w:rPr>
        <w:t>których ujawnienie stanowi obowiązek na mocy przepisów prawa lub decyzji właściwych, uprawnionych do tego organów.</w:t>
      </w:r>
    </w:p>
    <w:p w14:paraId="1A4C9D2D" w14:textId="77777777" w:rsidR="00003C8B" w:rsidRPr="00003C8B" w:rsidRDefault="00003C8B" w:rsidP="00BC161A">
      <w:pPr>
        <w:widowControl w:val="0"/>
        <w:numPr>
          <w:ilvl w:val="0"/>
          <w:numId w:val="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 xml:space="preserve">W przypadku, o którym mowa w ust. 4 lit. b), Wykonawca poinformuje WWF w formie dokumentowej o obowiązku ujawnienia ze wskazaniem jakich informacji lub danych to dotyczy. </w:t>
      </w:r>
    </w:p>
    <w:p w14:paraId="08368611" w14:textId="77777777" w:rsidR="00003C8B" w:rsidRPr="00003C8B" w:rsidRDefault="00003C8B" w:rsidP="00BC161A">
      <w:pPr>
        <w:widowControl w:val="0"/>
        <w:numPr>
          <w:ilvl w:val="0"/>
          <w:numId w:val="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 xml:space="preserve">Obowiązek zachowania poufności obowiązuje Wykonawcę w trakcie obowiązywania Umowy, jak i po jej ustaniu, niezależnie od przyczyn, przez okres 10 lat. </w:t>
      </w:r>
    </w:p>
    <w:p w14:paraId="2EC1EEED"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554B3B23" w14:textId="77777777" w:rsidR="00266DFD" w:rsidRDefault="00266DFD" w:rsidP="00F3437F">
      <w:pPr>
        <w:spacing w:after="0"/>
        <w:contextualSpacing/>
        <w:jc w:val="center"/>
        <w:rPr>
          <w:rFonts w:eastAsia="Times New Roman"/>
          <w:b/>
          <w:bCs/>
          <w:sz w:val="21"/>
          <w:szCs w:val="21"/>
          <w:lang w:val="pl-PL" w:eastAsia="en-GB"/>
        </w:rPr>
      </w:pPr>
    </w:p>
    <w:p w14:paraId="57508854" w14:textId="77777777" w:rsidR="004C4221" w:rsidRDefault="004C4221" w:rsidP="00F3437F">
      <w:pPr>
        <w:spacing w:after="0"/>
        <w:contextualSpacing/>
        <w:jc w:val="center"/>
        <w:rPr>
          <w:rFonts w:eastAsia="Times New Roman"/>
          <w:b/>
          <w:bCs/>
          <w:sz w:val="21"/>
          <w:szCs w:val="21"/>
          <w:lang w:val="pl-PL" w:eastAsia="en-GB"/>
        </w:rPr>
      </w:pPr>
    </w:p>
    <w:p w14:paraId="33EE747E" w14:textId="77777777" w:rsidR="004C4221" w:rsidRDefault="004C4221" w:rsidP="00F3437F">
      <w:pPr>
        <w:spacing w:after="0"/>
        <w:contextualSpacing/>
        <w:jc w:val="center"/>
        <w:rPr>
          <w:rFonts w:eastAsia="Times New Roman"/>
          <w:b/>
          <w:bCs/>
          <w:sz w:val="21"/>
          <w:szCs w:val="21"/>
          <w:lang w:val="pl-PL" w:eastAsia="en-GB"/>
        </w:rPr>
      </w:pPr>
    </w:p>
    <w:p w14:paraId="60F7CF24" w14:textId="0BCE5F7C"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6F58CD">
        <w:rPr>
          <w:rFonts w:eastAsia="Times New Roman"/>
          <w:b/>
          <w:bCs/>
          <w:sz w:val="21"/>
          <w:szCs w:val="21"/>
          <w:lang w:val="pl-PL" w:eastAsia="en-GB"/>
        </w:rPr>
        <w:t>7</w:t>
      </w:r>
      <w:r w:rsidRPr="00003C8B">
        <w:rPr>
          <w:rFonts w:eastAsia="Times New Roman"/>
          <w:b/>
          <w:bCs/>
          <w:sz w:val="21"/>
          <w:szCs w:val="21"/>
          <w:lang w:val="pl-PL" w:eastAsia="en-GB"/>
        </w:rPr>
        <w:t xml:space="preserve"> Odpowiedzialność za szkody</w:t>
      </w:r>
    </w:p>
    <w:p w14:paraId="1DD27823" w14:textId="77777777" w:rsidR="00003C8B" w:rsidRPr="00003C8B" w:rsidRDefault="00003C8B" w:rsidP="00BC161A">
      <w:pPr>
        <w:numPr>
          <w:ilvl w:val="0"/>
          <w:numId w:val="7"/>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Wykonawca ponosi całkowitą odpowiedzialność za szkody na osobie lub mieniu poniesione przez WWF lub osoby trzecie, a powstałe w wyniku lub w związku z wadliwym wykonywaniem przez Wykonawcę Umowy i usuwaniem wad.</w:t>
      </w:r>
    </w:p>
    <w:p w14:paraId="2E57AB4F" w14:textId="77777777" w:rsidR="00003C8B" w:rsidRPr="00003C8B" w:rsidRDefault="00003C8B" w:rsidP="00BC161A">
      <w:pPr>
        <w:numPr>
          <w:ilvl w:val="0"/>
          <w:numId w:val="7"/>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 razie wystąpienia szkody, Wykonawca zobowiązany jest natychmiast zawiadomić o tym WWF oraz podjąć wszelkie racjonalne środki w celu jej zabezpieczenia i zapobieżenia dalszemu zwiększeniu, a następnie obowiązany jest we właściwy sposób ją naprawić na koszt własny, chyba że szkoda została spowodowana wyłącznie na skutek celowego działania lub zaniechania WWF.</w:t>
      </w:r>
    </w:p>
    <w:p w14:paraId="7453D24F" w14:textId="77777777" w:rsidR="00003C8B" w:rsidRPr="00003C8B" w:rsidRDefault="00003C8B" w:rsidP="00105738">
      <w:pPr>
        <w:spacing w:after="0"/>
        <w:contextualSpacing/>
        <w:jc w:val="both"/>
        <w:rPr>
          <w:rFonts w:eastAsia="Times New Roman"/>
          <w:b/>
          <w:sz w:val="21"/>
          <w:szCs w:val="21"/>
          <w:lang w:val="pl-PL" w:eastAsia="en-GB"/>
        </w:rPr>
      </w:pPr>
    </w:p>
    <w:p w14:paraId="4EB80E05" w14:textId="4F3FE9FF" w:rsidR="00003C8B" w:rsidRPr="00AE3BD5" w:rsidRDefault="00003C8B" w:rsidP="00F3437F">
      <w:pPr>
        <w:spacing w:after="0"/>
        <w:contextualSpacing/>
        <w:jc w:val="center"/>
        <w:rPr>
          <w:rFonts w:eastAsia="Times New Roman"/>
          <w:b/>
          <w:bCs/>
          <w:sz w:val="21"/>
          <w:szCs w:val="21"/>
          <w:lang w:val="pl-PL" w:eastAsia="en-GB"/>
        </w:rPr>
      </w:pPr>
      <w:r w:rsidRPr="00AE3BD5">
        <w:rPr>
          <w:rFonts w:eastAsia="Times New Roman"/>
          <w:b/>
          <w:bCs/>
          <w:sz w:val="21"/>
          <w:szCs w:val="21"/>
          <w:lang w:val="pl-PL" w:eastAsia="en-GB"/>
        </w:rPr>
        <w:t xml:space="preserve">§ </w:t>
      </w:r>
      <w:r w:rsidR="004B3920">
        <w:rPr>
          <w:rFonts w:eastAsia="Times New Roman"/>
          <w:b/>
          <w:bCs/>
          <w:sz w:val="21"/>
          <w:szCs w:val="21"/>
          <w:lang w:val="pl-PL" w:eastAsia="en-GB"/>
        </w:rPr>
        <w:t>8</w:t>
      </w:r>
      <w:r w:rsidRPr="00AE3BD5">
        <w:rPr>
          <w:rFonts w:eastAsia="Times New Roman"/>
          <w:b/>
          <w:bCs/>
          <w:sz w:val="21"/>
          <w:szCs w:val="21"/>
          <w:lang w:val="pl-PL" w:eastAsia="en-GB"/>
        </w:rPr>
        <w:t xml:space="preserve"> Kary umowne</w:t>
      </w:r>
    </w:p>
    <w:p w14:paraId="05FEB042" w14:textId="77777777" w:rsidR="00003C8B" w:rsidRPr="00AE3BD5"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AE3BD5">
        <w:rPr>
          <w:rFonts w:eastAsia="Times New Roman"/>
          <w:sz w:val="21"/>
          <w:szCs w:val="21"/>
          <w:lang w:val="pl-PL" w:eastAsia="en-GB"/>
        </w:rPr>
        <w:t>Zamawiający naliczy Wykonawcy kary umowne:</w:t>
      </w:r>
    </w:p>
    <w:p w14:paraId="16BC90AC" w14:textId="2B590873" w:rsidR="00003C8B" w:rsidRPr="001B6890" w:rsidRDefault="00003C8B" w:rsidP="00BC161A">
      <w:pPr>
        <w:numPr>
          <w:ilvl w:val="1"/>
          <w:numId w:val="21"/>
        </w:numPr>
        <w:spacing w:after="0" w:line="240" w:lineRule="auto"/>
        <w:ind w:left="709"/>
        <w:contextualSpacing/>
        <w:jc w:val="both"/>
        <w:rPr>
          <w:rFonts w:eastAsia="Times New Roman"/>
          <w:sz w:val="21"/>
          <w:szCs w:val="21"/>
          <w:lang w:val="pl-PL"/>
        </w:rPr>
      </w:pPr>
      <w:r w:rsidRPr="001B6890">
        <w:rPr>
          <w:rFonts w:eastAsia="Times New Roman"/>
          <w:sz w:val="21"/>
          <w:szCs w:val="21"/>
          <w:lang w:val="pl-PL"/>
        </w:rPr>
        <w:t xml:space="preserve">w przypadku niedotrzymania terminu wykonania Umowy określonego w § 3 ust. </w:t>
      </w:r>
      <w:r w:rsidR="00B515B0">
        <w:rPr>
          <w:rFonts w:eastAsia="Times New Roman"/>
          <w:sz w:val="21"/>
          <w:szCs w:val="21"/>
          <w:lang w:val="pl-PL"/>
        </w:rPr>
        <w:t>2</w:t>
      </w:r>
      <w:r w:rsidRPr="001B6890">
        <w:rPr>
          <w:rFonts w:eastAsia="Times New Roman"/>
          <w:sz w:val="21"/>
          <w:szCs w:val="21"/>
          <w:lang w:val="pl-PL"/>
        </w:rPr>
        <w:t xml:space="preserve"> Umowy w wysokości</w:t>
      </w:r>
      <w:r w:rsidR="00F3437F" w:rsidRPr="001B6890">
        <w:rPr>
          <w:rFonts w:eastAsia="Times New Roman"/>
          <w:sz w:val="21"/>
          <w:szCs w:val="21"/>
          <w:lang w:val="pl-PL"/>
        </w:rPr>
        <w:t xml:space="preserve"> </w:t>
      </w:r>
      <w:r w:rsidR="00853A90" w:rsidRPr="001B6890">
        <w:rPr>
          <w:rFonts w:eastAsia="Times New Roman"/>
          <w:sz w:val="21"/>
          <w:szCs w:val="21"/>
          <w:lang w:val="pl-PL"/>
        </w:rPr>
        <w:t>1</w:t>
      </w:r>
      <w:r w:rsidR="005E3B0C" w:rsidRPr="001B6890">
        <w:rPr>
          <w:rFonts w:eastAsia="Times New Roman"/>
          <w:sz w:val="21"/>
          <w:szCs w:val="21"/>
          <w:lang w:val="pl-PL"/>
        </w:rPr>
        <w:t>5</w:t>
      </w:r>
      <w:r w:rsidRPr="001B6890">
        <w:rPr>
          <w:rFonts w:eastAsia="Times New Roman"/>
          <w:sz w:val="21"/>
          <w:szCs w:val="21"/>
          <w:lang w:val="pl-PL"/>
        </w:rPr>
        <w:t xml:space="preserve"> % </w:t>
      </w:r>
      <w:r w:rsidR="001B6890" w:rsidRPr="001B6890">
        <w:rPr>
          <w:rFonts w:eastAsia="Times New Roman"/>
          <w:sz w:val="21"/>
          <w:szCs w:val="21"/>
          <w:lang w:val="pl-PL"/>
        </w:rPr>
        <w:t xml:space="preserve">wynagrodzenia Wykonawcy, o którym mowa w § 4 ust. </w:t>
      </w:r>
      <w:r w:rsidR="00B515B0">
        <w:rPr>
          <w:rFonts w:eastAsia="Times New Roman"/>
          <w:sz w:val="21"/>
          <w:szCs w:val="21"/>
          <w:lang w:val="pl-PL"/>
        </w:rPr>
        <w:t>2</w:t>
      </w:r>
      <w:r w:rsidR="001B6890" w:rsidRPr="001B6890">
        <w:rPr>
          <w:rFonts w:eastAsia="Times New Roman"/>
          <w:sz w:val="21"/>
          <w:szCs w:val="21"/>
          <w:lang w:val="pl-PL"/>
        </w:rPr>
        <w:t xml:space="preserve"> Umowy – za </w:t>
      </w:r>
      <w:r w:rsidR="00B515B0">
        <w:rPr>
          <w:rFonts w:eastAsia="Times New Roman"/>
          <w:sz w:val="21"/>
          <w:szCs w:val="21"/>
          <w:lang w:val="pl-PL"/>
        </w:rPr>
        <w:t>każdy dzień</w:t>
      </w:r>
      <w:r w:rsidR="001B6890" w:rsidRPr="001B6890">
        <w:rPr>
          <w:rFonts w:eastAsia="Times New Roman"/>
          <w:sz w:val="21"/>
          <w:szCs w:val="21"/>
          <w:lang w:val="pl-PL"/>
        </w:rPr>
        <w:t xml:space="preserve"> zwłoki;</w:t>
      </w:r>
    </w:p>
    <w:p w14:paraId="5B06CEE7" w14:textId="455E3CB4" w:rsidR="00003C8B" w:rsidRPr="00A746EF" w:rsidRDefault="00A746EF" w:rsidP="00BC161A">
      <w:pPr>
        <w:numPr>
          <w:ilvl w:val="1"/>
          <w:numId w:val="21"/>
        </w:numPr>
        <w:spacing w:after="0" w:line="240" w:lineRule="auto"/>
        <w:ind w:left="709"/>
        <w:contextualSpacing/>
        <w:jc w:val="both"/>
        <w:rPr>
          <w:rFonts w:eastAsia="Times New Roman"/>
          <w:sz w:val="21"/>
          <w:szCs w:val="21"/>
          <w:lang w:val="pl-PL"/>
        </w:rPr>
      </w:pPr>
      <w:r w:rsidRPr="00A746EF">
        <w:rPr>
          <w:rFonts w:eastAsia="Times New Roman"/>
          <w:sz w:val="21"/>
          <w:szCs w:val="21"/>
          <w:lang w:val="pl-PL"/>
        </w:rPr>
        <w:t>w przypadku stwierdzenia przez Zleceniodawcę w trakcie wykonywania przez Wykonawcę Umowy nieprawidłowości, rażących zaniedbań, niedbałości, podania posiłków nieświeżych niskiej jakości, nieumytych, niedojrzałych w wysokości 5 % łącznego wynagrodzenia</w:t>
      </w:r>
      <w:r w:rsidR="008A6314">
        <w:rPr>
          <w:rFonts w:eastAsia="Times New Roman"/>
          <w:sz w:val="21"/>
          <w:szCs w:val="21"/>
          <w:lang w:val="pl-PL"/>
        </w:rPr>
        <w:t xml:space="preserve"> </w:t>
      </w:r>
      <w:r w:rsidRPr="00A746EF">
        <w:rPr>
          <w:rFonts w:eastAsia="Times New Roman"/>
          <w:sz w:val="21"/>
          <w:szCs w:val="21"/>
          <w:lang w:val="pl-PL"/>
        </w:rPr>
        <w:t xml:space="preserve">Wykonawcy, o którym mowa § 4 ust. </w:t>
      </w:r>
      <w:r w:rsidR="007510DC">
        <w:rPr>
          <w:rFonts w:eastAsia="Times New Roman"/>
          <w:sz w:val="21"/>
          <w:szCs w:val="21"/>
          <w:lang w:val="pl-PL"/>
        </w:rPr>
        <w:t>1 b)</w:t>
      </w:r>
      <w:r w:rsidRPr="00A746EF">
        <w:rPr>
          <w:rFonts w:eastAsia="Times New Roman"/>
          <w:sz w:val="21"/>
          <w:szCs w:val="21"/>
          <w:lang w:val="pl-PL"/>
        </w:rPr>
        <w:t xml:space="preserve"> Umowy – za każdy stwierdzony przypadek.</w:t>
      </w:r>
    </w:p>
    <w:p w14:paraId="3BF509CE" w14:textId="39357AD6" w:rsid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AE3BD5">
        <w:rPr>
          <w:rFonts w:eastAsia="Times New Roman"/>
          <w:sz w:val="21"/>
          <w:szCs w:val="21"/>
          <w:lang w:val="pl-PL" w:eastAsia="en-GB"/>
        </w:rPr>
        <w:t>Za każdy stwierdzony przez WWF przypadek naruszenia przez Wykonawcę klauzuli poufności określonej w § </w:t>
      </w:r>
      <w:r w:rsidR="00B515B0">
        <w:rPr>
          <w:rFonts w:eastAsia="Times New Roman"/>
          <w:sz w:val="21"/>
          <w:szCs w:val="21"/>
          <w:lang w:val="pl-PL" w:eastAsia="en-GB"/>
        </w:rPr>
        <w:t>6</w:t>
      </w:r>
      <w:r w:rsidRPr="00AE3BD5">
        <w:rPr>
          <w:rFonts w:eastAsia="Times New Roman"/>
          <w:sz w:val="21"/>
          <w:szCs w:val="21"/>
          <w:lang w:val="pl-PL" w:eastAsia="en-GB"/>
        </w:rPr>
        <w:t xml:space="preserve"> Umowy, WWF może naliczyć Wykonawcy karę umowną w wysokości 10 000 zł (dziesięć tysięcy) złotych.</w:t>
      </w:r>
    </w:p>
    <w:p w14:paraId="19C7DB6F" w14:textId="2D25E342" w:rsidR="003D1D1D" w:rsidRPr="003D1D1D" w:rsidRDefault="003D1D1D" w:rsidP="00BC161A">
      <w:pPr>
        <w:numPr>
          <w:ilvl w:val="0"/>
          <w:numId w:val="13"/>
        </w:numPr>
        <w:spacing w:after="0" w:line="240" w:lineRule="auto"/>
        <w:ind w:left="426"/>
        <w:contextualSpacing/>
        <w:jc w:val="both"/>
        <w:rPr>
          <w:rFonts w:eastAsia="Times New Roman"/>
          <w:sz w:val="21"/>
          <w:szCs w:val="21"/>
          <w:lang w:val="pl-PL" w:eastAsia="en-GB"/>
        </w:rPr>
      </w:pPr>
      <w:r w:rsidRPr="003D1D1D">
        <w:rPr>
          <w:rFonts w:eastAsia="Times New Roman"/>
          <w:sz w:val="21"/>
          <w:szCs w:val="21"/>
          <w:lang w:val="pl-PL" w:eastAsia="en-GB"/>
        </w:rPr>
        <w:t>Suma kar umownych wskazanych w ust. 1 nie może przekroczyć ceny</w:t>
      </w:r>
      <w:r w:rsidR="008E5802">
        <w:rPr>
          <w:rFonts w:eastAsia="Times New Roman"/>
          <w:sz w:val="21"/>
          <w:szCs w:val="21"/>
          <w:lang w:val="pl-PL" w:eastAsia="en-GB"/>
        </w:rPr>
        <w:t xml:space="preserve"> łącznej</w:t>
      </w:r>
      <w:r w:rsidRPr="003D1D1D">
        <w:rPr>
          <w:rFonts w:eastAsia="Times New Roman"/>
          <w:sz w:val="21"/>
          <w:szCs w:val="21"/>
          <w:lang w:val="pl-PL" w:eastAsia="en-GB"/>
        </w:rPr>
        <w:t xml:space="preserve"> brutto określonej § 4 ust. </w:t>
      </w:r>
      <w:r w:rsidR="007510DC">
        <w:rPr>
          <w:rFonts w:eastAsia="Times New Roman"/>
          <w:sz w:val="21"/>
          <w:szCs w:val="21"/>
          <w:lang w:val="pl-PL" w:eastAsia="en-GB"/>
        </w:rPr>
        <w:t>2</w:t>
      </w:r>
      <w:r>
        <w:rPr>
          <w:rFonts w:eastAsia="Times New Roman"/>
          <w:sz w:val="21"/>
          <w:szCs w:val="21"/>
          <w:lang w:val="pl-PL" w:eastAsia="en-GB"/>
        </w:rPr>
        <w:t xml:space="preserve"> </w:t>
      </w:r>
      <w:r w:rsidRPr="003D1D1D">
        <w:rPr>
          <w:rFonts w:eastAsia="Times New Roman"/>
          <w:sz w:val="21"/>
          <w:szCs w:val="21"/>
          <w:lang w:val="pl-PL" w:eastAsia="en-GB"/>
        </w:rPr>
        <w:t>Umowy.</w:t>
      </w:r>
    </w:p>
    <w:p w14:paraId="42860ACA" w14:textId="77777777" w:rsidR="00003C8B" w:rsidRP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Jeżeli szkoda poniesiona przez WWF w związku z niewykonaniem lub nienależytym wykonaniem Umowy przekroczy wartość zastrzeżonych kar umownych, WWF uprawniona jest do odszkodowania na zasadach ogólnych.</w:t>
      </w:r>
    </w:p>
    <w:p w14:paraId="2B58B0E4" w14:textId="77777777" w:rsidR="00003C8B" w:rsidRP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zobowiązuje się do zapłaty kar umownych na rachunek WWF wskazany w wezwaniu do zapłaty w terminie 14 dni od otrzymania tego wezwania. Wezwanie może mieć formę dokumentową. </w:t>
      </w:r>
    </w:p>
    <w:p w14:paraId="0486D593" w14:textId="5B3CEC92" w:rsid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Wykonawca wyraża zgodę na potrącenie kar umownych, o których mowa w ust. 1-</w:t>
      </w:r>
      <w:r w:rsidR="004B3920">
        <w:rPr>
          <w:rFonts w:eastAsia="Times New Roman"/>
          <w:sz w:val="21"/>
          <w:szCs w:val="21"/>
          <w:lang w:val="pl-PL" w:eastAsia="en-GB"/>
        </w:rPr>
        <w:t>2</w:t>
      </w:r>
      <w:r w:rsidRPr="00003C8B">
        <w:rPr>
          <w:rFonts w:eastAsia="Times New Roman"/>
          <w:sz w:val="21"/>
          <w:szCs w:val="21"/>
          <w:lang w:val="pl-PL" w:eastAsia="en-GB"/>
        </w:rPr>
        <w:t xml:space="preserve"> z przysługującego mu wynagrodzenia. </w:t>
      </w:r>
    </w:p>
    <w:p w14:paraId="19587A82" w14:textId="77777777" w:rsidR="00F3437F" w:rsidRPr="00003C8B" w:rsidRDefault="00F3437F" w:rsidP="00F3437F">
      <w:pPr>
        <w:spacing w:after="0" w:line="240" w:lineRule="auto"/>
        <w:ind w:left="284"/>
        <w:contextualSpacing/>
        <w:jc w:val="both"/>
        <w:rPr>
          <w:rFonts w:eastAsia="Times New Roman"/>
          <w:sz w:val="21"/>
          <w:szCs w:val="21"/>
          <w:lang w:val="pl-PL"/>
        </w:rPr>
      </w:pPr>
    </w:p>
    <w:p w14:paraId="24DC3D83" w14:textId="3DA51003"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4B3920">
        <w:rPr>
          <w:rFonts w:eastAsia="Times New Roman"/>
          <w:b/>
          <w:bCs/>
          <w:sz w:val="21"/>
          <w:szCs w:val="21"/>
          <w:lang w:val="pl-PL" w:eastAsia="en-GB"/>
        </w:rPr>
        <w:t>9</w:t>
      </w:r>
      <w:r w:rsidRPr="00003C8B">
        <w:rPr>
          <w:rFonts w:eastAsia="Times New Roman"/>
          <w:b/>
          <w:bCs/>
          <w:sz w:val="21"/>
          <w:szCs w:val="21"/>
          <w:lang w:val="pl-PL" w:eastAsia="en-GB"/>
        </w:rPr>
        <w:t xml:space="preserve"> Siła wyższa</w:t>
      </w:r>
    </w:p>
    <w:p w14:paraId="303096CB"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Żadna ze Stron nie będzie odpowiedzialna za niewykonanie lub nienależyte wykonanie zobowiązań wynikających z Umowy, spowodowanych siłą wyższą, tj. zdarzeniem zewnętrznym:</w:t>
      </w:r>
    </w:p>
    <w:p w14:paraId="5315B92B"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 charakterze niezależnym od </w:t>
      </w:r>
      <w:r w:rsidRPr="00003C8B">
        <w:rPr>
          <w:rFonts w:eastAsia="Times New Roman"/>
          <w:sz w:val="21"/>
          <w:szCs w:val="21"/>
          <w:lang w:val="pl-PL"/>
        </w:rPr>
        <w:t>S</w:t>
      </w:r>
      <w:r w:rsidRPr="00457CCD">
        <w:rPr>
          <w:rFonts w:eastAsia="Times New Roman"/>
          <w:sz w:val="21"/>
          <w:szCs w:val="21"/>
          <w:lang w:val="pl-PL"/>
        </w:rPr>
        <w:t>tron Umowy oraz</w:t>
      </w:r>
    </w:p>
    <w:p w14:paraId="036D9525"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Strony Umowy nie mogły przewidzieć przed zawarciem </w:t>
      </w:r>
      <w:r w:rsidRPr="00003C8B">
        <w:rPr>
          <w:rFonts w:eastAsia="Times New Roman"/>
          <w:sz w:val="21"/>
          <w:szCs w:val="21"/>
          <w:lang w:val="pl-PL"/>
        </w:rPr>
        <w:t>U</w:t>
      </w:r>
      <w:r w:rsidRPr="00457CCD">
        <w:rPr>
          <w:rFonts w:eastAsia="Times New Roman"/>
          <w:sz w:val="21"/>
          <w:szCs w:val="21"/>
          <w:lang w:val="pl-PL"/>
        </w:rPr>
        <w:t>mowy</w:t>
      </w:r>
      <w:r w:rsidRPr="00003C8B">
        <w:rPr>
          <w:rFonts w:eastAsia="Times New Roman"/>
          <w:sz w:val="21"/>
          <w:szCs w:val="21"/>
          <w:lang w:val="pl-PL"/>
        </w:rPr>
        <w:t xml:space="preserve"> </w:t>
      </w:r>
      <w:r w:rsidRPr="00457CCD">
        <w:rPr>
          <w:rFonts w:eastAsia="Times New Roman"/>
          <w:sz w:val="21"/>
          <w:szCs w:val="21"/>
          <w:lang w:val="pl-PL"/>
        </w:rPr>
        <w:t>oraz</w:t>
      </w:r>
    </w:p>
    <w:p w14:paraId="1DFF5CD9"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nie można uniknąć, ani któremu </w:t>
      </w:r>
      <w:r w:rsidRPr="00003C8B">
        <w:rPr>
          <w:rFonts w:eastAsia="Times New Roman"/>
          <w:sz w:val="21"/>
          <w:szCs w:val="21"/>
          <w:lang w:val="pl-PL"/>
        </w:rPr>
        <w:t>S</w:t>
      </w:r>
      <w:r w:rsidRPr="00457CCD">
        <w:rPr>
          <w:rFonts w:eastAsia="Times New Roman"/>
          <w:sz w:val="21"/>
          <w:szCs w:val="21"/>
          <w:lang w:val="pl-PL"/>
        </w:rPr>
        <w:t>trony nie mogły zapobiec przy zachowaniu należytej staranności oraz</w:t>
      </w:r>
    </w:p>
    <w:p w14:paraId="6899B158"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nie można przypisać drugiej </w:t>
      </w:r>
      <w:r w:rsidRPr="00003C8B">
        <w:rPr>
          <w:rFonts w:eastAsia="Times New Roman"/>
          <w:sz w:val="21"/>
          <w:szCs w:val="21"/>
          <w:lang w:val="pl-PL"/>
        </w:rPr>
        <w:t>S</w:t>
      </w:r>
      <w:r w:rsidRPr="00457CCD">
        <w:rPr>
          <w:rFonts w:eastAsia="Times New Roman"/>
          <w:sz w:val="21"/>
          <w:szCs w:val="21"/>
          <w:lang w:val="pl-PL"/>
        </w:rPr>
        <w:t xml:space="preserve">tronie, </w:t>
      </w:r>
      <w:r w:rsidRPr="00003C8B">
        <w:rPr>
          <w:rFonts w:eastAsia="Times New Roman"/>
          <w:sz w:val="21"/>
          <w:szCs w:val="21"/>
          <w:lang w:val="pl-PL"/>
        </w:rPr>
        <w:t xml:space="preserve">w tym w szczególności powódź, pożar i inne klęski żywiołowe, zamieszki, strajki, ataki terrorystyczne, działania wojenne, promieniowanie lub skażenia, epidemie i pandemie. </w:t>
      </w:r>
    </w:p>
    <w:p w14:paraId="6B3565DE"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lastRenderedPageBreak/>
        <w:t xml:space="preserve">W razie wystąpienia okoliczności, o której mowa w ust. 1 powyżej terminy wykonania zobowiązań wynikających z Umowy, ulegają przedłużeniu o czas trwania siły wyższej. </w:t>
      </w:r>
    </w:p>
    <w:p w14:paraId="7A91DAE0"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 przypadku zaistnienia zdarzenia siły wyższej, Strona, która na skutek siły wyższej nie może należycie wykonać zobowiązań wynikających z Umowy, zawiadomi niezwłocznie drugą Stronę o zaistnieniu siły wyższej, jednocześnie określając jej wpływ na wykonanie zobowiązań. Po zawiadomieniu, Strony będą współdziałać w dobrej wierze w celu wywiązania się ze zobowiązań w stopniu, w jakim jest to praktycznie możliwe oraz będzie poszukiwać wszelkich rozsądnych, alternatywnych środków działania, możliwych mimo zaistnienia okoliczności siły wyższej lub zapobiegać rażącym stratom.</w:t>
      </w:r>
    </w:p>
    <w:p w14:paraId="4886AC80"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 razie konieczności podjęcia środków zapobiegających negatywnym skutkom wystąpienia siły wyższej dla którejkolwiek ze Stron, Strony mogą podjąć negocjacje umożliwiające:</w:t>
      </w:r>
    </w:p>
    <w:p w14:paraId="71947E58" w14:textId="77777777" w:rsidR="00003C8B" w:rsidRPr="00457CCD"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odstąpienie od ustalenia, wymiaru lub </w:t>
      </w:r>
      <w:r w:rsidRPr="00003C8B">
        <w:rPr>
          <w:rFonts w:eastAsia="Times New Roman"/>
          <w:sz w:val="21"/>
          <w:szCs w:val="21"/>
          <w:lang w:val="pl-PL"/>
        </w:rPr>
        <w:t>żądania</w:t>
      </w:r>
      <w:r w:rsidRPr="00457CCD">
        <w:rPr>
          <w:rFonts w:eastAsia="Times New Roman"/>
          <w:sz w:val="21"/>
          <w:szCs w:val="21"/>
          <w:lang w:val="pl-PL"/>
        </w:rPr>
        <w:t xml:space="preserve"> </w:t>
      </w:r>
      <w:r w:rsidRPr="00003C8B">
        <w:rPr>
          <w:rFonts w:eastAsia="Times New Roman"/>
          <w:sz w:val="21"/>
          <w:szCs w:val="21"/>
          <w:lang w:val="pl-PL"/>
        </w:rPr>
        <w:t xml:space="preserve">zapłaty </w:t>
      </w:r>
      <w:r w:rsidRPr="00457CCD">
        <w:rPr>
          <w:rFonts w:eastAsia="Times New Roman"/>
          <w:sz w:val="21"/>
          <w:szCs w:val="21"/>
          <w:lang w:val="pl-PL"/>
        </w:rPr>
        <w:t>kar umownych,</w:t>
      </w:r>
    </w:p>
    <w:p w14:paraId="68BFD99F" w14:textId="77777777" w:rsidR="00003C8B" w:rsidRPr="00003C8B"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zmianę terminu wykonania zamówienia w całości lub w części,</w:t>
      </w:r>
    </w:p>
    <w:p w14:paraId="230C9915" w14:textId="77777777" w:rsidR="00003C8B" w:rsidRPr="00003C8B"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odstąpienie od </w:t>
      </w:r>
      <w:r w:rsidRPr="00003C8B">
        <w:rPr>
          <w:rFonts w:eastAsia="Times New Roman"/>
          <w:sz w:val="21"/>
          <w:szCs w:val="21"/>
          <w:lang w:val="pl-PL"/>
        </w:rPr>
        <w:t>U</w:t>
      </w:r>
      <w:r w:rsidRPr="00457CCD">
        <w:rPr>
          <w:rFonts w:eastAsia="Times New Roman"/>
          <w:sz w:val="21"/>
          <w:szCs w:val="21"/>
          <w:lang w:val="pl-PL"/>
        </w:rPr>
        <w:t>mowy w całości lub w części bez konieczności zapłaty przez Wykonawcę kar umownych,</w:t>
      </w:r>
    </w:p>
    <w:p w14:paraId="355978D2" w14:textId="77777777" w:rsidR="00003C8B" w:rsidRPr="00003C8B"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zwiększenie lub zmniejszenie </w:t>
      </w:r>
      <w:r w:rsidRPr="00003C8B">
        <w:rPr>
          <w:rFonts w:eastAsia="Times New Roman"/>
          <w:sz w:val="21"/>
          <w:szCs w:val="21"/>
          <w:lang w:val="pl-PL"/>
        </w:rPr>
        <w:t>przedmiotu Umowy</w:t>
      </w:r>
      <w:r w:rsidRPr="00457CCD">
        <w:rPr>
          <w:rFonts w:eastAsia="Times New Roman"/>
          <w:sz w:val="21"/>
          <w:szCs w:val="21"/>
          <w:lang w:val="pl-PL"/>
        </w:rPr>
        <w:t xml:space="preserve">, </w:t>
      </w:r>
    </w:p>
    <w:p w14:paraId="447CE0FD" w14:textId="77777777" w:rsidR="00003C8B" w:rsidRPr="00457CCD"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zmianę wynagrodzenia Wykonawcy.</w:t>
      </w:r>
    </w:p>
    <w:p w14:paraId="05D01571"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1AD34720" w14:textId="72EAC9CF"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t>§ 1</w:t>
      </w:r>
      <w:r w:rsidR="009A0B13">
        <w:rPr>
          <w:rFonts w:eastAsia="Times New Roman"/>
          <w:b/>
          <w:bCs/>
          <w:sz w:val="21"/>
          <w:szCs w:val="21"/>
          <w:lang w:val="pl-PL" w:eastAsia="en-GB"/>
        </w:rPr>
        <w:t>0</w:t>
      </w:r>
      <w:r w:rsidRPr="00003C8B">
        <w:rPr>
          <w:rFonts w:eastAsia="Times New Roman"/>
          <w:b/>
          <w:bCs/>
          <w:sz w:val="21"/>
          <w:szCs w:val="21"/>
          <w:lang w:val="pl-PL" w:eastAsia="en-GB"/>
        </w:rPr>
        <w:t xml:space="preserve"> </w:t>
      </w:r>
      <w:r w:rsidRPr="00003C8B">
        <w:rPr>
          <w:rFonts w:eastAsia="Times New Roman"/>
          <w:b/>
          <w:sz w:val="21"/>
          <w:szCs w:val="21"/>
          <w:lang w:val="pl-PL"/>
        </w:rPr>
        <w:t>Klauzula zgodności z prawem i zasadami etycznymi WWF</w:t>
      </w:r>
    </w:p>
    <w:p w14:paraId="365C5D82" w14:textId="4BEFB4EB" w:rsid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WWF zobowiązuje się do przestrzegania najwyższych standardów profesjonalizmu, uczciwości i etyki w miejscu pracy oraz w swoich działaniach. W związku z tym WWF przyjął Kodeks etyczny WWF oraz </w:t>
      </w:r>
    </w:p>
    <w:p w14:paraId="45FC6C12" w14:textId="027DB90E" w:rsidR="00D34BE2" w:rsidRPr="00003C8B" w:rsidRDefault="00D34BE2" w:rsidP="00220E16">
      <w:p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Politykę przeciwdziałania oszustwom i korupcji WWF, które znajdują się pod linkiem: </w:t>
      </w:r>
      <w:r w:rsidR="008979CB">
        <w:fldChar w:fldCharType="begin"/>
      </w:r>
      <w:r w:rsidR="008979CB" w:rsidRPr="008979CB">
        <w:rPr>
          <w:lang w:val="pl-PL"/>
        </w:rPr>
        <w:instrText xml:space="preserve"> HYPERLINK "https://www.wwf.pl/etyka-w-wwf-polska" </w:instrText>
      </w:r>
      <w:r w:rsidR="008979CB">
        <w:fldChar w:fldCharType="separate"/>
      </w:r>
      <w:r w:rsidRPr="00003C8B">
        <w:rPr>
          <w:rFonts w:eastAsia="Times New Roman"/>
          <w:sz w:val="21"/>
          <w:szCs w:val="21"/>
          <w:lang w:val="pl-PL" w:eastAsia="en-GB"/>
        </w:rPr>
        <w:t>https://www.wwf.pl/etyka-w-wwf-polska</w:t>
      </w:r>
      <w:r w:rsidR="008979CB">
        <w:rPr>
          <w:rFonts w:eastAsia="Times New Roman"/>
          <w:sz w:val="21"/>
          <w:szCs w:val="21"/>
          <w:lang w:val="pl-PL" w:eastAsia="en-GB"/>
        </w:rPr>
        <w:fldChar w:fldCharType="end"/>
      </w:r>
      <w:r w:rsidRPr="00003C8B">
        <w:rPr>
          <w:rFonts w:eastAsia="Times New Roman"/>
          <w:sz w:val="21"/>
          <w:szCs w:val="21"/>
          <w:lang w:val="pl-PL" w:eastAsia="en-GB"/>
        </w:rPr>
        <w:t xml:space="preserve">. </w:t>
      </w:r>
    </w:p>
    <w:p w14:paraId="107C17A0"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To zobowiązanie ma fundamentalne znaczenie dla tworzenia skutecznych, trwałych i sprawiedliwych rozwiązań dla dzisiejszych wyzwań środowiskowych. Uznając, że WWF jest tylko jednym z wielu podmiotów, które działają publicznie na rzecz ochrony środowiska oczekujemy, że wszyscy nasi Partnerzy, Współpracownicy, Wolontariusze, </w:t>
      </w:r>
      <w:proofErr w:type="spellStart"/>
      <w:r w:rsidRPr="00003C8B">
        <w:rPr>
          <w:rFonts w:eastAsia="Times New Roman"/>
          <w:sz w:val="21"/>
          <w:szCs w:val="21"/>
          <w:lang w:val="pl-PL" w:eastAsia="en-GB"/>
        </w:rPr>
        <w:t>Grantobiorcy</w:t>
      </w:r>
      <w:proofErr w:type="spellEnd"/>
      <w:r w:rsidRPr="00003C8B">
        <w:rPr>
          <w:rFonts w:eastAsia="Times New Roman"/>
          <w:sz w:val="21"/>
          <w:szCs w:val="21"/>
          <w:lang w:val="pl-PL" w:eastAsia="en-GB"/>
        </w:rPr>
        <w:t>, Wykonawcy i inne strony, z którymi współpracujemy, zobowiązują się do:</w:t>
      </w:r>
    </w:p>
    <w:p w14:paraId="03A30EF9"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poszanowania praw człowieka i praw dziecka, przestrzegania praw pracowniczych:</w:t>
      </w:r>
    </w:p>
    <w:p w14:paraId="218222A0"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poszanowania prawa do zdrowia i bezpieczeństwa, </w:t>
      </w:r>
    </w:p>
    <w:p w14:paraId="1877287F"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sprawiedliwych wynagrodzeń i innych świadczeń, godzin pracy zgodnych z prawem, wolności zrzeszania się i prowadzenia negocjacji zbiorowych, </w:t>
      </w:r>
    </w:p>
    <w:p w14:paraId="2E5957D8"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zapobiegania dyskryminacji, nękania, nadużycia władzy i nierównościom płci w miejscu pracy oraz właściwej reakcji na takie działania, </w:t>
      </w:r>
    </w:p>
    <w:p w14:paraId="348BCCCA"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zapobiegania pracy przymusowej i przestrzegania ograniczeń pracy związanych z dziećmi oraz poszanowania środowiska naturalnego, zgodnie z międzynarodowymi i polskimi przepisami prawa;</w:t>
      </w:r>
    </w:p>
    <w:p w14:paraId="723C3A9F"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przestrzegania prawa w zakresie wykonywanej działalności gospodarczej, w tym, ale nie wyłącznie, w związku z ustawą z dnia 28 października 2002 roku o odpowiedzialności podmiotów zbiorowych za czyny zabronione pod groźbą kary i ustawy z dnia 1 marca 2018 roku o przeciwdziałaniu praniu pieniędzy i finansowaniu terroryzmu;</w:t>
      </w:r>
    </w:p>
    <w:p w14:paraId="0BA1CC6B"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uczciwości w korzystaniu z funduszy i aktywów, otrzymanych na mocy niniejszej Umowy. Strona Umowy zobowiązuje się do podejmowania odpowiednich środków w celu zapobiegania, wykrywania i reagowania na ewentualne sprzeniewierzenie środków otrzymanych od WWF lub inne nielegalne zdarzenia; </w:t>
      </w:r>
    </w:p>
    <w:p w14:paraId="592BD2A7"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przestrzegania postanowień dotyczących poufności, w tym między innymi zakazu udostępniania poufnych informacji biznesowych i danych osobowych chronionych przez obowiązujące przepisy. </w:t>
      </w:r>
    </w:p>
    <w:p w14:paraId="013D29D6"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lastRenderedPageBreak/>
        <w:t xml:space="preserve">Wykonawca gwarantuje, że nigdy nie oferował, nie dawał ani nie wyraził zgody na przekazanie jakiejkolwiek osobie jakiejkolwiek zachęty lub nagrody (a także czegokolwiek, co może być uznane za zachętę lub nagrodę) w związku z zawarciem lub realizacją niniejszej Umowy. Wykonawca oświadcza, że nie istnieje konflikt interesów, który skłonił WWF do podpisania niniejszej Umowy ze Stroną Umowy. </w:t>
      </w:r>
    </w:p>
    <w:p w14:paraId="227AB011"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niezwłocznie ujawni WWF na piśmie wszelkie konflikty interesów, które mogłyby negatywnie wpłynąć na WWF. </w:t>
      </w:r>
    </w:p>
    <w:p w14:paraId="57C12DEE"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oświadcza, że będzie wymagał od innych osób lub podmiotów realizujących niniejszą Umowę (w tym swoich pracowników lub podwykonawców) spełniania tych samych zobowiązań. </w:t>
      </w:r>
    </w:p>
    <w:p w14:paraId="290BD9D1"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Za wszelkie działania bądź zaniechania pozostające w sprzeczności z wyżej przyjętymi na siebie zobowiązaniami Wykonawca ponosi pełną odpowiedzialność i zobowiązuje się do naprawienia wszelkich wyrządzonych w ten sposób szkód. </w:t>
      </w:r>
    </w:p>
    <w:p w14:paraId="46AFFAB2"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ustalenia przez WWF, że Wykonawca narusza wyżej przyjęte postanowienia, WWF ma prawo do rozwiązania Umowy w trybie natychmiastowym oraz wstrzymania wszelkich płatności na rzecz Wykonawcy do czasu wyjaśnienia sprawy. W przypadku gdy doszło do naruszenia wyżej przyjętych postanowień, potwierdzonego przez niezależny audyt lub prawomocny wyrok sądu, WWF ma prawo żądać zwrotu wszelkich środków finansowych przekazanych Wykonawcy na mocy Umowy. WWF ma prawo także do odszkodowania na zasadach ogólnych. </w:t>
      </w:r>
    </w:p>
    <w:p w14:paraId="68315B59"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ustalenia przez WWF, że Wykonawca narusza wyżej przyjęte postanowienia, WWF ma prawo do wydania publicznego oświadczenia w tej sprawie z podaniem firmy lub imienia i nazwiska Wykonawcy. Strony zgodnie ustalają, że takie oświadczenie nie będzie stanowiło naruszenia dóbr osobistych lub renomy Wykonawcy. </w:t>
      </w:r>
    </w:p>
    <w:p w14:paraId="488A599F"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Jeśli którykolwiek zapis niniejszej Umowy zostanie uznany za nieważny lub niewykonalny, zapis ten zostanie wyłączony z niniejszej Umowy i nie spowoduje nieważności ani niewykonalności pozostałych zapisów Umowy. </w:t>
      </w:r>
    </w:p>
    <w:p w14:paraId="7E9CFF00"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zawierając umowę z WWF jednocześnie potwierdza, że: </w:t>
      </w:r>
    </w:p>
    <w:p w14:paraId="67EFA5D3" w14:textId="0BE832DE" w:rsidR="00003C8B" w:rsidRPr="00D34BE2" w:rsidRDefault="00D34BE2" w:rsidP="00BC161A">
      <w:pPr>
        <w:numPr>
          <w:ilvl w:val="1"/>
          <w:numId w:val="25"/>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zapoznał się w całości z Kodeksem etycznym WWF oraz Polityką przeciwdziałania oszustwom i korupcji WWF, które znajdują się pod linkiem: </w:t>
      </w:r>
      <w:r w:rsidR="008979CB">
        <w:fldChar w:fldCharType="begin"/>
      </w:r>
      <w:r w:rsidR="008979CB" w:rsidRPr="008979CB">
        <w:rPr>
          <w:lang w:val="pl-PL"/>
        </w:rPr>
        <w:instrText xml:space="preserve"> HYPERLINK "https://www.wwf.pl/etyka-w-</w:instrText>
      </w:r>
      <w:r w:rsidR="008979CB" w:rsidRPr="008979CB">
        <w:rPr>
          <w:lang w:val="pl-PL"/>
        </w:rPr>
        <w:instrText xml:space="preserve">wwf-polska" </w:instrText>
      </w:r>
      <w:r w:rsidR="008979CB">
        <w:fldChar w:fldCharType="separate"/>
      </w:r>
      <w:r w:rsidRPr="00003C8B">
        <w:rPr>
          <w:rFonts w:eastAsia="Times New Roman"/>
          <w:sz w:val="21"/>
          <w:szCs w:val="21"/>
          <w:lang w:val="pl-PL" w:eastAsia="en-GB"/>
        </w:rPr>
        <w:t>https://www.wwf.pl/etyka-w-wwf-polska</w:t>
      </w:r>
      <w:r w:rsidR="008979CB">
        <w:rPr>
          <w:rFonts w:eastAsia="Times New Roman"/>
          <w:sz w:val="21"/>
          <w:szCs w:val="21"/>
          <w:lang w:val="pl-PL" w:eastAsia="en-GB"/>
        </w:rPr>
        <w:fldChar w:fldCharType="end"/>
      </w:r>
      <w:r w:rsidRPr="00003C8B">
        <w:rPr>
          <w:rFonts w:eastAsia="Times New Roman"/>
          <w:sz w:val="21"/>
          <w:szCs w:val="21"/>
          <w:lang w:val="pl-PL" w:eastAsia="en-GB"/>
        </w:rPr>
        <w:t>,</w:t>
      </w:r>
    </w:p>
    <w:p w14:paraId="6FB96F2F" w14:textId="77777777" w:rsidR="00003C8B" w:rsidRPr="00003C8B" w:rsidRDefault="00003C8B" w:rsidP="00BC161A">
      <w:pPr>
        <w:numPr>
          <w:ilvl w:val="1"/>
          <w:numId w:val="25"/>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rozumie on swoje obowiązki związane z przestrzeganiem Kodeksu oraz Polityki oraz zobowiązuje się do jej przestrzegania w całości.</w:t>
      </w:r>
    </w:p>
    <w:p w14:paraId="37EB4E9E"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5933D6A4" w14:textId="0AF0DF08"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1</w:t>
      </w:r>
      <w:r w:rsidR="009A0B13">
        <w:rPr>
          <w:rFonts w:eastAsia="Times New Roman"/>
          <w:b/>
          <w:bCs/>
          <w:sz w:val="21"/>
          <w:szCs w:val="21"/>
          <w:lang w:val="pl-PL" w:eastAsia="en-GB"/>
        </w:rPr>
        <w:t>1</w:t>
      </w:r>
      <w:r w:rsidRPr="00003C8B">
        <w:rPr>
          <w:rFonts w:eastAsia="Times New Roman"/>
          <w:b/>
          <w:bCs/>
          <w:sz w:val="21"/>
          <w:szCs w:val="21"/>
          <w:lang w:val="pl-PL" w:eastAsia="en-GB"/>
        </w:rPr>
        <w:t xml:space="preserve"> Rozstrzyganie sporów</w:t>
      </w:r>
    </w:p>
    <w:p w14:paraId="34BE4A37" w14:textId="77777777" w:rsidR="00003C8B" w:rsidRPr="00003C8B" w:rsidRDefault="00003C8B" w:rsidP="00BC161A">
      <w:pPr>
        <w:numPr>
          <w:ilvl w:val="1"/>
          <w:numId w:val="10"/>
        </w:numPr>
        <w:spacing w:after="0" w:line="240" w:lineRule="auto"/>
        <w:ind w:left="425"/>
        <w:contextualSpacing/>
        <w:jc w:val="both"/>
        <w:rPr>
          <w:rFonts w:eastAsia="Times New Roman"/>
          <w:color w:val="000000"/>
          <w:sz w:val="21"/>
          <w:szCs w:val="21"/>
          <w:lang w:val="pl-PL" w:eastAsia="en-GB"/>
        </w:rPr>
      </w:pPr>
      <w:r w:rsidRPr="00003C8B">
        <w:rPr>
          <w:rFonts w:eastAsia="Times New Roman"/>
          <w:sz w:val="21"/>
          <w:szCs w:val="21"/>
          <w:lang w:val="pl-PL" w:eastAsia="en-GB"/>
        </w:rPr>
        <w:t xml:space="preserve">Strony będą dążyć do ugodowego rozwiązywania wszelkich sporów mogących wyniknąć w związku z wykonaniem Umowy. Strony zgodnie ustalają, że wszelkie spory wynikające z realizacji Umowy lub mające z nią związek będą rozwiązywane w trybie mediacji przez mediatorów Centrum Mediacji Sądu Arbitrażowego przy Krajowej Izbie Gospodarczej </w:t>
      </w:r>
      <w:r w:rsidRPr="00003C8B">
        <w:rPr>
          <w:rFonts w:eastAsia="Times New Roman"/>
          <w:color w:val="000000"/>
          <w:sz w:val="21"/>
          <w:szCs w:val="21"/>
          <w:shd w:val="clear" w:color="auto" w:fill="FFFFFF"/>
          <w:lang w:val="pl-PL" w:eastAsia="en-GB"/>
        </w:rPr>
        <w:t>w Warszawie, stosownie do regulaminu tego Sądu, obowiązującego w dniu skierowania wniosku o mediację.</w:t>
      </w:r>
    </w:p>
    <w:p w14:paraId="0331E465" w14:textId="18A2D0AD" w:rsidR="00003C8B" w:rsidRDefault="00003C8B" w:rsidP="00BC161A">
      <w:pPr>
        <w:numPr>
          <w:ilvl w:val="1"/>
          <w:numId w:val="10"/>
        </w:numPr>
        <w:spacing w:after="0" w:line="240" w:lineRule="auto"/>
        <w:ind w:left="425" w:hanging="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nierozwiązania sporu na drodze ugodowej lub w toku mediacji, właściwym do rozstrzygnięcia sporów w związku z wykonaniem Umowy będzie sąd właściwy miejscowo dla siedziby WWF. </w:t>
      </w:r>
    </w:p>
    <w:p w14:paraId="708003BA" w14:textId="41C8A419" w:rsidR="003F2E9E" w:rsidRPr="00FF58E3" w:rsidRDefault="003F2E9E" w:rsidP="003F2E9E">
      <w:pPr>
        <w:pStyle w:val="Tekstpodstawowy"/>
        <w:jc w:val="center"/>
        <w:rPr>
          <w:b/>
          <w:iCs/>
          <w:color w:val="000000"/>
          <w:lang w:val="pl-PL"/>
        </w:rPr>
      </w:pPr>
      <w:r w:rsidRPr="00FF58E3">
        <w:rPr>
          <w:b/>
          <w:iCs/>
          <w:color w:val="000000"/>
          <w:lang w:val="pl-PL"/>
        </w:rPr>
        <w:t>§ 1</w:t>
      </w:r>
      <w:r>
        <w:rPr>
          <w:b/>
          <w:iCs/>
          <w:color w:val="000000"/>
          <w:lang w:val="pl-PL"/>
        </w:rPr>
        <w:t xml:space="preserve">2 </w:t>
      </w:r>
      <w:r w:rsidRPr="00FF58E3">
        <w:rPr>
          <w:b/>
          <w:iCs/>
          <w:color w:val="000000"/>
          <w:lang w:val="pl-PL"/>
        </w:rPr>
        <w:t>Klauzula informacyjna RODO.</w:t>
      </w:r>
    </w:p>
    <w:p w14:paraId="7A1BDB1F" w14:textId="77777777" w:rsidR="003F2E9E" w:rsidRPr="00FF58E3" w:rsidRDefault="003F2E9E" w:rsidP="003F2E9E">
      <w:pPr>
        <w:pStyle w:val="Tekstpodstawowy"/>
        <w:jc w:val="center"/>
        <w:rPr>
          <w:b/>
          <w:iCs/>
          <w:color w:val="000000"/>
          <w:lang w:val="pl-PL"/>
        </w:rPr>
      </w:pPr>
    </w:p>
    <w:p w14:paraId="19B22B7A" w14:textId="77777777" w:rsidR="003F2E9E" w:rsidRPr="00FF58E3" w:rsidRDefault="003F2E9E" w:rsidP="003F2E9E">
      <w:pPr>
        <w:pStyle w:val="Tekstpodstawowy"/>
        <w:numPr>
          <w:ilvl w:val="1"/>
          <w:numId w:val="37"/>
        </w:numPr>
        <w:ind w:left="709"/>
        <w:jc w:val="both"/>
        <w:rPr>
          <w:bCs/>
          <w:iCs/>
          <w:color w:val="000000"/>
          <w:lang w:val="pl-PL"/>
        </w:rPr>
      </w:pPr>
      <w:r w:rsidRPr="00FF58E3">
        <w:rPr>
          <w:bCs/>
          <w:iCs/>
          <w:color w:val="000000"/>
          <w:lang w:val="pl-PL"/>
        </w:rPr>
        <w:t xml:space="preserve">Zgodnie z art.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FF58E3">
        <w:rPr>
          <w:bCs/>
          <w:iCs/>
          <w:color w:val="000000"/>
          <w:lang w:val="pl-PL"/>
        </w:rPr>
        <w:lastRenderedPageBreak/>
        <w:t xml:space="preserve">dalej „RODO”, informuję, że: </w:t>
      </w:r>
    </w:p>
    <w:p w14:paraId="633A9A7F" w14:textId="77777777" w:rsidR="003F2E9E" w:rsidRPr="00FF58E3" w:rsidRDefault="003F2E9E" w:rsidP="003F2E9E">
      <w:pPr>
        <w:pStyle w:val="Tekstpodstawowy"/>
        <w:numPr>
          <w:ilvl w:val="2"/>
          <w:numId w:val="37"/>
        </w:numPr>
        <w:ind w:left="1418"/>
        <w:jc w:val="both"/>
        <w:rPr>
          <w:bCs/>
          <w:iCs/>
          <w:color w:val="000000"/>
          <w:lang w:val="pl-PL"/>
        </w:rPr>
      </w:pPr>
      <w:r w:rsidRPr="00FF58E3">
        <w:rPr>
          <w:bCs/>
          <w:iCs/>
          <w:color w:val="000000"/>
          <w:lang w:val="pl-PL"/>
        </w:rPr>
        <w:t xml:space="preserve">Administratorem przetwarzanych danych osobowych jest Minister właściwy do spraw rozwoju regionalnego, pełniący funkcję Instytucji Zarządzającej Programem Operacyjnym Infrastruktura i Środowisko  2014-2020 (PO </w:t>
      </w:r>
      <w:proofErr w:type="spellStart"/>
      <w:r w:rsidRPr="00FF58E3">
        <w:rPr>
          <w:bCs/>
          <w:iCs/>
          <w:color w:val="000000"/>
          <w:lang w:val="pl-PL"/>
        </w:rPr>
        <w:t>IiŚ</w:t>
      </w:r>
      <w:proofErr w:type="spellEnd"/>
      <w:r w:rsidRPr="00FF58E3">
        <w:rPr>
          <w:bCs/>
          <w:iCs/>
          <w:color w:val="000000"/>
          <w:lang w:val="pl-PL"/>
        </w:rPr>
        <w:t xml:space="preserve"> 2014-2020), z siedzibą przy ul. Wspólnej 2/4, 00-926 Warszawa.</w:t>
      </w:r>
    </w:p>
    <w:p w14:paraId="5A45D64C" w14:textId="77777777" w:rsidR="003F2E9E" w:rsidRPr="00FF58E3" w:rsidRDefault="003F2E9E" w:rsidP="003F2E9E">
      <w:pPr>
        <w:pStyle w:val="Tekstpodstawowy"/>
        <w:numPr>
          <w:ilvl w:val="2"/>
          <w:numId w:val="37"/>
        </w:numPr>
        <w:ind w:left="1418"/>
        <w:jc w:val="both"/>
        <w:rPr>
          <w:bCs/>
          <w:iCs/>
          <w:color w:val="000000"/>
          <w:lang w:val="pl-PL"/>
        </w:rPr>
      </w:pPr>
      <w:r w:rsidRPr="00FF58E3">
        <w:rPr>
          <w:bCs/>
          <w:iCs/>
          <w:color w:val="000000"/>
          <w:lang w:val="pl-PL"/>
        </w:rPr>
        <w:t>Fundacja WWF Polska z siedzibą w Warszawie, ul. Usypiskowa 11, 02-386 Warszawa jest podmiotem przetwarzającym dane osobowe na podstawie porozumienia zawartego z administratorem (tzw. procesorem).</w:t>
      </w:r>
    </w:p>
    <w:p w14:paraId="443B0B7C" w14:textId="77777777" w:rsidR="003F2E9E" w:rsidRPr="00FF58E3" w:rsidRDefault="003F2E9E" w:rsidP="003F2E9E">
      <w:pPr>
        <w:pStyle w:val="Tekstpodstawowy"/>
        <w:numPr>
          <w:ilvl w:val="2"/>
          <w:numId w:val="37"/>
        </w:numPr>
        <w:ind w:left="1418"/>
        <w:jc w:val="both"/>
        <w:rPr>
          <w:bCs/>
          <w:iCs/>
          <w:color w:val="000000"/>
          <w:lang w:val="pl-PL"/>
        </w:rPr>
      </w:pPr>
      <w:r w:rsidRPr="00FF58E3">
        <w:rPr>
          <w:bCs/>
          <w:iCs/>
          <w:color w:val="000000"/>
          <w:lang w:val="pl-PL"/>
        </w:rPr>
        <w:t xml:space="preserve">Dane osobowe przetwarzane będą na potrzeby realizacji PO </w:t>
      </w:r>
      <w:proofErr w:type="spellStart"/>
      <w:r w:rsidRPr="00FF58E3">
        <w:rPr>
          <w:bCs/>
          <w:iCs/>
          <w:color w:val="000000"/>
          <w:lang w:val="pl-PL"/>
        </w:rPr>
        <w:t>IiŚ</w:t>
      </w:r>
      <w:proofErr w:type="spellEnd"/>
      <w:r w:rsidRPr="00FF58E3">
        <w:rPr>
          <w:bCs/>
          <w:iCs/>
          <w:color w:val="000000"/>
          <w:lang w:val="pl-PL"/>
        </w:rPr>
        <w:t xml:space="preserve"> 2014-2020, w tym w szczególności w celu wykonywania zadań związanych z realizacją Programu Operacyjnego Infrastruktura i Środowisko 2014-2020, tj. realizacja </w:t>
      </w:r>
      <w:proofErr w:type="spellStart"/>
      <w:r w:rsidRPr="00FF58E3">
        <w:rPr>
          <w:bCs/>
          <w:iCs/>
          <w:color w:val="000000"/>
          <w:lang w:val="pl-PL"/>
        </w:rPr>
        <w:t>UoD</w:t>
      </w:r>
      <w:proofErr w:type="spellEnd"/>
      <w:r w:rsidRPr="00FF58E3">
        <w:rPr>
          <w:bCs/>
          <w:iCs/>
          <w:color w:val="000000"/>
          <w:lang w:val="pl-PL"/>
        </w:rPr>
        <w:t>.</w:t>
      </w:r>
    </w:p>
    <w:p w14:paraId="283460C6" w14:textId="77777777" w:rsidR="003F2E9E" w:rsidRPr="00FF58E3" w:rsidRDefault="003F2E9E" w:rsidP="003F2E9E">
      <w:pPr>
        <w:pStyle w:val="Tekstpodstawowy"/>
        <w:numPr>
          <w:ilvl w:val="2"/>
          <w:numId w:val="37"/>
        </w:numPr>
        <w:ind w:left="1418"/>
        <w:jc w:val="both"/>
        <w:rPr>
          <w:bCs/>
          <w:iCs/>
          <w:color w:val="000000"/>
          <w:lang w:val="pl-PL"/>
        </w:rPr>
      </w:pPr>
      <w:r w:rsidRPr="00FF58E3">
        <w:rPr>
          <w:bCs/>
          <w:iCs/>
          <w:color w:val="000000"/>
          <w:lang w:val="pl-PL"/>
        </w:rPr>
        <w:t>Podanie danych jest dobrowolne, ale konieczne do realizacji ww. celu, związanego z wdrażaniem Programu. Odmowa ich podania jest równoznaczna z brakiem możliwości podjęcia stosownych działań.</w:t>
      </w:r>
    </w:p>
    <w:p w14:paraId="7C7165C4" w14:textId="77777777" w:rsidR="003F2E9E" w:rsidRPr="00FF58E3" w:rsidRDefault="003F2E9E" w:rsidP="003F2E9E">
      <w:pPr>
        <w:pStyle w:val="Tekstpodstawowy"/>
        <w:numPr>
          <w:ilvl w:val="2"/>
          <w:numId w:val="37"/>
        </w:numPr>
        <w:ind w:left="1418"/>
        <w:jc w:val="both"/>
        <w:rPr>
          <w:bCs/>
          <w:iCs/>
          <w:color w:val="000000"/>
          <w:lang w:val="pl-PL"/>
        </w:rPr>
      </w:pPr>
      <w:r w:rsidRPr="00FF58E3">
        <w:rPr>
          <w:bCs/>
          <w:iCs/>
          <w:color w:val="000000"/>
          <w:lang w:val="pl-PL"/>
        </w:rPr>
        <w:t xml:space="preserve">Przetwarzanie danych osobowych odbywa się w zakresie, w jakim jest to niezbędne do wypełnienia obowiązków prawnych ciążących na Instytucji Zarządzającej czyli na Ministrze właściwym do spraw rozwoju regionalnego, (art. 6 ust. 1 lit. c RODO). </w:t>
      </w:r>
    </w:p>
    <w:p w14:paraId="255A083D" w14:textId="77777777" w:rsidR="003F2E9E" w:rsidRPr="00FF58E3" w:rsidRDefault="003F2E9E" w:rsidP="003F2E9E">
      <w:pPr>
        <w:pStyle w:val="Tekstpodstawowy"/>
        <w:numPr>
          <w:ilvl w:val="2"/>
          <w:numId w:val="37"/>
        </w:numPr>
        <w:ind w:left="1418"/>
        <w:jc w:val="both"/>
        <w:rPr>
          <w:bCs/>
          <w:iCs/>
          <w:color w:val="000000"/>
          <w:lang w:val="pl-PL"/>
        </w:rPr>
      </w:pPr>
      <w:r w:rsidRPr="00FF58E3">
        <w:rPr>
          <w:bCs/>
          <w:iCs/>
          <w:color w:val="000000"/>
          <w:lang w:val="pl-PL"/>
        </w:rPr>
        <w:t>Minister może przetwarzać różne rodzaje danych, w tym przede wszystkim:</w:t>
      </w:r>
    </w:p>
    <w:p w14:paraId="09FAE5B4" w14:textId="77777777" w:rsidR="003F2E9E" w:rsidRPr="00FF58E3" w:rsidRDefault="003F2E9E" w:rsidP="003F2E9E">
      <w:pPr>
        <w:pStyle w:val="Tekstpodstawowy"/>
        <w:numPr>
          <w:ilvl w:val="2"/>
          <w:numId w:val="39"/>
        </w:numPr>
        <w:ind w:left="2127"/>
        <w:jc w:val="both"/>
        <w:rPr>
          <w:bCs/>
          <w:iCs/>
          <w:color w:val="000000"/>
          <w:lang w:val="pl-PL"/>
        </w:rPr>
      </w:pPr>
      <w:r w:rsidRPr="00FF58E3">
        <w:rPr>
          <w:bCs/>
          <w:iCs/>
          <w:color w:val="000000"/>
          <w:lang w:val="pl-PL"/>
        </w:rPr>
        <w:t xml:space="preserve">dane identyfikacyjne, w tym w szczególności: imię, nazwisko, w niektórych przypadkach także PESEL, </w:t>
      </w:r>
    </w:p>
    <w:p w14:paraId="794AE030" w14:textId="77777777" w:rsidR="003F2E9E" w:rsidRPr="00FF58E3" w:rsidRDefault="003F2E9E" w:rsidP="003F2E9E">
      <w:pPr>
        <w:pStyle w:val="Tekstpodstawowy"/>
        <w:numPr>
          <w:ilvl w:val="2"/>
          <w:numId w:val="39"/>
        </w:numPr>
        <w:ind w:left="2127"/>
        <w:jc w:val="both"/>
        <w:rPr>
          <w:bCs/>
          <w:iCs/>
          <w:color w:val="000000"/>
          <w:lang w:val="pl-PL"/>
        </w:rPr>
      </w:pPr>
      <w:r w:rsidRPr="00FF58E3">
        <w:rPr>
          <w:bCs/>
          <w:iCs/>
          <w:color w:val="000000"/>
          <w:lang w:val="pl-PL"/>
        </w:rPr>
        <w:t>dane kontaktowe, w tym w szczególności: adres e-mail, nr telefonu, adres do korespondencji,</w:t>
      </w:r>
    </w:p>
    <w:p w14:paraId="48877B50" w14:textId="77777777" w:rsidR="003F2E9E" w:rsidRPr="00FF58E3" w:rsidRDefault="003F2E9E" w:rsidP="003F2E9E">
      <w:pPr>
        <w:pStyle w:val="Tekstpodstawowy"/>
        <w:numPr>
          <w:ilvl w:val="2"/>
          <w:numId w:val="37"/>
        </w:numPr>
        <w:ind w:left="1418"/>
        <w:jc w:val="both"/>
        <w:rPr>
          <w:bCs/>
          <w:iCs/>
          <w:color w:val="000000"/>
          <w:lang w:val="pl-PL"/>
        </w:rPr>
      </w:pPr>
      <w:r w:rsidRPr="00FF58E3">
        <w:rPr>
          <w:bCs/>
          <w:iCs/>
          <w:color w:val="000000"/>
          <w:lang w:val="pl-PL"/>
        </w:rPr>
        <w:t xml:space="preserve">Dane pozyskiwane są bezpośrednio od osób, których one dotyczą, albo od instytucji i podmiotów zaangażowanych w realizację Programu, w tym w szczególności: od wnioskodawców, beneficjentów, partnerów. </w:t>
      </w:r>
    </w:p>
    <w:p w14:paraId="109278DE" w14:textId="77777777" w:rsidR="003F2E9E" w:rsidRPr="00FF58E3" w:rsidRDefault="003F2E9E" w:rsidP="003F2E9E">
      <w:pPr>
        <w:pStyle w:val="Tekstpodstawowy"/>
        <w:numPr>
          <w:ilvl w:val="2"/>
          <w:numId w:val="37"/>
        </w:numPr>
        <w:ind w:left="1418"/>
        <w:jc w:val="both"/>
        <w:rPr>
          <w:bCs/>
          <w:iCs/>
          <w:color w:val="000000"/>
          <w:lang w:val="pl-PL"/>
        </w:rPr>
      </w:pPr>
      <w:r w:rsidRPr="00FF58E3">
        <w:rPr>
          <w:bCs/>
          <w:iCs/>
          <w:color w:val="000000"/>
          <w:lang w:val="pl-PL"/>
        </w:rPr>
        <w:t>Odbiorcami danych osobowych mogą być:</w:t>
      </w:r>
    </w:p>
    <w:p w14:paraId="5E339717" w14:textId="77777777" w:rsidR="003F2E9E" w:rsidRPr="00FF58E3" w:rsidRDefault="003F2E9E" w:rsidP="003F2E9E">
      <w:pPr>
        <w:pStyle w:val="Tekstpodstawowy"/>
        <w:numPr>
          <w:ilvl w:val="2"/>
          <w:numId w:val="38"/>
        </w:numPr>
        <w:ind w:left="2127"/>
        <w:jc w:val="both"/>
        <w:rPr>
          <w:bCs/>
          <w:iCs/>
          <w:color w:val="000000"/>
          <w:lang w:val="pl-PL"/>
        </w:rPr>
      </w:pPr>
      <w:r w:rsidRPr="00FF58E3">
        <w:rPr>
          <w:bCs/>
          <w:iCs/>
          <w:color w:val="000000"/>
          <w:lang w:val="pl-PL"/>
        </w:rPr>
        <w:t xml:space="preserve">podmioty, którym Instytucja Zarządzająca PO </w:t>
      </w:r>
      <w:proofErr w:type="spellStart"/>
      <w:r w:rsidRPr="00FF58E3">
        <w:rPr>
          <w:bCs/>
          <w:iCs/>
          <w:color w:val="000000"/>
          <w:lang w:val="pl-PL"/>
        </w:rPr>
        <w:t>IiŚ</w:t>
      </w:r>
      <w:proofErr w:type="spellEnd"/>
      <w:r w:rsidRPr="00FF58E3">
        <w:rPr>
          <w:bCs/>
          <w:iCs/>
          <w:color w:val="000000"/>
          <w:lang w:val="pl-PL"/>
        </w:rPr>
        <w:t xml:space="preserve"> 2014-2020 powierzyła wykonywanie zadań związanych z realizacją Programu, w tym w szczególności podmioty pełniące funkcje Instytucji Pośredniczących i Wdrażających,  </w:t>
      </w:r>
    </w:p>
    <w:p w14:paraId="7C384144" w14:textId="77777777" w:rsidR="003F2E9E" w:rsidRPr="00FF58E3" w:rsidRDefault="003F2E9E" w:rsidP="003F2E9E">
      <w:pPr>
        <w:pStyle w:val="Tekstpodstawowy"/>
        <w:numPr>
          <w:ilvl w:val="2"/>
          <w:numId w:val="38"/>
        </w:numPr>
        <w:ind w:left="2127"/>
        <w:jc w:val="both"/>
        <w:rPr>
          <w:bCs/>
          <w:iCs/>
          <w:color w:val="000000"/>
          <w:lang w:val="pl-PL"/>
        </w:rPr>
      </w:pPr>
      <w:r w:rsidRPr="00FF58E3">
        <w:rPr>
          <w:bCs/>
          <w:iCs/>
          <w:color w:val="000000"/>
          <w:lang w:val="pl-PL"/>
        </w:rPr>
        <w:t xml:space="preserve">instytucje, organy i agencje Unii Europejskiej (UE), a także inne podmioty, którym UE powierzyła wykonywanie zadań związanych z wdrażaniem PO </w:t>
      </w:r>
      <w:proofErr w:type="spellStart"/>
      <w:r w:rsidRPr="00FF58E3">
        <w:rPr>
          <w:bCs/>
          <w:iCs/>
          <w:color w:val="000000"/>
          <w:lang w:val="pl-PL"/>
        </w:rPr>
        <w:t>IiŚ</w:t>
      </w:r>
      <w:proofErr w:type="spellEnd"/>
      <w:r w:rsidRPr="00FF58E3">
        <w:rPr>
          <w:bCs/>
          <w:iCs/>
          <w:color w:val="000000"/>
          <w:lang w:val="pl-PL"/>
        </w:rPr>
        <w:t xml:space="preserve"> 2014-2020,</w:t>
      </w:r>
    </w:p>
    <w:p w14:paraId="152CCDD5" w14:textId="77777777" w:rsidR="003F2E9E" w:rsidRPr="00FF58E3" w:rsidRDefault="003F2E9E" w:rsidP="003F2E9E">
      <w:pPr>
        <w:pStyle w:val="Tekstpodstawowy"/>
        <w:numPr>
          <w:ilvl w:val="2"/>
          <w:numId w:val="38"/>
        </w:numPr>
        <w:ind w:left="2127"/>
        <w:jc w:val="both"/>
        <w:rPr>
          <w:bCs/>
          <w:iCs/>
          <w:color w:val="000000"/>
          <w:lang w:val="pl-PL"/>
        </w:rPr>
      </w:pPr>
      <w:r w:rsidRPr="00FF58E3">
        <w:rPr>
          <w:bCs/>
          <w:iCs/>
          <w:color w:val="000000"/>
          <w:lang w:val="pl-PL"/>
        </w:rPr>
        <w:t>podmioty świadczące usługi, w tym związane z obsługą i rozwojem systemów teleinformatycznych oraz zapewnieniem łączności, w szczególności dostawcy rozwiązań IT i operatorzy telekomunikacyjni.</w:t>
      </w:r>
    </w:p>
    <w:p w14:paraId="72E12F3B" w14:textId="77777777" w:rsidR="003F2E9E" w:rsidRPr="00FF58E3" w:rsidRDefault="003F2E9E" w:rsidP="003F2E9E">
      <w:pPr>
        <w:pStyle w:val="Tekstpodstawowy"/>
        <w:numPr>
          <w:ilvl w:val="2"/>
          <w:numId w:val="37"/>
        </w:numPr>
        <w:ind w:left="1418"/>
        <w:jc w:val="both"/>
        <w:rPr>
          <w:bCs/>
          <w:iCs/>
          <w:color w:val="000000"/>
          <w:lang w:val="pl-PL"/>
        </w:rPr>
      </w:pPr>
      <w:r w:rsidRPr="00FF58E3">
        <w:rPr>
          <w:bCs/>
          <w:iCs/>
          <w:color w:val="000000"/>
          <w:lang w:val="pl-PL"/>
        </w:rPr>
        <w:t xml:space="preserve">Dane osobowe będą przechowywane przez okres wskazany w art. 140 ust. 1 rozporządzenia Parlamentu Europejskiego i Rady (UE) nr 1303/2013 z dnia 17 grudnia 2013 r. oraz jednocześnie przez czas nie krótszy niż 10 lat od dnia przyznania ostatniej pomocy w ramach PO </w:t>
      </w:r>
      <w:proofErr w:type="spellStart"/>
      <w:r w:rsidRPr="00FF58E3">
        <w:rPr>
          <w:bCs/>
          <w:iCs/>
          <w:color w:val="000000"/>
          <w:lang w:val="pl-PL"/>
        </w:rPr>
        <w:t>IiŚ</w:t>
      </w:r>
      <w:proofErr w:type="spellEnd"/>
      <w:r w:rsidRPr="00FF58E3">
        <w:rPr>
          <w:bCs/>
          <w:iCs/>
          <w:color w:val="000000"/>
          <w:lang w:val="pl-PL"/>
        </w:rPr>
        <w:t xml:space="preserve"> 2014-2020 - z równoczesnym uwzględnieniem przepisów ustawy z dnia 14 lipca 1983 r. o narodowym zasobie archiwalnym i archiwach.                </w:t>
      </w:r>
    </w:p>
    <w:p w14:paraId="43DDD5E2" w14:textId="77777777" w:rsidR="003F2E9E" w:rsidRPr="00FF58E3" w:rsidRDefault="003F2E9E" w:rsidP="003F2E9E">
      <w:pPr>
        <w:pStyle w:val="Tekstpodstawowy"/>
        <w:numPr>
          <w:ilvl w:val="2"/>
          <w:numId w:val="37"/>
        </w:numPr>
        <w:ind w:left="1418"/>
        <w:jc w:val="both"/>
        <w:rPr>
          <w:bCs/>
          <w:iCs/>
          <w:color w:val="000000"/>
          <w:lang w:val="pl-PL"/>
        </w:rPr>
      </w:pPr>
      <w:r w:rsidRPr="00FF58E3">
        <w:rPr>
          <w:bCs/>
          <w:iCs/>
          <w:color w:val="000000"/>
          <w:lang w:val="pl-PL"/>
        </w:rPr>
        <w:t>Osobie, której dane dotyczą, przysługuje:</w:t>
      </w:r>
    </w:p>
    <w:p w14:paraId="306304DC" w14:textId="77777777" w:rsidR="003F2E9E" w:rsidRPr="00FF58E3" w:rsidRDefault="003F2E9E" w:rsidP="003F2E9E">
      <w:pPr>
        <w:pStyle w:val="Tekstpodstawowy"/>
        <w:numPr>
          <w:ilvl w:val="2"/>
          <w:numId w:val="40"/>
        </w:numPr>
        <w:ind w:left="2127"/>
        <w:jc w:val="both"/>
        <w:rPr>
          <w:bCs/>
          <w:iCs/>
          <w:color w:val="000000"/>
          <w:lang w:val="pl-PL"/>
        </w:rPr>
      </w:pPr>
      <w:r w:rsidRPr="00FF58E3">
        <w:rPr>
          <w:bCs/>
          <w:iCs/>
          <w:color w:val="000000"/>
          <w:lang w:val="pl-PL"/>
        </w:rPr>
        <w:t xml:space="preserve">prawo dostępu do swoich danych oraz otrzymania ich kopii (art. 15 RODO), </w:t>
      </w:r>
    </w:p>
    <w:p w14:paraId="61BE49E1" w14:textId="77777777" w:rsidR="003F2E9E" w:rsidRPr="00FF58E3" w:rsidRDefault="003F2E9E" w:rsidP="003F2E9E">
      <w:pPr>
        <w:pStyle w:val="Tekstpodstawowy"/>
        <w:numPr>
          <w:ilvl w:val="2"/>
          <w:numId w:val="40"/>
        </w:numPr>
        <w:ind w:left="2127"/>
        <w:jc w:val="both"/>
        <w:rPr>
          <w:bCs/>
          <w:iCs/>
          <w:color w:val="000000"/>
          <w:lang w:val="pl-PL"/>
        </w:rPr>
      </w:pPr>
      <w:r w:rsidRPr="00FF58E3">
        <w:rPr>
          <w:bCs/>
          <w:iCs/>
          <w:color w:val="000000"/>
          <w:lang w:val="pl-PL"/>
        </w:rPr>
        <w:t xml:space="preserve">prawo do sprostowania swoich danych (art. 16 RODO),  </w:t>
      </w:r>
    </w:p>
    <w:p w14:paraId="5C253466" w14:textId="77777777" w:rsidR="003F2E9E" w:rsidRPr="00FF58E3" w:rsidRDefault="003F2E9E" w:rsidP="003F2E9E">
      <w:pPr>
        <w:pStyle w:val="Tekstpodstawowy"/>
        <w:numPr>
          <w:ilvl w:val="2"/>
          <w:numId w:val="40"/>
        </w:numPr>
        <w:ind w:left="2127"/>
        <w:jc w:val="both"/>
        <w:rPr>
          <w:bCs/>
          <w:iCs/>
          <w:color w:val="000000"/>
          <w:lang w:val="pl-PL"/>
        </w:rPr>
      </w:pPr>
      <w:r w:rsidRPr="00FF58E3">
        <w:rPr>
          <w:bCs/>
          <w:iCs/>
          <w:color w:val="000000"/>
          <w:lang w:val="pl-PL"/>
        </w:rPr>
        <w:t xml:space="preserve">prawo do usunięcia swoich danych (art. 17 RODO) - jeśli nie zaistniały </w:t>
      </w:r>
      <w:r w:rsidRPr="00FF58E3">
        <w:rPr>
          <w:bCs/>
          <w:iCs/>
          <w:color w:val="000000"/>
          <w:lang w:val="pl-PL"/>
        </w:rPr>
        <w:lastRenderedPageBreak/>
        <w:t>okoliczności, o których mowa w art. 17 ust. 3 RODO,</w:t>
      </w:r>
    </w:p>
    <w:p w14:paraId="1A5809F8" w14:textId="77777777" w:rsidR="003F2E9E" w:rsidRPr="00FF58E3" w:rsidRDefault="003F2E9E" w:rsidP="003F2E9E">
      <w:pPr>
        <w:pStyle w:val="Tekstpodstawowy"/>
        <w:numPr>
          <w:ilvl w:val="2"/>
          <w:numId w:val="40"/>
        </w:numPr>
        <w:ind w:left="2127"/>
        <w:jc w:val="both"/>
        <w:rPr>
          <w:bCs/>
          <w:iCs/>
          <w:color w:val="000000"/>
          <w:lang w:val="pl-PL"/>
        </w:rPr>
      </w:pPr>
      <w:r w:rsidRPr="00FF58E3">
        <w:rPr>
          <w:bCs/>
          <w:iCs/>
          <w:color w:val="000000"/>
          <w:lang w:val="pl-PL"/>
        </w:rPr>
        <w:t>prawo do żądania od administratora ograniczenia przetwarzania swoich danych (art. 18 RODO),</w:t>
      </w:r>
    </w:p>
    <w:p w14:paraId="3E832B90" w14:textId="77777777" w:rsidR="003F2E9E" w:rsidRPr="00FF58E3" w:rsidRDefault="003F2E9E" w:rsidP="003F2E9E">
      <w:pPr>
        <w:pStyle w:val="Tekstpodstawowy"/>
        <w:numPr>
          <w:ilvl w:val="2"/>
          <w:numId w:val="40"/>
        </w:numPr>
        <w:ind w:left="2127"/>
        <w:jc w:val="both"/>
        <w:rPr>
          <w:bCs/>
          <w:iCs/>
          <w:color w:val="000000"/>
          <w:lang w:val="pl-PL"/>
        </w:rPr>
      </w:pPr>
      <w:r w:rsidRPr="00FF58E3">
        <w:rPr>
          <w:bCs/>
          <w:iCs/>
          <w:color w:val="000000"/>
          <w:lang w:val="pl-PL"/>
        </w:rPr>
        <w:t>prawo wniesienia sprzeciwu wobec przetwarzania swoich danych (art. 21 RODO) - jeśli przetwarzanie odbywa się w celu wykonywania zadania realizowanego w interesie publicznym lub w ramach sprawowania władzy publicznej, powierzonej administratorowi (tj. w celu, o którym mowa w art. 6 ust. 1 lit. e RODO),</w:t>
      </w:r>
    </w:p>
    <w:p w14:paraId="492AFD31" w14:textId="77777777" w:rsidR="003F2E9E" w:rsidRPr="00FF58E3" w:rsidRDefault="003F2E9E" w:rsidP="003F2E9E">
      <w:pPr>
        <w:pStyle w:val="Tekstpodstawowy"/>
        <w:numPr>
          <w:ilvl w:val="2"/>
          <w:numId w:val="40"/>
        </w:numPr>
        <w:ind w:left="2127"/>
        <w:jc w:val="both"/>
        <w:rPr>
          <w:bCs/>
          <w:iCs/>
          <w:color w:val="000000"/>
          <w:lang w:val="pl-PL"/>
        </w:rPr>
      </w:pPr>
      <w:r w:rsidRPr="00FF58E3">
        <w:rPr>
          <w:bCs/>
          <w:iCs/>
          <w:color w:val="000000"/>
          <w:lang w:val="pl-PL"/>
        </w:rPr>
        <w:t>prawo wniesienia skargi do organu nadzorczego Prezesa Urzędu Ochrony Danych Osobowych (art. 77 RODO) - w przypadku, gdy osoba uzna, iż przetwarzanie jej danych osobowych narusza przepisy RODO lub inne krajowe przepisy regulujące kwestię ochrony danych osobowych, obowiązujące w Rzeczpospolitej Polskiej.</w:t>
      </w:r>
    </w:p>
    <w:p w14:paraId="11401E64" w14:textId="77777777" w:rsidR="003F2E9E" w:rsidRPr="00FF58E3" w:rsidRDefault="003F2E9E" w:rsidP="003F2E9E">
      <w:pPr>
        <w:pStyle w:val="Tekstpodstawowy"/>
        <w:numPr>
          <w:ilvl w:val="2"/>
          <w:numId w:val="37"/>
        </w:numPr>
        <w:ind w:left="1418"/>
        <w:jc w:val="both"/>
        <w:rPr>
          <w:bCs/>
          <w:iCs/>
          <w:color w:val="000000"/>
          <w:lang w:val="pl-PL"/>
        </w:rPr>
      </w:pPr>
      <w:r w:rsidRPr="00FF58E3">
        <w:rPr>
          <w:bCs/>
          <w:iCs/>
          <w:color w:val="000000"/>
          <w:lang w:val="pl-PL"/>
        </w:rPr>
        <w:t>W przypadku pytań, kontakt z Inspektorem Ochrony Danych Osobowych Ministra właściwego do spraw rozwoju regionalnego (Instytucji Zarządzającej POIiŚ) jest możliwy:</w:t>
      </w:r>
    </w:p>
    <w:p w14:paraId="63DA90C8" w14:textId="77777777" w:rsidR="003F2E9E" w:rsidRPr="00FF58E3" w:rsidRDefault="003F2E9E" w:rsidP="003F2E9E">
      <w:pPr>
        <w:pStyle w:val="Tekstpodstawowy"/>
        <w:numPr>
          <w:ilvl w:val="2"/>
          <w:numId w:val="41"/>
        </w:numPr>
        <w:ind w:left="2127"/>
        <w:jc w:val="both"/>
        <w:rPr>
          <w:bCs/>
          <w:iCs/>
          <w:color w:val="000000"/>
          <w:lang w:val="pl-PL"/>
        </w:rPr>
      </w:pPr>
      <w:r w:rsidRPr="00FF58E3">
        <w:rPr>
          <w:bCs/>
          <w:iCs/>
          <w:color w:val="000000"/>
          <w:lang w:val="pl-PL"/>
        </w:rPr>
        <w:t>pod adresem: ul. Wspólna 2/4, 00-926 Warszawa,</w:t>
      </w:r>
    </w:p>
    <w:p w14:paraId="52F13A2C" w14:textId="77777777" w:rsidR="003F2E9E" w:rsidRPr="00FF58E3" w:rsidRDefault="003F2E9E" w:rsidP="003F2E9E">
      <w:pPr>
        <w:pStyle w:val="Tekstpodstawowy"/>
        <w:numPr>
          <w:ilvl w:val="2"/>
          <w:numId w:val="41"/>
        </w:numPr>
        <w:ind w:left="2127"/>
        <w:jc w:val="both"/>
        <w:rPr>
          <w:bCs/>
          <w:iCs/>
          <w:color w:val="000000"/>
          <w:lang w:val="pl-PL"/>
        </w:rPr>
      </w:pPr>
      <w:r w:rsidRPr="00FF58E3">
        <w:rPr>
          <w:bCs/>
          <w:iCs/>
          <w:color w:val="000000"/>
          <w:lang w:val="pl-PL"/>
        </w:rPr>
        <w:t>pod adresem e-mail: IOD@mfipr.gov.pl.</w:t>
      </w:r>
    </w:p>
    <w:p w14:paraId="0B518AF2" w14:textId="77777777" w:rsidR="003F2E9E" w:rsidRPr="00FF58E3" w:rsidRDefault="003F2E9E" w:rsidP="003F2E9E">
      <w:pPr>
        <w:pStyle w:val="Tekstpodstawowy"/>
        <w:numPr>
          <w:ilvl w:val="2"/>
          <w:numId w:val="37"/>
        </w:numPr>
        <w:ind w:left="1418"/>
        <w:jc w:val="both"/>
        <w:rPr>
          <w:bCs/>
          <w:iCs/>
          <w:color w:val="000000"/>
          <w:lang w:val="pl-PL"/>
        </w:rPr>
      </w:pPr>
      <w:r w:rsidRPr="00FF58E3">
        <w:rPr>
          <w:bCs/>
          <w:iCs/>
          <w:color w:val="000000"/>
          <w:lang w:val="pl-PL"/>
        </w:rPr>
        <w:t>Dane osobowe nie będą objęte procesem zautomatyzowanego podejmowania decyzji, w tym profilowania.</w:t>
      </w:r>
    </w:p>
    <w:p w14:paraId="392C387E" w14:textId="77777777" w:rsidR="003F2E9E" w:rsidRPr="00003C8B" w:rsidRDefault="003F2E9E" w:rsidP="00BC161A">
      <w:pPr>
        <w:numPr>
          <w:ilvl w:val="1"/>
          <w:numId w:val="10"/>
        </w:numPr>
        <w:spacing w:after="0" w:line="240" w:lineRule="auto"/>
        <w:ind w:left="425" w:hanging="426"/>
        <w:contextualSpacing/>
        <w:jc w:val="both"/>
        <w:rPr>
          <w:rFonts w:eastAsia="Times New Roman"/>
          <w:sz w:val="21"/>
          <w:szCs w:val="21"/>
          <w:lang w:val="pl-PL" w:eastAsia="en-GB"/>
        </w:rPr>
      </w:pPr>
    </w:p>
    <w:p w14:paraId="2C13A3F3" w14:textId="77777777" w:rsidR="00003C8B" w:rsidRPr="00003C8B" w:rsidRDefault="00003C8B" w:rsidP="00105738">
      <w:pPr>
        <w:spacing w:after="0"/>
        <w:contextualSpacing/>
        <w:jc w:val="both"/>
        <w:rPr>
          <w:rFonts w:eastAsia="Times New Roman"/>
          <w:b/>
          <w:bCs/>
          <w:sz w:val="21"/>
          <w:szCs w:val="21"/>
          <w:lang w:val="pl-PL" w:eastAsia="en-GB"/>
        </w:rPr>
      </w:pPr>
    </w:p>
    <w:p w14:paraId="08857008" w14:textId="0C8C1294"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t>§ 1</w:t>
      </w:r>
      <w:r w:rsidR="003F2E9E">
        <w:rPr>
          <w:rFonts w:eastAsia="Times New Roman"/>
          <w:b/>
          <w:bCs/>
          <w:sz w:val="21"/>
          <w:szCs w:val="21"/>
          <w:lang w:val="pl-PL" w:eastAsia="en-GB"/>
        </w:rPr>
        <w:t>3</w:t>
      </w:r>
      <w:r w:rsidRPr="00003C8B">
        <w:rPr>
          <w:rFonts w:eastAsia="Times New Roman"/>
          <w:b/>
          <w:bCs/>
          <w:sz w:val="21"/>
          <w:szCs w:val="21"/>
          <w:lang w:val="pl-PL" w:eastAsia="en-GB"/>
        </w:rPr>
        <w:t xml:space="preserve"> Kontakt pomiędzy stronami. Postanowienia końcowe</w:t>
      </w:r>
    </w:p>
    <w:p w14:paraId="0227A9B8" w14:textId="77777777" w:rsidR="00003C8B" w:rsidRPr="00003C8B" w:rsidRDefault="00003C8B" w:rsidP="00BC161A">
      <w:pPr>
        <w:numPr>
          <w:ilvl w:val="0"/>
          <w:numId w:val="11"/>
        </w:numPr>
        <w:spacing w:after="0" w:line="240" w:lineRule="auto"/>
        <w:ind w:left="426"/>
        <w:contextualSpacing/>
        <w:jc w:val="both"/>
        <w:rPr>
          <w:rFonts w:eastAsia="Times New Roman"/>
          <w:color w:val="000000"/>
          <w:sz w:val="21"/>
          <w:szCs w:val="21"/>
          <w:lang w:val="pl-PL" w:eastAsia="en-GB"/>
        </w:rPr>
      </w:pPr>
      <w:r w:rsidRPr="00003C8B">
        <w:rPr>
          <w:rFonts w:eastAsia="Times New Roman"/>
          <w:sz w:val="21"/>
          <w:szCs w:val="21"/>
          <w:lang w:val="pl-PL" w:eastAsia="en-GB"/>
        </w:rPr>
        <w:t>Strony zobowiązują się do kontaktowania się pomiędzy sobą za pomocą poczty tradycyjnej, poczty elektronicznej oraz telefonicznie.</w:t>
      </w:r>
    </w:p>
    <w:p w14:paraId="46A69DE8" w14:textId="77777777" w:rsidR="00003C8B" w:rsidRPr="00003C8B" w:rsidRDefault="00003C8B" w:rsidP="00BC161A">
      <w:pPr>
        <w:numPr>
          <w:ilvl w:val="0"/>
          <w:numId w:val="11"/>
        </w:numPr>
        <w:spacing w:after="0" w:line="240" w:lineRule="auto"/>
        <w:ind w:left="426"/>
        <w:contextualSpacing/>
        <w:jc w:val="both"/>
        <w:rPr>
          <w:rFonts w:eastAsia="Times New Roman"/>
          <w:color w:val="000000"/>
          <w:sz w:val="21"/>
          <w:szCs w:val="21"/>
          <w:lang w:val="pl-PL" w:eastAsia="en-GB"/>
        </w:rPr>
      </w:pPr>
      <w:r w:rsidRPr="00003C8B">
        <w:rPr>
          <w:rFonts w:eastAsia="Times New Roman"/>
          <w:sz w:val="21"/>
          <w:szCs w:val="21"/>
          <w:lang w:val="pl-PL" w:eastAsia="en-GB"/>
        </w:rPr>
        <w:t>Strony wyznaczają następujące osoby do kontaktu w trakcie i w celu realizacji Umowy:</w:t>
      </w:r>
    </w:p>
    <w:p w14:paraId="0104B19E" w14:textId="77777777" w:rsidR="00003C8B" w:rsidRPr="00003C8B" w:rsidRDefault="00003C8B" w:rsidP="00BC161A">
      <w:pPr>
        <w:numPr>
          <w:ilvl w:val="0"/>
          <w:numId w:val="12"/>
        </w:numPr>
        <w:spacing w:after="0" w:line="240" w:lineRule="auto"/>
        <w:contextualSpacing/>
        <w:jc w:val="both"/>
        <w:rPr>
          <w:rFonts w:eastAsia="Times New Roman"/>
          <w:sz w:val="21"/>
          <w:szCs w:val="21"/>
          <w:lang w:val="pl-PL" w:eastAsia="en-GB"/>
        </w:rPr>
      </w:pPr>
      <w:r w:rsidRPr="00003C8B">
        <w:rPr>
          <w:rFonts w:eastAsia="Times New Roman"/>
          <w:sz w:val="21"/>
          <w:szCs w:val="21"/>
          <w:lang w:val="pl-PL" w:eastAsia="en-GB"/>
        </w:rPr>
        <w:t>Ze strony WWF</w:t>
      </w:r>
      <w:r w:rsidRPr="00003C8B">
        <w:rPr>
          <w:rFonts w:eastAsia="Times New Roman"/>
          <w:sz w:val="21"/>
          <w:szCs w:val="21"/>
          <w:lang w:val="pl-PL" w:eastAsia="en-US"/>
        </w:rPr>
        <w:t xml:space="preserve">: </w:t>
      </w:r>
      <w:r w:rsidRPr="00003C8B">
        <w:rPr>
          <w:rFonts w:eastAsia="Times New Roman"/>
          <w:sz w:val="21"/>
          <w:szCs w:val="21"/>
          <w:lang w:val="pl-PL" w:eastAsia="en-GB"/>
        </w:rPr>
        <w:t>imię i nazwisko, adres e-mail, telefon, adres korespondencyjny.</w:t>
      </w:r>
    </w:p>
    <w:p w14:paraId="2C1EA6D5" w14:textId="77777777" w:rsidR="00003C8B" w:rsidRPr="00003C8B" w:rsidRDefault="00003C8B" w:rsidP="00BC161A">
      <w:pPr>
        <w:numPr>
          <w:ilvl w:val="0"/>
          <w:numId w:val="12"/>
        </w:numPr>
        <w:spacing w:after="0" w:line="240" w:lineRule="auto"/>
        <w:contextualSpacing/>
        <w:jc w:val="both"/>
        <w:rPr>
          <w:rFonts w:eastAsia="Times New Roman"/>
          <w:sz w:val="21"/>
          <w:szCs w:val="21"/>
          <w:lang w:val="pl-PL" w:eastAsia="en-GB"/>
        </w:rPr>
      </w:pPr>
      <w:r w:rsidRPr="00003C8B">
        <w:rPr>
          <w:rFonts w:eastAsia="Times New Roman"/>
          <w:sz w:val="21"/>
          <w:szCs w:val="21"/>
          <w:lang w:val="pl-PL" w:eastAsia="en-GB"/>
        </w:rPr>
        <w:t>Ze strony Wykonawcy: imię i nazwisko, adres e-mail, telefon, adres korespondencyjny.</w:t>
      </w:r>
    </w:p>
    <w:p w14:paraId="2EF30835" w14:textId="32B7D0C4"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Wszelkie zmiany Umowy wymagają formy </w:t>
      </w:r>
      <w:r w:rsidR="0081472D">
        <w:rPr>
          <w:rFonts w:eastAsia="Arial Unicode MS"/>
          <w:color w:val="000000"/>
          <w:sz w:val="21"/>
          <w:szCs w:val="21"/>
          <w:lang w:val="pl-PL"/>
        </w:rPr>
        <w:t>pisemnej</w:t>
      </w:r>
      <w:r w:rsidR="006E11F2">
        <w:rPr>
          <w:rFonts w:eastAsia="Arial Unicode MS"/>
          <w:color w:val="000000"/>
          <w:sz w:val="21"/>
          <w:szCs w:val="21"/>
          <w:lang w:val="pl-PL"/>
        </w:rPr>
        <w:t>.</w:t>
      </w:r>
    </w:p>
    <w:p w14:paraId="3C8E9B87"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Każdorazowa zmiana danych skazanych w ust. 2 zobowiązuje Stronę do poinformowania drugiej Strony o takiej zmianie w formie dokumentowej w terminie nie dłuższym niż 3 dni robocze od dnia zmiany.</w:t>
      </w:r>
    </w:p>
    <w:p w14:paraId="45F16A10"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W razie niepoinformowania WWF o zmianie danych wskazanych w ust. 2 Umowy, korespondencję wysłaną na dotychczasowe dane do kontaktu uważa się za skutecznie doręczoną.</w:t>
      </w:r>
    </w:p>
    <w:p w14:paraId="597ECC11"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Strony zgodnie postanawiają, że w przypadku, gdyby którekolwiek z postanowień Umowy zostało uznane za nieważne, Umowa pozostaje w pozostałej części ważna. W przypadku, o którym mowa w zdaniu poprzednim, Strony zobowiązują się do zastąpienia nieważnych postanowień Umowy nowymi postanowieniami o treści najbardziej zbliżonej celem postanowień nieważnych. </w:t>
      </w:r>
    </w:p>
    <w:p w14:paraId="7067835C"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W sprawach nieuregulowanych Umową będą miały zastosowanie przepisy kodeksu cywilnego. </w:t>
      </w:r>
    </w:p>
    <w:p w14:paraId="4E2762CC" w14:textId="113C13B4"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Obowiązek informacyjny w związku z przetwarzaniem danych osobowych znajduje się w Załącznik nr </w:t>
      </w:r>
      <w:r w:rsidR="008D7AE0">
        <w:rPr>
          <w:rFonts w:eastAsia="Arial Unicode MS"/>
          <w:color w:val="000000"/>
          <w:sz w:val="21"/>
          <w:szCs w:val="21"/>
          <w:lang w:val="pl-PL"/>
        </w:rPr>
        <w:t>4</w:t>
      </w:r>
      <w:r w:rsidRPr="00003C8B">
        <w:rPr>
          <w:rFonts w:eastAsia="Arial Unicode MS"/>
          <w:color w:val="000000"/>
          <w:sz w:val="21"/>
          <w:szCs w:val="21"/>
          <w:lang w:val="pl-PL"/>
        </w:rPr>
        <w:t xml:space="preserve"> do Umowy.</w:t>
      </w:r>
    </w:p>
    <w:p w14:paraId="5806080C"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Wszystkie załączniki do Umowy stanowią jej integralną część. </w:t>
      </w:r>
    </w:p>
    <w:p w14:paraId="7A6F8953" w14:textId="77777777" w:rsidR="00003C8B" w:rsidRPr="00003C8B" w:rsidRDefault="00003C8B" w:rsidP="00105738">
      <w:pPr>
        <w:spacing w:after="0"/>
        <w:ind w:left="426"/>
        <w:contextualSpacing/>
        <w:jc w:val="both"/>
        <w:rPr>
          <w:rFonts w:eastAsia="Times New Roman"/>
          <w:sz w:val="21"/>
          <w:szCs w:val="21"/>
          <w:lang w:val="pl-PL" w:eastAsia="en-GB"/>
        </w:rPr>
      </w:pPr>
    </w:p>
    <w:p w14:paraId="23F4349B"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5117D4DE" w14:textId="77777777" w:rsidR="00D60B7D" w:rsidRPr="00D1202F" w:rsidRDefault="00D60B7D" w:rsidP="00105738">
      <w:pPr>
        <w:spacing w:after="0"/>
        <w:contextualSpacing/>
        <w:jc w:val="both"/>
        <w:rPr>
          <w:rFonts w:eastAsia="Times New Roman"/>
          <w:b/>
          <w:bCs/>
          <w:sz w:val="21"/>
          <w:szCs w:val="21"/>
          <w:lang w:val="pl-PL" w:eastAsia="en-GB"/>
        </w:rPr>
      </w:pPr>
      <w:r w:rsidRPr="00D1202F">
        <w:rPr>
          <w:rFonts w:eastAsia="Times New Roman"/>
          <w:b/>
          <w:bCs/>
          <w:sz w:val="21"/>
          <w:szCs w:val="21"/>
          <w:lang w:val="pl-PL" w:eastAsia="en-GB"/>
        </w:rPr>
        <w:t>Załączniki:</w:t>
      </w:r>
    </w:p>
    <w:p w14:paraId="4EE21FFA" w14:textId="16B7F243" w:rsidR="00D60B7D" w:rsidRPr="00D1202F" w:rsidRDefault="00D60B7D" w:rsidP="00BC161A">
      <w:pPr>
        <w:pStyle w:val="Akapitzlist"/>
        <w:numPr>
          <w:ilvl w:val="3"/>
          <w:numId w:val="26"/>
        </w:numPr>
        <w:spacing w:after="0"/>
        <w:ind w:left="426"/>
        <w:jc w:val="both"/>
        <w:rPr>
          <w:rFonts w:eastAsia="Times New Roman"/>
          <w:sz w:val="21"/>
          <w:szCs w:val="21"/>
          <w:lang w:val="pl-PL" w:eastAsia="en-GB"/>
        </w:rPr>
      </w:pPr>
      <w:r w:rsidRPr="00D1202F">
        <w:rPr>
          <w:rFonts w:eastAsia="Times New Roman"/>
          <w:sz w:val="21"/>
          <w:szCs w:val="21"/>
          <w:lang w:val="pl-PL" w:eastAsia="en-GB"/>
        </w:rPr>
        <w:lastRenderedPageBreak/>
        <w:t>Zapytanie ofertowe;</w:t>
      </w:r>
    </w:p>
    <w:p w14:paraId="2E5AC198" w14:textId="76168DAA" w:rsidR="00D60B7D" w:rsidRPr="00D1202F" w:rsidRDefault="00D60B7D" w:rsidP="00BC161A">
      <w:pPr>
        <w:pStyle w:val="Akapitzlist"/>
        <w:numPr>
          <w:ilvl w:val="3"/>
          <w:numId w:val="26"/>
        </w:numPr>
        <w:spacing w:after="0"/>
        <w:ind w:left="426"/>
        <w:jc w:val="both"/>
        <w:rPr>
          <w:rFonts w:eastAsia="Times New Roman"/>
          <w:sz w:val="21"/>
          <w:szCs w:val="21"/>
          <w:lang w:val="pl-PL" w:eastAsia="en-GB"/>
        </w:rPr>
      </w:pPr>
      <w:r w:rsidRPr="00D1202F">
        <w:rPr>
          <w:rFonts w:eastAsia="Times New Roman"/>
          <w:sz w:val="21"/>
          <w:szCs w:val="21"/>
          <w:lang w:val="pl-PL" w:eastAsia="en-GB"/>
        </w:rPr>
        <w:t>Opis przedmiotu zamówienia;</w:t>
      </w:r>
    </w:p>
    <w:p w14:paraId="14A56EA6" w14:textId="1726E7FD" w:rsidR="00D60B7D" w:rsidRPr="00D1202F" w:rsidRDefault="00D60B7D" w:rsidP="00BC161A">
      <w:pPr>
        <w:pStyle w:val="Akapitzlist"/>
        <w:numPr>
          <w:ilvl w:val="3"/>
          <w:numId w:val="26"/>
        </w:numPr>
        <w:spacing w:after="0"/>
        <w:ind w:left="426"/>
        <w:jc w:val="both"/>
        <w:rPr>
          <w:rFonts w:eastAsia="Times New Roman"/>
          <w:sz w:val="21"/>
          <w:szCs w:val="21"/>
          <w:lang w:val="pl-PL" w:eastAsia="en-GB"/>
        </w:rPr>
      </w:pPr>
      <w:r w:rsidRPr="00D1202F">
        <w:rPr>
          <w:rFonts w:eastAsia="Times New Roman"/>
          <w:sz w:val="21"/>
          <w:szCs w:val="21"/>
          <w:lang w:val="pl-PL" w:eastAsia="en-GB"/>
        </w:rPr>
        <w:t>Oferta Wykonawcy;</w:t>
      </w:r>
    </w:p>
    <w:p w14:paraId="2ACBBEDB" w14:textId="3B8C51C6" w:rsidR="00D60B7D" w:rsidRPr="00D1202F" w:rsidRDefault="00373BB1" w:rsidP="00BC161A">
      <w:pPr>
        <w:pStyle w:val="Akapitzlist"/>
        <w:numPr>
          <w:ilvl w:val="3"/>
          <w:numId w:val="26"/>
        </w:numPr>
        <w:spacing w:after="0"/>
        <w:ind w:left="426"/>
        <w:jc w:val="both"/>
        <w:rPr>
          <w:rFonts w:eastAsia="Times New Roman"/>
          <w:sz w:val="21"/>
          <w:szCs w:val="21"/>
          <w:lang w:val="pl-PL" w:eastAsia="en-GB"/>
        </w:rPr>
      </w:pPr>
      <w:r>
        <w:rPr>
          <w:rFonts w:eastAsia="Times New Roman"/>
          <w:sz w:val="21"/>
          <w:szCs w:val="21"/>
          <w:lang w:val="pl-PL" w:eastAsia="en-GB"/>
        </w:rPr>
        <w:t>Klauzula informacyjna</w:t>
      </w:r>
      <w:r w:rsidR="0018390E">
        <w:rPr>
          <w:rFonts w:eastAsia="Times New Roman"/>
          <w:sz w:val="21"/>
          <w:szCs w:val="21"/>
          <w:lang w:val="pl-PL" w:eastAsia="en-GB"/>
        </w:rPr>
        <w:t xml:space="preserve"> RODO</w:t>
      </w:r>
      <w:r w:rsidR="00D60B7D" w:rsidRPr="00D1202F">
        <w:rPr>
          <w:rFonts w:eastAsia="Times New Roman"/>
          <w:sz w:val="21"/>
          <w:szCs w:val="21"/>
          <w:lang w:val="pl-PL" w:eastAsia="en-GB"/>
        </w:rPr>
        <w:t>.</w:t>
      </w:r>
    </w:p>
    <w:p w14:paraId="083F7425" w14:textId="77777777" w:rsidR="00D60B7D" w:rsidRDefault="00D60B7D" w:rsidP="00105738">
      <w:pPr>
        <w:spacing w:after="0"/>
        <w:contextualSpacing/>
        <w:jc w:val="both"/>
        <w:rPr>
          <w:rFonts w:eastAsia="Times New Roman"/>
          <w:sz w:val="21"/>
          <w:szCs w:val="21"/>
          <w:lang w:val="pl-PL" w:eastAsia="en-GB"/>
        </w:rPr>
      </w:pPr>
    </w:p>
    <w:p w14:paraId="6A92F719" w14:textId="018FD5EC" w:rsidR="00003C8B" w:rsidRPr="00D60B7D" w:rsidRDefault="00D60B7D" w:rsidP="00105738">
      <w:pPr>
        <w:spacing w:after="0"/>
        <w:contextualSpacing/>
        <w:jc w:val="both"/>
        <w:rPr>
          <w:rFonts w:eastAsia="Times New Roman"/>
          <w:b/>
          <w:bCs/>
          <w:sz w:val="21"/>
          <w:szCs w:val="21"/>
          <w:lang w:val="pl-PL" w:eastAsia="en-GB"/>
        </w:rPr>
      </w:pPr>
      <w:r w:rsidRPr="00D60B7D">
        <w:rPr>
          <w:rFonts w:eastAsia="Times New Roman"/>
          <w:b/>
          <w:bCs/>
          <w:sz w:val="21"/>
          <w:szCs w:val="21"/>
          <w:lang w:val="pl-PL" w:eastAsia="en-GB"/>
        </w:rPr>
        <w:t xml:space="preserve">ZLECENIODAWCA </w:t>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t>WYKONAWCA</w:t>
      </w:r>
    </w:p>
    <w:p w14:paraId="231E5D4A" w14:textId="77777777" w:rsidR="00003C8B" w:rsidRPr="00003C8B" w:rsidRDefault="00003C8B" w:rsidP="00105738">
      <w:pPr>
        <w:widowControl w:val="0"/>
        <w:spacing w:after="0"/>
        <w:contextualSpacing/>
        <w:jc w:val="both"/>
        <w:rPr>
          <w:rFonts w:eastAsia="Times New Roman"/>
          <w:sz w:val="21"/>
          <w:szCs w:val="21"/>
          <w:lang w:val="pl-PL" w:eastAsia="en-GB"/>
        </w:rPr>
      </w:pPr>
    </w:p>
    <w:p w14:paraId="6F03C0D2" w14:textId="77777777" w:rsidR="00275A7D" w:rsidRPr="00003C8B" w:rsidRDefault="00275A7D" w:rsidP="00727E4F">
      <w:pPr>
        <w:rPr>
          <w:rFonts w:eastAsia="Times New Roman"/>
          <w:lang w:val="pl-PL"/>
        </w:rPr>
      </w:pPr>
    </w:p>
    <w:sectPr w:rsidR="00275A7D" w:rsidRPr="00003C8B" w:rsidSect="001C7204">
      <w:headerReference w:type="default" r:id="rId12"/>
      <w:footerReference w:type="default" r:id="rId13"/>
      <w:headerReference w:type="first" r:id="rId14"/>
      <w:pgSz w:w="11906" w:h="16838"/>
      <w:pgMar w:top="1843" w:right="1417" w:bottom="1417" w:left="1417" w:header="142" w:footer="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F4341" w14:textId="77777777" w:rsidR="009719B3" w:rsidRDefault="009719B3">
      <w:pPr>
        <w:spacing w:after="0" w:line="240" w:lineRule="auto"/>
      </w:pPr>
      <w:r>
        <w:separator/>
      </w:r>
    </w:p>
  </w:endnote>
  <w:endnote w:type="continuationSeparator" w:id="0">
    <w:p w14:paraId="3D6C87E1" w14:textId="77777777" w:rsidR="009719B3" w:rsidRDefault="00971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F6638" w14:textId="77777777" w:rsidR="00222755" w:rsidRPr="00222755" w:rsidRDefault="00222755" w:rsidP="00222755">
    <w:pPr>
      <w:tabs>
        <w:tab w:val="center" w:pos="4536"/>
        <w:tab w:val="right" w:pos="9072"/>
      </w:tabs>
      <w:spacing w:after="0" w:line="240" w:lineRule="auto"/>
      <w:rPr>
        <w:rFonts w:ascii="Arial" w:eastAsia="Arial" w:hAnsi="Arial" w:cs="Arial"/>
      </w:rPr>
    </w:pPr>
    <w:r w:rsidRPr="00222755">
      <w:rPr>
        <w:rFonts w:ascii="Arial" w:eastAsia="Arial" w:hAnsi="Arial" w:cs="Arial"/>
        <w:noProof/>
      </w:rPr>
      <w:drawing>
        <wp:inline distT="0" distB="0" distL="0" distR="0" wp14:anchorId="1A7142BF" wp14:editId="061A490C">
          <wp:extent cx="5760720" cy="432443"/>
          <wp:effectExtent l="0" t="0" r="0" b="5715"/>
          <wp:docPr id="2" name="Obraz 10" descr="Z:\DI\LOGOTYPY LP i CKPŚ\OBOWIĄZUJĄCE\POIiS 2014-2020\Logo\CKPŚ_poziom_PL\PISMA_POIIS_UE_FS_BW_POZIOM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Z:\DI\LOGOTYPY LP i CKPŚ\OBOWIĄZUJĄCE\POIiS 2014-2020\Logo\CKPŚ_poziom_PL\PISMA_POIIS_UE_FS_BW_POZIOM_P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32443"/>
                  </a:xfrm>
                  <a:prstGeom prst="rect">
                    <a:avLst/>
                  </a:prstGeom>
                  <a:noFill/>
                  <a:ln>
                    <a:noFill/>
                  </a:ln>
                </pic:spPr>
              </pic:pic>
            </a:graphicData>
          </a:graphic>
        </wp:inline>
      </w:drawing>
    </w:r>
  </w:p>
  <w:p w14:paraId="43ABA699" w14:textId="447F6142" w:rsidR="003850CC" w:rsidRPr="003850CC" w:rsidRDefault="003850CC" w:rsidP="003850CC">
    <w:pPr>
      <w:tabs>
        <w:tab w:val="center" w:pos="4536"/>
        <w:tab w:val="right" w:pos="9072"/>
      </w:tabs>
      <w:spacing w:after="0" w:line="240" w:lineRule="auto"/>
      <w:rPr>
        <w:rFonts w:ascii="Arial" w:eastAsia="Arial" w:hAnsi="Arial" w:cs="Arial"/>
      </w:rPr>
    </w:pPr>
  </w:p>
  <w:p w14:paraId="524420EA" w14:textId="77A10CA6" w:rsidR="00743947" w:rsidRDefault="00743947">
    <w:pPr>
      <w:jc w:val="right"/>
    </w:pPr>
    <w:r>
      <w:fldChar w:fldCharType="begin"/>
    </w:r>
    <w:r>
      <w:instrText>PAGE</w:instrText>
    </w:r>
    <w:r>
      <w:fldChar w:fldCharType="separate"/>
    </w:r>
    <w:r>
      <w:rPr>
        <w:noProof/>
      </w:rPr>
      <w:t>1</w:t>
    </w:r>
    <w:r>
      <w:fldChar w:fldCharType="end"/>
    </w:r>
  </w:p>
  <w:p w14:paraId="524420EB" w14:textId="294453C6" w:rsidR="00743947" w:rsidRDefault="00743947" w:rsidP="00CA508F">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61EAB" w14:textId="77777777" w:rsidR="009719B3" w:rsidRDefault="009719B3">
      <w:pPr>
        <w:spacing w:after="0" w:line="240" w:lineRule="auto"/>
      </w:pPr>
      <w:bookmarkStart w:id="0" w:name="_Hlk40803527"/>
      <w:bookmarkEnd w:id="0"/>
      <w:r>
        <w:separator/>
      </w:r>
    </w:p>
  </w:footnote>
  <w:footnote w:type="continuationSeparator" w:id="0">
    <w:p w14:paraId="780FB482" w14:textId="77777777" w:rsidR="009719B3" w:rsidRDefault="009719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007A3" w14:textId="61C35CDE" w:rsidR="00000320" w:rsidRPr="00E04CCA" w:rsidRDefault="00000320" w:rsidP="00000320">
    <w:pPr>
      <w:pStyle w:val="Nagwek"/>
      <w:rPr>
        <w:lang w:val="en-US"/>
      </w:rPr>
    </w:pPr>
    <w:r>
      <w:rPr>
        <w:noProof/>
        <w:color w:val="2B579A"/>
        <w:shd w:val="clear" w:color="auto" w:fill="E6E6E6"/>
        <w:lang w:val="pl-PL"/>
      </w:rPr>
      <w:drawing>
        <wp:anchor distT="0" distB="0" distL="114300" distR="114300" simplePos="0" relativeHeight="251664384" behindDoc="0" locked="0" layoutInCell="1" allowOverlap="1" wp14:anchorId="60D9108B" wp14:editId="73D8C74D">
          <wp:simplePos x="0" y="0"/>
          <wp:positionH relativeFrom="margin">
            <wp:align>left</wp:align>
          </wp:positionH>
          <wp:positionV relativeFrom="paragraph">
            <wp:posOffset>-34290</wp:posOffset>
          </wp:positionV>
          <wp:extent cx="882015" cy="1162685"/>
          <wp:effectExtent l="0" t="0" r="0" b="0"/>
          <wp:wrapSquare wrapText="bothSides"/>
          <wp:docPr id="8" name="Obraz 8" descr="logo_WWF_na_biale_t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WWF_na_biale_t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01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jc w:val="right"/>
      <w:tblLayout w:type="fixed"/>
      <w:tblCellMar>
        <w:left w:w="0" w:type="dxa"/>
        <w:right w:w="0" w:type="dxa"/>
      </w:tblCellMar>
      <w:tblLook w:val="0000" w:firstRow="0" w:lastRow="0" w:firstColumn="0" w:lastColumn="0" w:noHBand="0" w:noVBand="0"/>
    </w:tblPr>
    <w:tblGrid>
      <w:gridCol w:w="1814"/>
      <w:gridCol w:w="170"/>
      <w:gridCol w:w="1814"/>
    </w:tblGrid>
    <w:tr w:rsidR="005903F8" w:rsidRPr="005903F8" w14:paraId="567626C4" w14:textId="77777777" w:rsidTr="00523C21">
      <w:trPr>
        <w:trHeight w:val="1128"/>
        <w:jc w:val="right"/>
      </w:trPr>
      <w:tc>
        <w:tcPr>
          <w:tcW w:w="1814" w:type="dxa"/>
        </w:tcPr>
        <w:p w14:paraId="4FE95D4D" w14:textId="77777777" w:rsidR="005903F8" w:rsidRPr="005903F8" w:rsidRDefault="005903F8" w:rsidP="005903F8">
          <w:pPr>
            <w:tabs>
              <w:tab w:val="center" w:pos="4536"/>
              <w:tab w:val="right" w:pos="9072"/>
            </w:tabs>
            <w:spacing w:after="0" w:line="210" w:lineRule="exact"/>
            <w:rPr>
              <w:rFonts w:ascii="Arial" w:eastAsia="Arial" w:hAnsi="Arial" w:cs="Arial"/>
              <w:b/>
              <w:sz w:val="16"/>
              <w:lang w:val="pl-PL"/>
            </w:rPr>
          </w:pPr>
          <w:r w:rsidRPr="005903F8">
            <w:rPr>
              <w:rFonts w:ascii="Arial" w:eastAsia="Arial" w:hAnsi="Arial" w:cs="Arial"/>
              <w:b/>
              <w:sz w:val="16"/>
              <w:lang w:val="pl-PL"/>
            </w:rPr>
            <w:t>WWF Polska</w:t>
          </w:r>
        </w:p>
        <w:p w14:paraId="46AD252B"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p>
        <w:p w14:paraId="7B77C66C"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r w:rsidRPr="005903F8">
            <w:rPr>
              <w:rFonts w:ascii="Arial" w:eastAsia="Arial" w:hAnsi="Arial" w:cs="Arial"/>
              <w:sz w:val="16"/>
              <w:lang w:val="pl-PL"/>
            </w:rPr>
            <w:t>ul. Usypiskowa 11</w:t>
          </w:r>
        </w:p>
        <w:p w14:paraId="3D041B57"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r w:rsidRPr="005903F8">
            <w:rPr>
              <w:rFonts w:ascii="Arial" w:eastAsia="Arial" w:hAnsi="Arial" w:cs="Arial"/>
              <w:sz w:val="16"/>
              <w:lang w:val="pl-PL"/>
            </w:rPr>
            <w:t>02-386 Warszawa</w:t>
          </w:r>
        </w:p>
        <w:p w14:paraId="6199A70E" w14:textId="77777777" w:rsidR="005903F8" w:rsidRPr="005903F8" w:rsidRDefault="005903F8" w:rsidP="005903F8">
          <w:pPr>
            <w:tabs>
              <w:tab w:val="center" w:pos="4536"/>
              <w:tab w:val="right" w:pos="9072"/>
            </w:tabs>
            <w:spacing w:after="0" w:line="210" w:lineRule="exact"/>
            <w:rPr>
              <w:rFonts w:ascii="Arial" w:eastAsia="Arial" w:hAnsi="Arial" w:cs="Arial"/>
              <w:b/>
              <w:sz w:val="16"/>
              <w:lang w:val="pl-PL"/>
            </w:rPr>
          </w:pPr>
          <w:r w:rsidRPr="005903F8">
            <w:rPr>
              <w:rFonts w:ascii="Arial" w:eastAsia="Arial" w:hAnsi="Arial" w:cs="Arial"/>
              <w:sz w:val="16"/>
              <w:lang w:val="pl-PL"/>
            </w:rPr>
            <w:t>Polska / Poland</w:t>
          </w:r>
        </w:p>
      </w:tc>
      <w:tc>
        <w:tcPr>
          <w:tcW w:w="170" w:type="dxa"/>
        </w:tcPr>
        <w:p w14:paraId="5EAAA4BE"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p>
      </w:tc>
      <w:tc>
        <w:tcPr>
          <w:tcW w:w="1814" w:type="dxa"/>
        </w:tcPr>
        <w:p w14:paraId="537EF300" w14:textId="77777777" w:rsidR="005903F8" w:rsidRPr="005903F8" w:rsidRDefault="005903F8" w:rsidP="005903F8">
          <w:pPr>
            <w:tabs>
              <w:tab w:val="center" w:pos="4536"/>
              <w:tab w:val="right" w:pos="9072"/>
            </w:tabs>
            <w:spacing w:after="0" w:line="210" w:lineRule="exact"/>
            <w:rPr>
              <w:rFonts w:ascii="Arial" w:eastAsia="Arial" w:hAnsi="Arial" w:cs="Arial"/>
              <w:sz w:val="16"/>
            </w:rPr>
          </w:pPr>
          <w:r w:rsidRPr="005903F8">
            <w:rPr>
              <w:rFonts w:ascii="Arial" w:eastAsia="Arial" w:hAnsi="Arial" w:cs="Arial"/>
              <w:sz w:val="16"/>
            </w:rPr>
            <w:t>Tel: +48 22 660 44 33</w:t>
          </w:r>
        </w:p>
        <w:p w14:paraId="483D2902" w14:textId="77777777" w:rsidR="005903F8" w:rsidRPr="005903F8" w:rsidRDefault="005903F8" w:rsidP="005903F8">
          <w:pPr>
            <w:tabs>
              <w:tab w:val="center" w:pos="4536"/>
              <w:tab w:val="right" w:pos="9072"/>
            </w:tabs>
            <w:spacing w:after="0" w:line="210" w:lineRule="exact"/>
            <w:rPr>
              <w:rFonts w:ascii="Arial" w:eastAsia="Arial" w:hAnsi="Arial" w:cs="Arial"/>
              <w:sz w:val="16"/>
            </w:rPr>
          </w:pPr>
          <w:r w:rsidRPr="005903F8">
            <w:rPr>
              <w:rFonts w:ascii="Arial" w:eastAsia="Arial" w:hAnsi="Arial" w:cs="Arial"/>
              <w:sz w:val="16"/>
            </w:rPr>
            <w:t>Fax: +48 22 660 44 32</w:t>
          </w:r>
        </w:p>
        <w:p w14:paraId="6D5AFBAE" w14:textId="77777777" w:rsidR="005903F8" w:rsidRPr="005903F8" w:rsidRDefault="005903F8" w:rsidP="005903F8">
          <w:pPr>
            <w:tabs>
              <w:tab w:val="center" w:pos="4536"/>
              <w:tab w:val="right" w:pos="9072"/>
            </w:tabs>
            <w:spacing w:after="0" w:line="210" w:lineRule="exact"/>
            <w:rPr>
              <w:rFonts w:ascii="Arial" w:eastAsia="Arial" w:hAnsi="Arial" w:cs="Arial"/>
              <w:sz w:val="16"/>
              <w:lang w:val="en-US"/>
            </w:rPr>
          </w:pPr>
          <w:r w:rsidRPr="005903F8">
            <w:rPr>
              <w:rFonts w:ascii="Arial" w:eastAsia="Arial" w:hAnsi="Arial" w:cs="Arial"/>
              <w:sz w:val="16"/>
            </w:rPr>
            <w:t>www.wwf.pl</w:t>
          </w:r>
        </w:p>
      </w:tc>
    </w:tr>
  </w:tbl>
  <w:p w14:paraId="0E86194D" w14:textId="23C91801" w:rsidR="00B00D7E" w:rsidRDefault="00B00D7E">
    <w:pPr>
      <w:pBdr>
        <w:top w:val="nil"/>
        <w:left w:val="nil"/>
        <w:bottom w:val="nil"/>
        <w:right w:val="nil"/>
        <w:between w:val="nil"/>
      </w:pBdr>
      <w:tabs>
        <w:tab w:val="center" w:pos="4536"/>
        <w:tab w:val="right" w:pos="9072"/>
      </w:tabs>
      <w:spacing w:after="0" w:line="240" w:lineRule="auto"/>
      <w:rPr>
        <w:color w:val="000000"/>
        <w:lang w:val="en-US"/>
      </w:rPr>
    </w:pPr>
  </w:p>
  <w:p w14:paraId="51C2B895" w14:textId="77777777" w:rsidR="00621F5A" w:rsidRPr="00E51E8C" w:rsidRDefault="00621F5A" w:rsidP="001C7204">
    <w:pPr>
      <w:pBdr>
        <w:top w:val="nil"/>
        <w:left w:val="nil"/>
        <w:bottom w:val="nil"/>
        <w:right w:val="nil"/>
        <w:between w:val="nil"/>
      </w:pBdr>
      <w:tabs>
        <w:tab w:val="center" w:pos="4536"/>
        <w:tab w:val="right" w:pos="9072"/>
      </w:tabs>
      <w:spacing w:after="0" w:line="240" w:lineRule="auto"/>
      <w:jc w:val="both"/>
      <w:rPr>
        <w:color w:val="000000"/>
        <w:lang w:val="en-US"/>
      </w:rPr>
    </w:pPr>
  </w:p>
  <w:p w14:paraId="524420E9" w14:textId="0B9D22B8" w:rsidR="00743947" w:rsidRDefault="003C0417" w:rsidP="00621F5A">
    <w:pPr>
      <w:pBdr>
        <w:top w:val="nil"/>
        <w:left w:val="nil"/>
        <w:bottom w:val="nil"/>
        <w:right w:val="nil"/>
        <w:between w:val="nil"/>
      </w:pBdr>
      <w:tabs>
        <w:tab w:val="center" w:pos="4536"/>
        <w:tab w:val="right" w:pos="9072"/>
      </w:tabs>
      <w:spacing w:after="0" w:line="240" w:lineRule="auto"/>
      <w:jc w:val="center"/>
      <w:rPr>
        <w:i/>
        <w:iCs/>
        <w:color w:val="000000"/>
        <w:sz w:val="18"/>
        <w:szCs w:val="18"/>
        <w:lang w:val="pl-PL"/>
      </w:rPr>
    </w:pPr>
    <w:r w:rsidRPr="00E42E75">
      <w:rPr>
        <w:i/>
        <w:iCs/>
        <w:color w:val="000000"/>
        <w:sz w:val="18"/>
        <w:szCs w:val="18"/>
        <w:lang w:val="pl-PL"/>
      </w:rPr>
      <w:t>Projekt współfinansowany przez Unię Europejską ze środków Funduszu Spójności w ramach Programu Operacyjnego</w:t>
    </w:r>
    <w:r w:rsidR="005903F8" w:rsidRPr="00E42E75">
      <w:rPr>
        <w:i/>
        <w:iCs/>
        <w:color w:val="000000"/>
        <w:sz w:val="18"/>
        <w:szCs w:val="18"/>
        <w:lang w:val="pl-PL"/>
      </w:rPr>
      <w:t xml:space="preserve"> </w:t>
    </w:r>
    <w:r w:rsidRPr="00E42E75">
      <w:rPr>
        <w:i/>
        <w:iCs/>
        <w:color w:val="000000"/>
        <w:sz w:val="18"/>
        <w:szCs w:val="18"/>
        <w:lang w:val="pl-PL"/>
      </w:rPr>
      <w:t>Infrastruktura i Środowisko. Projekt: „Ochrona ssaków i ptaków morskich - kontynuacja” nr POIS.02.04.00-00-0042/18, w ramach działania 2.4 osi priorytetowej II Programu Operacyjnego Infrastruktura i Środowisko 2014-2020</w:t>
    </w:r>
  </w:p>
  <w:p w14:paraId="264996BB" w14:textId="77777777" w:rsidR="00E42E75" w:rsidRPr="00E42E75" w:rsidRDefault="00E42E75" w:rsidP="00621F5A">
    <w:pPr>
      <w:pBdr>
        <w:top w:val="nil"/>
        <w:left w:val="nil"/>
        <w:bottom w:val="nil"/>
        <w:right w:val="nil"/>
        <w:between w:val="nil"/>
      </w:pBdr>
      <w:tabs>
        <w:tab w:val="center" w:pos="4536"/>
        <w:tab w:val="right" w:pos="9072"/>
      </w:tabs>
      <w:spacing w:after="0" w:line="240" w:lineRule="auto"/>
      <w:jc w:val="center"/>
      <w:rPr>
        <w:i/>
        <w:iCs/>
        <w:color w:val="000000"/>
        <w:sz w:val="18"/>
        <w:szCs w:val="18"/>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420EC" w14:textId="77777777" w:rsidR="00743947" w:rsidRDefault="00743947">
    <w:pPr>
      <w:tabs>
        <w:tab w:val="left" w:pos="7500"/>
      </w:tabs>
    </w:pPr>
    <w:r>
      <w:tab/>
    </w:r>
    <w:r>
      <w:rPr>
        <w:noProof/>
      </w:rPr>
      <w:drawing>
        <wp:anchor distT="0" distB="0" distL="114300" distR="114300" simplePos="0" relativeHeight="251658240" behindDoc="0" locked="0" layoutInCell="1" hidden="0" allowOverlap="1" wp14:anchorId="524420F3" wp14:editId="524420F4">
          <wp:simplePos x="0" y="0"/>
          <wp:positionH relativeFrom="column">
            <wp:posOffset>3891915</wp:posOffset>
          </wp:positionH>
          <wp:positionV relativeFrom="paragraph">
            <wp:posOffset>-26667</wp:posOffset>
          </wp:positionV>
          <wp:extent cx="2216785" cy="770255"/>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16785" cy="77025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24420F5" wp14:editId="524420F6">
          <wp:simplePos x="0" y="0"/>
          <wp:positionH relativeFrom="column">
            <wp:posOffset>4216400</wp:posOffset>
          </wp:positionH>
          <wp:positionV relativeFrom="paragraph">
            <wp:posOffset>-1285873</wp:posOffset>
          </wp:positionV>
          <wp:extent cx="2216785" cy="770255"/>
          <wp:effectExtent l="0" t="0" r="0" b="0"/>
          <wp:wrapNone/>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16785" cy="77025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524420F7" wp14:editId="524420F8">
          <wp:simplePos x="0" y="0"/>
          <wp:positionH relativeFrom="column">
            <wp:posOffset>38101</wp:posOffset>
          </wp:positionH>
          <wp:positionV relativeFrom="paragraph">
            <wp:posOffset>-28573</wp:posOffset>
          </wp:positionV>
          <wp:extent cx="597535" cy="899795"/>
          <wp:effectExtent l="0" t="0" r="0" b="0"/>
          <wp:wrapSquare wrapText="bothSides" distT="0" distB="0" distL="114300" distR="1143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97535" cy="8997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47F37"/>
    <w:multiLevelType w:val="hybridMultilevel"/>
    <w:tmpl w:val="7D106484"/>
    <w:lvl w:ilvl="0" w:tplc="8B188D1C">
      <w:start w:val="3"/>
      <w:numFmt w:val="decimal"/>
      <w:lvlText w:val="%1."/>
      <w:lvlJc w:val="left"/>
      <w:pPr>
        <w:ind w:left="720" w:hanging="360"/>
      </w:pPr>
    </w:lvl>
    <w:lvl w:ilvl="1" w:tplc="E05A6B76">
      <w:start w:val="1"/>
      <w:numFmt w:val="lowerLetter"/>
      <w:lvlText w:val="%2."/>
      <w:lvlJc w:val="left"/>
      <w:pPr>
        <w:ind w:left="1440" w:hanging="360"/>
      </w:pPr>
    </w:lvl>
    <w:lvl w:ilvl="2" w:tplc="01E2B634">
      <w:start w:val="1"/>
      <w:numFmt w:val="lowerRoman"/>
      <w:lvlText w:val="%3."/>
      <w:lvlJc w:val="right"/>
      <w:pPr>
        <w:ind w:left="2160" w:hanging="180"/>
      </w:pPr>
    </w:lvl>
    <w:lvl w:ilvl="3" w:tplc="6F5EE74A">
      <w:start w:val="1"/>
      <w:numFmt w:val="decimal"/>
      <w:lvlText w:val="%4."/>
      <w:lvlJc w:val="left"/>
      <w:pPr>
        <w:ind w:left="2880" w:hanging="360"/>
      </w:pPr>
    </w:lvl>
    <w:lvl w:ilvl="4" w:tplc="97AAC8D0">
      <w:start w:val="1"/>
      <w:numFmt w:val="lowerLetter"/>
      <w:lvlText w:val="%5."/>
      <w:lvlJc w:val="left"/>
      <w:pPr>
        <w:ind w:left="3600" w:hanging="360"/>
      </w:pPr>
    </w:lvl>
    <w:lvl w:ilvl="5" w:tplc="6FA8E9F4">
      <w:start w:val="1"/>
      <w:numFmt w:val="lowerRoman"/>
      <w:lvlText w:val="%6."/>
      <w:lvlJc w:val="right"/>
      <w:pPr>
        <w:ind w:left="4320" w:hanging="180"/>
      </w:pPr>
    </w:lvl>
    <w:lvl w:ilvl="6" w:tplc="EE66604E">
      <w:start w:val="1"/>
      <w:numFmt w:val="decimal"/>
      <w:lvlText w:val="%7."/>
      <w:lvlJc w:val="left"/>
      <w:pPr>
        <w:ind w:left="5040" w:hanging="360"/>
      </w:pPr>
    </w:lvl>
    <w:lvl w:ilvl="7" w:tplc="EF3A3A44">
      <w:start w:val="1"/>
      <w:numFmt w:val="lowerLetter"/>
      <w:lvlText w:val="%8."/>
      <w:lvlJc w:val="left"/>
      <w:pPr>
        <w:ind w:left="5760" w:hanging="360"/>
      </w:pPr>
    </w:lvl>
    <w:lvl w:ilvl="8" w:tplc="B6ECF88C">
      <w:start w:val="1"/>
      <w:numFmt w:val="lowerRoman"/>
      <w:lvlText w:val="%9."/>
      <w:lvlJc w:val="right"/>
      <w:pPr>
        <w:ind w:left="6480" w:hanging="180"/>
      </w:pPr>
    </w:lvl>
  </w:abstractNum>
  <w:abstractNum w:abstractNumId="1" w15:restartNumberingAfterBreak="0">
    <w:nsid w:val="04B96C4F"/>
    <w:multiLevelType w:val="multilevel"/>
    <w:tmpl w:val="073A8B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8D44C5E"/>
    <w:multiLevelType w:val="multilevel"/>
    <w:tmpl w:val="0F6E6A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983DAC"/>
    <w:multiLevelType w:val="hybridMultilevel"/>
    <w:tmpl w:val="0D8E7A26"/>
    <w:lvl w:ilvl="0" w:tplc="0415000F">
      <w:start w:val="1"/>
      <w:numFmt w:val="decimal"/>
      <w:lvlText w:val="%1."/>
      <w:lvlJc w:val="left"/>
      <w:pPr>
        <w:ind w:left="720" w:hanging="360"/>
      </w:pPr>
    </w:lvl>
    <w:lvl w:ilvl="1" w:tplc="8496D1B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243A05"/>
    <w:multiLevelType w:val="multilevel"/>
    <w:tmpl w:val="A4E8DBA0"/>
    <w:lvl w:ilvl="0">
      <w:numFmt w:val="bullet"/>
      <w:lvlText w:val=""/>
      <w:lvlJc w:val="left"/>
      <w:pPr>
        <w:ind w:left="927" w:hanging="360"/>
      </w:pPr>
      <w:rPr>
        <w:rFonts w:ascii="Symbol" w:hAnsi="Symbol"/>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112E3394"/>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043282"/>
    <w:multiLevelType w:val="multilevel"/>
    <w:tmpl w:val="EAB498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31F3F71"/>
    <w:multiLevelType w:val="multilevel"/>
    <w:tmpl w:val="2EBC3DDA"/>
    <w:lvl w:ilvl="0">
      <w:start w:val="1"/>
      <w:numFmt w:val="decimal"/>
      <w:lvlText w:val="%1."/>
      <w:lvlJc w:val="left"/>
      <w:pPr>
        <w:ind w:left="360" w:hanging="360"/>
      </w:pPr>
    </w:lvl>
    <w:lvl w:ilvl="1">
      <w:start w:val="1"/>
      <w:numFmt w:val="lowerLetter"/>
      <w:lvlText w:val="%2)"/>
      <w:lvlJc w:val="left"/>
      <w:pPr>
        <w:ind w:left="186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3CB0A73"/>
    <w:multiLevelType w:val="multilevel"/>
    <w:tmpl w:val="3F82EF4C"/>
    <w:lvl w:ilvl="0">
      <w:start w:val="1"/>
      <w:numFmt w:val="upperRoman"/>
      <w:lvlText w:val="%1."/>
      <w:lvlJc w:val="left"/>
      <w:pPr>
        <w:ind w:left="720" w:hanging="72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3E01B83"/>
    <w:multiLevelType w:val="multilevel"/>
    <w:tmpl w:val="52FC16D8"/>
    <w:styleLink w:val="LFO1"/>
    <w:lvl w:ilvl="0">
      <w:start w:val="1"/>
      <w:numFmt w:val="decimal"/>
      <w:pStyle w:val="NAG3"/>
      <w:lvlText w:val="%1."/>
      <w:lvlJc w:val="left"/>
      <w:pPr>
        <w:ind w:left="360" w:hanging="360"/>
      </w:pPr>
    </w:lvl>
    <w:lvl w:ilvl="1">
      <w:start w:val="1"/>
      <w:numFmt w:val="decimal"/>
      <w:lvlText w:val="%1.%2."/>
      <w:lvlJc w:val="left"/>
      <w:pPr>
        <w:ind w:left="1000" w:hanging="432"/>
      </w:pPr>
      <w:rPr>
        <w:b/>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lvlText w:val="%1.%2.%3."/>
      <w:lvlJc w:val="left"/>
      <w:pPr>
        <w:ind w:left="1224" w:hanging="504"/>
      </w:pPr>
      <w:rPr>
        <w:b/>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lowerLetter"/>
      <w:lvlText w:val="%4)"/>
      <w:lvlJc w:val="left"/>
      <w:pPr>
        <w:ind w:left="1440" w:hanging="360"/>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7D56C89"/>
    <w:multiLevelType w:val="multilevel"/>
    <w:tmpl w:val="073A8B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7E55E8B"/>
    <w:multiLevelType w:val="hybridMultilevel"/>
    <w:tmpl w:val="66AE8DCE"/>
    <w:lvl w:ilvl="0" w:tplc="04150017">
      <w:start w:val="1"/>
      <w:numFmt w:val="lowerLetter"/>
      <w:lvlText w:val="%1)"/>
      <w:lvlJc w:val="left"/>
      <w:pPr>
        <w:ind w:left="1866" w:hanging="360"/>
      </w:p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12" w15:restartNumberingAfterBreak="0">
    <w:nsid w:val="21E91704"/>
    <w:multiLevelType w:val="multilevel"/>
    <w:tmpl w:val="6A0CAE6E"/>
    <w:lvl w:ilvl="0">
      <w:start w:val="1"/>
      <w:numFmt w:val="decimal"/>
      <w:lvlText w:val="%1."/>
      <w:lvlJc w:val="left"/>
      <w:pPr>
        <w:ind w:left="360" w:hanging="360"/>
      </w:pPr>
    </w:lvl>
    <w:lvl w:ilvl="1">
      <w:start w:val="1"/>
      <w:numFmt w:val="decimal"/>
      <w:lvlText w:val="%1.%2."/>
      <w:lvlJc w:val="left"/>
      <w:pPr>
        <w:ind w:left="1000" w:hanging="432"/>
      </w:pPr>
      <w:rPr>
        <w:b/>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lvlText w:val="%1.%2.%3."/>
      <w:lvlJc w:val="left"/>
      <w:pPr>
        <w:ind w:left="1224" w:hanging="504"/>
      </w:pPr>
      <w:rPr>
        <w:b/>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lowerLetter"/>
      <w:lvlText w:val="%4)"/>
      <w:lvlJc w:val="left"/>
      <w:pPr>
        <w:ind w:left="1440" w:hanging="360"/>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7214E6D"/>
    <w:multiLevelType w:val="hybridMultilevel"/>
    <w:tmpl w:val="035889D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CBA2922"/>
    <w:multiLevelType w:val="hybridMultilevel"/>
    <w:tmpl w:val="523AF5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F0C1EFA"/>
    <w:multiLevelType w:val="multilevel"/>
    <w:tmpl w:val="4BFC7B70"/>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15:restartNumberingAfterBreak="0">
    <w:nsid w:val="2F28595B"/>
    <w:multiLevelType w:val="multilevel"/>
    <w:tmpl w:val="EBFCCD02"/>
    <w:lvl w:ilvl="0">
      <w:start w:val="1"/>
      <w:numFmt w:val="decimal"/>
      <w:lvlText w:val="%1."/>
      <w:lvlJc w:val="left"/>
      <w:pPr>
        <w:ind w:left="1068"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2FBA340A"/>
    <w:multiLevelType w:val="hybridMultilevel"/>
    <w:tmpl w:val="571057FC"/>
    <w:lvl w:ilvl="0" w:tplc="0415001B">
      <w:start w:val="1"/>
      <w:numFmt w:val="lowerRoman"/>
      <w:lvlText w:val="%1."/>
      <w:lvlJc w:val="right"/>
      <w:pPr>
        <w:ind w:left="720" w:hanging="360"/>
      </w:pPr>
    </w:lvl>
    <w:lvl w:ilvl="1" w:tplc="D27EA604">
      <w:start w:val="1"/>
      <w:numFmt w:val="decimal"/>
      <w:lvlText w:val="%2."/>
      <w:lvlJc w:val="left"/>
      <w:pPr>
        <w:ind w:left="1800" w:hanging="720"/>
      </w:pPr>
      <w:rPr>
        <w:rFonts w:hint="default"/>
      </w:rPr>
    </w:lvl>
    <w:lvl w:ilvl="2" w:tplc="04150017">
      <w:start w:val="1"/>
      <w:numFmt w:val="lowerLetter"/>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32F5F74"/>
    <w:multiLevelType w:val="multilevel"/>
    <w:tmpl w:val="760060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36034259"/>
    <w:multiLevelType w:val="multilevel"/>
    <w:tmpl w:val="3B3A81D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378D4EB9"/>
    <w:multiLevelType w:val="hybridMultilevel"/>
    <w:tmpl w:val="C1265CAE"/>
    <w:lvl w:ilvl="0" w:tplc="FFFFFFFF">
      <w:start w:val="1"/>
      <w:numFmt w:val="lowerLetter"/>
      <w:lvlText w:val="%1)"/>
      <w:lvlJc w:val="left"/>
      <w:pPr>
        <w:ind w:left="1146" w:hanging="360"/>
      </w:pPr>
    </w:lvl>
    <w:lvl w:ilvl="1" w:tplc="04150017">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1" w15:restartNumberingAfterBreak="0">
    <w:nsid w:val="39F36315"/>
    <w:multiLevelType w:val="multilevel"/>
    <w:tmpl w:val="E2CE9EAE"/>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15:restartNumberingAfterBreak="0">
    <w:nsid w:val="3C2B065D"/>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CFC49D9"/>
    <w:multiLevelType w:val="multilevel"/>
    <w:tmpl w:val="9F2CF59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0715DF0"/>
    <w:multiLevelType w:val="multilevel"/>
    <w:tmpl w:val="FC444DF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40EE2B3A"/>
    <w:multiLevelType w:val="hybridMultilevel"/>
    <w:tmpl w:val="BAA0366C"/>
    <w:lvl w:ilvl="0" w:tplc="0415001B">
      <w:start w:val="1"/>
      <w:numFmt w:val="lowerRoman"/>
      <w:lvlText w:val="%1."/>
      <w:lvlJc w:val="right"/>
      <w:pPr>
        <w:ind w:left="720" w:hanging="360"/>
      </w:pPr>
    </w:lvl>
    <w:lvl w:ilvl="1" w:tplc="D27EA604">
      <w:start w:val="1"/>
      <w:numFmt w:val="decimal"/>
      <w:lvlText w:val="%2."/>
      <w:lvlJc w:val="left"/>
      <w:pPr>
        <w:ind w:left="1800" w:hanging="720"/>
      </w:pPr>
      <w:rPr>
        <w:rFonts w:hint="default"/>
      </w:rPr>
    </w:lvl>
    <w:lvl w:ilvl="2" w:tplc="451A5536">
      <w:start w:val="1"/>
      <w:numFmt w:val="decimal"/>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5C96E55"/>
    <w:multiLevelType w:val="multilevel"/>
    <w:tmpl w:val="E0F4ACE6"/>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4BE5603E"/>
    <w:multiLevelType w:val="multilevel"/>
    <w:tmpl w:val="E2CE9EAE"/>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 w15:restartNumberingAfterBreak="0">
    <w:nsid w:val="4D767AE3"/>
    <w:multiLevelType w:val="hybridMultilevel"/>
    <w:tmpl w:val="3F6439D0"/>
    <w:lvl w:ilvl="0" w:tplc="0415001B">
      <w:start w:val="1"/>
      <w:numFmt w:val="lowerRoman"/>
      <w:lvlText w:val="%1."/>
      <w:lvlJc w:val="right"/>
      <w:pPr>
        <w:ind w:left="720" w:hanging="360"/>
      </w:pPr>
    </w:lvl>
    <w:lvl w:ilvl="1" w:tplc="D27EA604">
      <w:start w:val="1"/>
      <w:numFmt w:val="decimal"/>
      <w:lvlText w:val="%2."/>
      <w:lvlJc w:val="left"/>
      <w:pPr>
        <w:ind w:left="1800" w:hanging="720"/>
      </w:pPr>
      <w:rPr>
        <w:rFonts w:hint="default"/>
      </w:rPr>
    </w:lvl>
    <w:lvl w:ilvl="2" w:tplc="04150017">
      <w:start w:val="1"/>
      <w:numFmt w:val="lowerLetter"/>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E196B90"/>
    <w:multiLevelType w:val="multilevel"/>
    <w:tmpl w:val="620CC3A2"/>
    <w:lvl w:ilvl="0">
      <w:start w:val="1"/>
      <w:numFmt w:val="decimal"/>
      <w:lvlText w:val="%1."/>
      <w:lvlJc w:val="left"/>
      <w:pPr>
        <w:ind w:left="360" w:hanging="360"/>
      </w:pPr>
    </w:lvl>
    <w:lvl w:ilvl="1">
      <w:start w:val="1"/>
      <w:numFmt w:val="lowerLetter"/>
      <w:lvlText w:val="%2)"/>
      <w:lvlJc w:val="left"/>
      <w:pPr>
        <w:ind w:left="186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55E45A12"/>
    <w:multiLevelType w:val="multilevel"/>
    <w:tmpl w:val="4D7CF8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5740054E"/>
    <w:multiLevelType w:val="hybridMultilevel"/>
    <w:tmpl w:val="86BAFE4E"/>
    <w:lvl w:ilvl="0" w:tplc="0415001B">
      <w:start w:val="1"/>
      <w:numFmt w:val="lowerRoman"/>
      <w:lvlText w:val="%1."/>
      <w:lvlJc w:val="right"/>
      <w:pPr>
        <w:ind w:left="720" w:hanging="360"/>
      </w:pPr>
    </w:lvl>
    <w:lvl w:ilvl="1" w:tplc="D27EA604">
      <w:start w:val="1"/>
      <w:numFmt w:val="decimal"/>
      <w:lvlText w:val="%2."/>
      <w:lvlJc w:val="left"/>
      <w:pPr>
        <w:ind w:left="1800" w:hanging="720"/>
      </w:pPr>
      <w:rPr>
        <w:rFonts w:hint="default"/>
      </w:rPr>
    </w:lvl>
    <w:lvl w:ilvl="2" w:tplc="04150017">
      <w:start w:val="1"/>
      <w:numFmt w:val="lowerLetter"/>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A2C2208"/>
    <w:multiLevelType w:val="multilevel"/>
    <w:tmpl w:val="A2F03D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5B5B0324"/>
    <w:multiLevelType w:val="hybridMultilevel"/>
    <w:tmpl w:val="64743CE8"/>
    <w:lvl w:ilvl="0" w:tplc="0415001B">
      <w:start w:val="1"/>
      <w:numFmt w:val="lowerRoman"/>
      <w:lvlText w:val="%1."/>
      <w:lvlJc w:val="right"/>
      <w:pPr>
        <w:ind w:left="720" w:hanging="360"/>
      </w:pPr>
    </w:lvl>
    <w:lvl w:ilvl="1" w:tplc="D27EA604">
      <w:start w:val="1"/>
      <w:numFmt w:val="decimal"/>
      <w:lvlText w:val="%2."/>
      <w:lvlJc w:val="left"/>
      <w:pPr>
        <w:ind w:left="1800" w:hanging="720"/>
      </w:pPr>
      <w:rPr>
        <w:rFonts w:hint="default"/>
      </w:rPr>
    </w:lvl>
    <w:lvl w:ilvl="2" w:tplc="04150017">
      <w:start w:val="1"/>
      <w:numFmt w:val="lowerLetter"/>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06425D2"/>
    <w:multiLevelType w:val="multilevel"/>
    <w:tmpl w:val="A2F03D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6569292C"/>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AE658A2"/>
    <w:multiLevelType w:val="hybridMultilevel"/>
    <w:tmpl w:val="52C6EFDA"/>
    <w:styleLink w:val="LFO11"/>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06E7772"/>
    <w:multiLevelType w:val="hybridMultilevel"/>
    <w:tmpl w:val="035889DA"/>
    <w:lvl w:ilvl="0" w:tplc="80FA9A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28C27E6"/>
    <w:multiLevelType w:val="multilevel"/>
    <w:tmpl w:val="965A7CA0"/>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746B099A"/>
    <w:multiLevelType w:val="multilevel"/>
    <w:tmpl w:val="28B40AB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862982062">
    <w:abstractNumId w:val="36"/>
  </w:num>
  <w:num w:numId="2" w16cid:durableId="565995662">
    <w:abstractNumId w:val="23"/>
  </w:num>
  <w:num w:numId="3" w16cid:durableId="414012767">
    <w:abstractNumId w:val="21"/>
  </w:num>
  <w:num w:numId="4" w16cid:durableId="1670479244">
    <w:abstractNumId w:val="15"/>
  </w:num>
  <w:num w:numId="5" w16cid:durableId="270473050">
    <w:abstractNumId w:val="30"/>
  </w:num>
  <w:num w:numId="6" w16cid:durableId="681516133">
    <w:abstractNumId w:val="6"/>
  </w:num>
  <w:num w:numId="7" w16cid:durableId="555093544">
    <w:abstractNumId w:val="32"/>
  </w:num>
  <w:num w:numId="8" w16cid:durableId="427585300">
    <w:abstractNumId w:val="2"/>
  </w:num>
  <w:num w:numId="9" w16cid:durableId="142505680">
    <w:abstractNumId w:val="24"/>
  </w:num>
  <w:num w:numId="10" w16cid:durableId="1575896019">
    <w:abstractNumId w:val="8"/>
  </w:num>
  <w:num w:numId="11" w16cid:durableId="1419012728">
    <w:abstractNumId w:val="16"/>
  </w:num>
  <w:num w:numId="12" w16cid:durableId="1993870203">
    <w:abstractNumId w:val="4"/>
  </w:num>
  <w:num w:numId="13" w16cid:durableId="96367954">
    <w:abstractNumId w:val="34"/>
  </w:num>
  <w:num w:numId="14" w16cid:durableId="1086804129">
    <w:abstractNumId w:val="3"/>
  </w:num>
  <w:num w:numId="15" w16cid:durableId="1464083922">
    <w:abstractNumId w:val="20"/>
  </w:num>
  <w:num w:numId="16" w16cid:durableId="1375042303">
    <w:abstractNumId w:val="11"/>
  </w:num>
  <w:num w:numId="17" w16cid:durableId="337654577">
    <w:abstractNumId w:val="35"/>
  </w:num>
  <w:num w:numId="18" w16cid:durableId="1463188612">
    <w:abstractNumId w:val="5"/>
  </w:num>
  <w:num w:numId="19" w16cid:durableId="585306258">
    <w:abstractNumId w:val="22"/>
  </w:num>
  <w:num w:numId="20" w16cid:durableId="765081323">
    <w:abstractNumId w:val="10"/>
  </w:num>
  <w:num w:numId="21" w16cid:durableId="1855652048">
    <w:abstractNumId w:val="1"/>
  </w:num>
  <w:num w:numId="22" w16cid:durableId="1489439816">
    <w:abstractNumId w:val="29"/>
  </w:num>
  <w:num w:numId="23" w16cid:durableId="1437094573">
    <w:abstractNumId w:val="7"/>
  </w:num>
  <w:num w:numId="24" w16cid:durableId="1039470845">
    <w:abstractNumId w:val="39"/>
  </w:num>
  <w:num w:numId="25" w16cid:durableId="524909028">
    <w:abstractNumId w:val="19"/>
  </w:num>
  <w:num w:numId="26" w16cid:durableId="450246059">
    <w:abstractNumId w:val="14"/>
  </w:num>
  <w:num w:numId="27" w16cid:durableId="640159465">
    <w:abstractNumId w:val="9"/>
  </w:num>
  <w:num w:numId="28" w16cid:durableId="1740905950">
    <w:abstractNumId w:val="12"/>
    <w:lvlOverride w:ilvl="0">
      <w:startOverride w:val="1"/>
    </w:lvlOverride>
  </w:num>
  <w:num w:numId="29" w16cid:durableId="1250626845">
    <w:abstractNumId w:val="9"/>
    <w:lvlOverride w:ilvl="0">
      <w:startOverride w:val="1"/>
    </w:lvlOverride>
    <w:lvlOverride w:ilvl="1">
      <w:startOverride w:val="1"/>
    </w:lvlOverride>
  </w:num>
  <w:num w:numId="30" w16cid:durableId="1452746833">
    <w:abstractNumId w:val="18"/>
    <w:lvlOverride w:ilvl="0">
      <w:startOverride w:val="1"/>
    </w:lvlOverride>
  </w:num>
  <w:num w:numId="31" w16cid:durableId="2031491615">
    <w:abstractNumId w:val="26"/>
    <w:lvlOverride w:ilvl="0">
      <w:startOverride w:val="2"/>
    </w:lvlOverride>
  </w:num>
  <w:num w:numId="32" w16cid:durableId="2110657978">
    <w:abstractNumId w:val="38"/>
    <w:lvlOverride w:ilvl="0">
      <w:startOverride w:val="4"/>
    </w:lvlOverride>
  </w:num>
  <w:num w:numId="33" w16cid:durableId="1423141542">
    <w:abstractNumId w:val="0"/>
  </w:num>
  <w:num w:numId="34" w16cid:durableId="655573447">
    <w:abstractNumId w:val="37"/>
  </w:num>
  <w:num w:numId="35" w16cid:durableId="3168218">
    <w:abstractNumId w:val="27"/>
  </w:num>
  <w:num w:numId="36" w16cid:durableId="1818568993">
    <w:abstractNumId w:val="13"/>
  </w:num>
  <w:num w:numId="37" w16cid:durableId="620917466">
    <w:abstractNumId w:val="25"/>
  </w:num>
  <w:num w:numId="38" w16cid:durableId="2001276767">
    <w:abstractNumId w:val="31"/>
  </w:num>
  <w:num w:numId="39" w16cid:durableId="1580557890">
    <w:abstractNumId w:val="17"/>
  </w:num>
  <w:num w:numId="40" w16cid:durableId="1341467388">
    <w:abstractNumId w:val="33"/>
  </w:num>
  <w:num w:numId="41" w16cid:durableId="1159887675">
    <w:abstractNumId w:val="2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0E9"/>
    <w:rsid w:val="00000320"/>
    <w:rsid w:val="00003C8B"/>
    <w:rsid w:val="00005BF8"/>
    <w:rsid w:val="000074E1"/>
    <w:rsid w:val="00037CAE"/>
    <w:rsid w:val="00040ADB"/>
    <w:rsid w:val="00050199"/>
    <w:rsid w:val="000534B2"/>
    <w:rsid w:val="00053A26"/>
    <w:rsid w:val="00062B7F"/>
    <w:rsid w:val="00082909"/>
    <w:rsid w:val="00085094"/>
    <w:rsid w:val="000B648E"/>
    <w:rsid w:val="000B7D9D"/>
    <w:rsid w:val="000C4D50"/>
    <w:rsid w:val="000C59F0"/>
    <w:rsid w:val="000F53AD"/>
    <w:rsid w:val="00105738"/>
    <w:rsid w:val="00123241"/>
    <w:rsid w:val="00125446"/>
    <w:rsid w:val="00125BC3"/>
    <w:rsid w:val="001315D1"/>
    <w:rsid w:val="0014195A"/>
    <w:rsid w:val="00157EE0"/>
    <w:rsid w:val="00161836"/>
    <w:rsid w:val="00167026"/>
    <w:rsid w:val="00177174"/>
    <w:rsid w:val="00181C7F"/>
    <w:rsid w:val="0018390E"/>
    <w:rsid w:val="001A37B4"/>
    <w:rsid w:val="001A724F"/>
    <w:rsid w:val="001B43F9"/>
    <w:rsid w:val="001B6890"/>
    <w:rsid w:val="001B7C47"/>
    <w:rsid w:val="001C099A"/>
    <w:rsid w:val="001C7204"/>
    <w:rsid w:val="001E3277"/>
    <w:rsid w:val="001E5725"/>
    <w:rsid w:val="001E581B"/>
    <w:rsid w:val="001F67FC"/>
    <w:rsid w:val="0021573E"/>
    <w:rsid w:val="00220E16"/>
    <w:rsid w:val="00222755"/>
    <w:rsid w:val="00234AA9"/>
    <w:rsid w:val="002353FD"/>
    <w:rsid w:val="00253CFA"/>
    <w:rsid w:val="00266DFD"/>
    <w:rsid w:val="0026798C"/>
    <w:rsid w:val="00275A7D"/>
    <w:rsid w:val="0029238A"/>
    <w:rsid w:val="002A1BAD"/>
    <w:rsid w:val="002C78C3"/>
    <w:rsid w:val="002D4FA8"/>
    <w:rsid w:val="002E1F55"/>
    <w:rsid w:val="00312234"/>
    <w:rsid w:val="00314CEC"/>
    <w:rsid w:val="003201CD"/>
    <w:rsid w:val="003255AA"/>
    <w:rsid w:val="00327BCA"/>
    <w:rsid w:val="00327CEE"/>
    <w:rsid w:val="003304B8"/>
    <w:rsid w:val="00331429"/>
    <w:rsid w:val="0033294E"/>
    <w:rsid w:val="00333200"/>
    <w:rsid w:val="003408FE"/>
    <w:rsid w:val="003679A2"/>
    <w:rsid w:val="00373BB1"/>
    <w:rsid w:val="00377563"/>
    <w:rsid w:val="003850CC"/>
    <w:rsid w:val="003A727D"/>
    <w:rsid w:val="003C0417"/>
    <w:rsid w:val="003C75EC"/>
    <w:rsid w:val="003D1D1D"/>
    <w:rsid w:val="003F2E9E"/>
    <w:rsid w:val="003F49B7"/>
    <w:rsid w:val="00427265"/>
    <w:rsid w:val="00442790"/>
    <w:rsid w:val="00457CCD"/>
    <w:rsid w:val="00466A3B"/>
    <w:rsid w:val="0047042C"/>
    <w:rsid w:val="00471A55"/>
    <w:rsid w:val="0047340A"/>
    <w:rsid w:val="00485148"/>
    <w:rsid w:val="004A492B"/>
    <w:rsid w:val="004B3920"/>
    <w:rsid w:val="004B6813"/>
    <w:rsid w:val="004C0A98"/>
    <w:rsid w:val="004C4221"/>
    <w:rsid w:val="004D1F66"/>
    <w:rsid w:val="004D3AB1"/>
    <w:rsid w:val="004D4DC5"/>
    <w:rsid w:val="004E604C"/>
    <w:rsid w:val="004F0114"/>
    <w:rsid w:val="004F2E8B"/>
    <w:rsid w:val="004F430F"/>
    <w:rsid w:val="00514F4D"/>
    <w:rsid w:val="005155DA"/>
    <w:rsid w:val="00551FFE"/>
    <w:rsid w:val="005525F4"/>
    <w:rsid w:val="00554ACB"/>
    <w:rsid w:val="00571EEB"/>
    <w:rsid w:val="00577B3D"/>
    <w:rsid w:val="005815FB"/>
    <w:rsid w:val="00586217"/>
    <w:rsid w:val="005903F8"/>
    <w:rsid w:val="0059514C"/>
    <w:rsid w:val="00597BC3"/>
    <w:rsid w:val="005A2B3D"/>
    <w:rsid w:val="005B13D3"/>
    <w:rsid w:val="005B3A0B"/>
    <w:rsid w:val="005E1E24"/>
    <w:rsid w:val="005E2785"/>
    <w:rsid w:val="005E3B0C"/>
    <w:rsid w:val="005E74EC"/>
    <w:rsid w:val="005F6040"/>
    <w:rsid w:val="00615933"/>
    <w:rsid w:val="00621F5A"/>
    <w:rsid w:val="00622DCE"/>
    <w:rsid w:val="00624140"/>
    <w:rsid w:val="0063298F"/>
    <w:rsid w:val="006676BD"/>
    <w:rsid w:val="00683247"/>
    <w:rsid w:val="006A2391"/>
    <w:rsid w:val="006A5241"/>
    <w:rsid w:val="006C32AC"/>
    <w:rsid w:val="006E11F2"/>
    <w:rsid w:val="006F58CD"/>
    <w:rsid w:val="006F5A18"/>
    <w:rsid w:val="0070041E"/>
    <w:rsid w:val="00712A3D"/>
    <w:rsid w:val="0072030F"/>
    <w:rsid w:val="00727E4F"/>
    <w:rsid w:val="00733FD2"/>
    <w:rsid w:val="00743947"/>
    <w:rsid w:val="007510DC"/>
    <w:rsid w:val="007526A9"/>
    <w:rsid w:val="00755D1E"/>
    <w:rsid w:val="00756F13"/>
    <w:rsid w:val="00760B47"/>
    <w:rsid w:val="00761746"/>
    <w:rsid w:val="007651CD"/>
    <w:rsid w:val="00777B27"/>
    <w:rsid w:val="00791068"/>
    <w:rsid w:val="007A30F6"/>
    <w:rsid w:val="007C49BD"/>
    <w:rsid w:val="007C71B2"/>
    <w:rsid w:val="007D40E9"/>
    <w:rsid w:val="007E3943"/>
    <w:rsid w:val="007E5771"/>
    <w:rsid w:val="0080374C"/>
    <w:rsid w:val="0081368E"/>
    <w:rsid w:val="00813FDE"/>
    <w:rsid w:val="0081472D"/>
    <w:rsid w:val="00815463"/>
    <w:rsid w:val="00831D84"/>
    <w:rsid w:val="008361E0"/>
    <w:rsid w:val="00847213"/>
    <w:rsid w:val="00850700"/>
    <w:rsid w:val="00853A90"/>
    <w:rsid w:val="0086112D"/>
    <w:rsid w:val="00881C6D"/>
    <w:rsid w:val="00884E46"/>
    <w:rsid w:val="00891113"/>
    <w:rsid w:val="008953B1"/>
    <w:rsid w:val="008979CB"/>
    <w:rsid w:val="008A243C"/>
    <w:rsid w:val="008A6314"/>
    <w:rsid w:val="008B0C0D"/>
    <w:rsid w:val="008C1F42"/>
    <w:rsid w:val="008C3C8A"/>
    <w:rsid w:val="008D7AE0"/>
    <w:rsid w:val="008E09BE"/>
    <w:rsid w:val="008E2DFC"/>
    <w:rsid w:val="008E5802"/>
    <w:rsid w:val="008F2CB6"/>
    <w:rsid w:val="009128F0"/>
    <w:rsid w:val="00915B5C"/>
    <w:rsid w:val="00931856"/>
    <w:rsid w:val="009361DD"/>
    <w:rsid w:val="00945666"/>
    <w:rsid w:val="009537EE"/>
    <w:rsid w:val="00957A24"/>
    <w:rsid w:val="00961413"/>
    <w:rsid w:val="009643E0"/>
    <w:rsid w:val="009719B3"/>
    <w:rsid w:val="009727EE"/>
    <w:rsid w:val="0097290E"/>
    <w:rsid w:val="00973026"/>
    <w:rsid w:val="00981788"/>
    <w:rsid w:val="009A0B13"/>
    <w:rsid w:val="009A26DE"/>
    <w:rsid w:val="009A7D53"/>
    <w:rsid w:val="009B77F9"/>
    <w:rsid w:val="009C7B03"/>
    <w:rsid w:val="009D7ECD"/>
    <w:rsid w:val="00A06700"/>
    <w:rsid w:val="00A14608"/>
    <w:rsid w:val="00A15D42"/>
    <w:rsid w:val="00A2208A"/>
    <w:rsid w:val="00A23B62"/>
    <w:rsid w:val="00A267F9"/>
    <w:rsid w:val="00A3664C"/>
    <w:rsid w:val="00A5078F"/>
    <w:rsid w:val="00A51B44"/>
    <w:rsid w:val="00A64350"/>
    <w:rsid w:val="00A708F4"/>
    <w:rsid w:val="00A746EF"/>
    <w:rsid w:val="00A92437"/>
    <w:rsid w:val="00AB34ED"/>
    <w:rsid w:val="00AB42D5"/>
    <w:rsid w:val="00AC032D"/>
    <w:rsid w:val="00AC13D6"/>
    <w:rsid w:val="00AC7860"/>
    <w:rsid w:val="00AD6305"/>
    <w:rsid w:val="00AD67A2"/>
    <w:rsid w:val="00AE3BD5"/>
    <w:rsid w:val="00B00D7E"/>
    <w:rsid w:val="00B03369"/>
    <w:rsid w:val="00B07EEE"/>
    <w:rsid w:val="00B11974"/>
    <w:rsid w:val="00B12FF5"/>
    <w:rsid w:val="00B16DC6"/>
    <w:rsid w:val="00B2047F"/>
    <w:rsid w:val="00B32B7E"/>
    <w:rsid w:val="00B37A6B"/>
    <w:rsid w:val="00B515B0"/>
    <w:rsid w:val="00B6091D"/>
    <w:rsid w:val="00B76A14"/>
    <w:rsid w:val="00B951E9"/>
    <w:rsid w:val="00B9591A"/>
    <w:rsid w:val="00BB5850"/>
    <w:rsid w:val="00BC161A"/>
    <w:rsid w:val="00BD624B"/>
    <w:rsid w:val="00BF4E89"/>
    <w:rsid w:val="00C002FE"/>
    <w:rsid w:val="00C006D8"/>
    <w:rsid w:val="00C2645C"/>
    <w:rsid w:val="00C65A99"/>
    <w:rsid w:val="00C70B96"/>
    <w:rsid w:val="00C76EE6"/>
    <w:rsid w:val="00C8209C"/>
    <w:rsid w:val="00CA508F"/>
    <w:rsid w:val="00CB4581"/>
    <w:rsid w:val="00CB54EF"/>
    <w:rsid w:val="00CD6517"/>
    <w:rsid w:val="00CD797E"/>
    <w:rsid w:val="00CE7B69"/>
    <w:rsid w:val="00D10FB0"/>
    <w:rsid w:val="00D1202F"/>
    <w:rsid w:val="00D203B3"/>
    <w:rsid w:val="00D20972"/>
    <w:rsid w:val="00D230FA"/>
    <w:rsid w:val="00D31792"/>
    <w:rsid w:val="00D34BE2"/>
    <w:rsid w:val="00D55369"/>
    <w:rsid w:val="00D60B7D"/>
    <w:rsid w:val="00D62257"/>
    <w:rsid w:val="00D86522"/>
    <w:rsid w:val="00DB3712"/>
    <w:rsid w:val="00DC04DE"/>
    <w:rsid w:val="00DC67BA"/>
    <w:rsid w:val="00DE457B"/>
    <w:rsid w:val="00DE4F8C"/>
    <w:rsid w:val="00DE7EF5"/>
    <w:rsid w:val="00DF4BF0"/>
    <w:rsid w:val="00DF6F18"/>
    <w:rsid w:val="00E006E5"/>
    <w:rsid w:val="00E05F84"/>
    <w:rsid w:val="00E07E4F"/>
    <w:rsid w:val="00E16443"/>
    <w:rsid w:val="00E22A44"/>
    <w:rsid w:val="00E3254A"/>
    <w:rsid w:val="00E42E75"/>
    <w:rsid w:val="00E51E8C"/>
    <w:rsid w:val="00E62358"/>
    <w:rsid w:val="00E6728D"/>
    <w:rsid w:val="00EC5F7B"/>
    <w:rsid w:val="00ED67AF"/>
    <w:rsid w:val="00F1311C"/>
    <w:rsid w:val="00F212EE"/>
    <w:rsid w:val="00F27E58"/>
    <w:rsid w:val="00F3437F"/>
    <w:rsid w:val="00F34AA0"/>
    <w:rsid w:val="00F37F97"/>
    <w:rsid w:val="00F4385E"/>
    <w:rsid w:val="00F515C8"/>
    <w:rsid w:val="00F55045"/>
    <w:rsid w:val="00F81433"/>
    <w:rsid w:val="00FB0C5F"/>
    <w:rsid w:val="00FB4BFB"/>
    <w:rsid w:val="00FC4CFC"/>
    <w:rsid w:val="00FC63D2"/>
    <w:rsid w:val="00FD0D82"/>
    <w:rsid w:val="00FD56CC"/>
    <w:rsid w:val="0E6889EE"/>
    <w:rsid w:val="2F768F55"/>
    <w:rsid w:val="3374CD92"/>
    <w:rsid w:val="33A2EF29"/>
    <w:rsid w:val="4B82F727"/>
    <w:rsid w:val="50F81CC4"/>
    <w:rsid w:val="51B5F890"/>
    <w:rsid w:val="542FBD86"/>
    <w:rsid w:val="59117523"/>
    <w:rsid w:val="5EBAEB10"/>
    <w:rsid w:val="661A97CD"/>
    <w:rsid w:val="6BC50D19"/>
    <w:rsid w:val="6C65C574"/>
    <w:rsid w:val="6DFA3D82"/>
    <w:rsid w:val="79B8F62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42052"/>
  <w15:docId w15:val="{6A02C913-86B8-4D53-8916-7E593B611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B42D5"/>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Standardowy"/>
    <w:tblPr>
      <w:tblStyleRowBandSize w:val="1"/>
      <w:tblStyleColBandSize w:val="1"/>
    </w:tblPr>
  </w:style>
  <w:style w:type="table" w:customStyle="1" w:styleId="6">
    <w:name w:val="6"/>
    <w:basedOn w:val="Standardowy"/>
    <w:tblPr>
      <w:tblStyleRowBandSize w:val="1"/>
      <w:tblStyleColBandSize w:val="1"/>
    </w:tblPr>
  </w:style>
  <w:style w:type="table" w:customStyle="1" w:styleId="5">
    <w:name w:val="5"/>
    <w:basedOn w:val="Standardowy"/>
    <w:tblPr>
      <w:tblStyleRowBandSize w:val="1"/>
      <w:tblStyleColBandSize w:val="1"/>
    </w:tblPr>
  </w:style>
  <w:style w:type="table" w:customStyle="1" w:styleId="4">
    <w:name w:val="4"/>
    <w:basedOn w:val="Standardowy"/>
    <w:tblPr>
      <w:tblStyleRowBandSize w:val="1"/>
      <w:tblStyleColBandSize w:val="1"/>
    </w:tblPr>
  </w:style>
  <w:style w:type="table" w:customStyle="1" w:styleId="3">
    <w:name w:val="3"/>
    <w:basedOn w:val="Standardowy"/>
    <w:tblPr>
      <w:tblStyleRowBandSize w:val="1"/>
      <w:tblStyleColBandSize w:val="1"/>
    </w:tblPr>
  </w:style>
  <w:style w:type="table" w:customStyle="1" w:styleId="2">
    <w:name w:val="2"/>
    <w:basedOn w:val="Standardowy"/>
    <w:tblPr>
      <w:tblStyleRowBandSize w:val="1"/>
      <w:tblStyleColBandSize w:val="1"/>
    </w:tblPr>
  </w:style>
  <w:style w:type="table" w:customStyle="1" w:styleId="1">
    <w:name w:val="1"/>
    <w:basedOn w:val="Standardowy"/>
    <w:tblPr>
      <w:tblStyleRowBandSize w:val="1"/>
      <w:tblStyleColBandSize w:val="1"/>
    </w:tbl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sz w:val="20"/>
      <w:szCs w:val="20"/>
    </w:rPr>
  </w:style>
  <w:style w:type="character" w:styleId="Odwoaniedokomentarza">
    <w:name w:val="annotation reference"/>
    <w:basedOn w:val="Domylnaczcionkaakapitu"/>
    <w:uiPriority w:val="99"/>
    <w:semiHidden/>
    <w:unhideWhenUsed/>
    <w:rPr>
      <w:sz w:val="16"/>
      <w:szCs w:val="16"/>
    </w:rPr>
  </w:style>
  <w:style w:type="paragraph" w:styleId="Tekstdymka">
    <w:name w:val="Balloon Text"/>
    <w:basedOn w:val="Normalny"/>
    <w:link w:val="TekstdymkaZnak"/>
    <w:uiPriority w:val="99"/>
    <w:semiHidden/>
    <w:unhideWhenUsed/>
    <w:rsid w:val="0039263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9263E"/>
    <w:rPr>
      <w:rFonts w:ascii="Segoe UI" w:hAnsi="Segoe UI" w:cs="Segoe UI"/>
      <w:sz w:val="18"/>
      <w:szCs w:val="18"/>
    </w:rPr>
  </w:style>
  <w:style w:type="paragraph" w:styleId="Tematkomentarza">
    <w:name w:val="annotation subject"/>
    <w:basedOn w:val="Tekstkomentarza"/>
    <w:next w:val="Tekstkomentarza"/>
    <w:link w:val="TematkomentarzaZnak"/>
    <w:uiPriority w:val="99"/>
    <w:semiHidden/>
    <w:unhideWhenUsed/>
    <w:rsid w:val="003D4D77"/>
    <w:rPr>
      <w:b/>
      <w:bCs/>
    </w:rPr>
  </w:style>
  <w:style w:type="character" w:customStyle="1" w:styleId="TematkomentarzaZnak">
    <w:name w:val="Temat komentarza Znak"/>
    <w:basedOn w:val="TekstkomentarzaZnak"/>
    <w:link w:val="Tematkomentarza"/>
    <w:uiPriority w:val="99"/>
    <w:semiHidden/>
    <w:rsid w:val="003D4D77"/>
    <w:rPr>
      <w:b/>
      <w:bCs/>
      <w:sz w:val="20"/>
      <w:szCs w:val="20"/>
    </w:rPr>
  </w:style>
  <w:style w:type="paragraph" w:styleId="Akapitzlist">
    <w:name w:val="List Paragraph"/>
    <w:basedOn w:val="Normalny"/>
    <w:uiPriority w:val="34"/>
    <w:qFormat/>
    <w:rsid w:val="001604BA"/>
    <w:pPr>
      <w:ind w:left="720"/>
      <w:contextualSpacing/>
    </w:pPr>
  </w:style>
  <w:style w:type="paragraph" w:styleId="HTML-wstpniesformatowany">
    <w:name w:val="HTML Preformatted"/>
    <w:basedOn w:val="Normalny"/>
    <w:link w:val="HTML-wstpniesformatowanyZnak"/>
    <w:uiPriority w:val="99"/>
    <w:semiHidden/>
    <w:unhideWhenUsed/>
    <w:rsid w:val="00D16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bg-BG"/>
    </w:rPr>
  </w:style>
  <w:style w:type="character" w:customStyle="1" w:styleId="HTML-wstpniesformatowanyZnak">
    <w:name w:val="HTML - wstępnie sformatowany Znak"/>
    <w:basedOn w:val="Domylnaczcionkaakapitu"/>
    <w:link w:val="HTML-wstpniesformatowany"/>
    <w:uiPriority w:val="99"/>
    <w:semiHidden/>
    <w:rsid w:val="00D16566"/>
    <w:rPr>
      <w:rFonts w:ascii="Courier New" w:eastAsia="Times New Roman" w:hAnsi="Courier New" w:cs="Courier New"/>
      <w:color w:val="auto"/>
      <w:sz w:val="20"/>
      <w:szCs w:val="20"/>
      <w:lang w:val="bg-BG"/>
    </w:rPr>
  </w:style>
  <w:style w:type="paragraph" w:styleId="Tekstprzypisudolnego">
    <w:name w:val="footnote text"/>
    <w:basedOn w:val="Normalny"/>
    <w:link w:val="TekstprzypisudolnegoZnak"/>
    <w:uiPriority w:val="99"/>
    <w:semiHidden/>
    <w:unhideWhenUsed/>
    <w:rsid w:val="004F345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F3453"/>
    <w:rPr>
      <w:sz w:val="20"/>
      <w:szCs w:val="20"/>
    </w:rPr>
  </w:style>
  <w:style w:type="character" w:styleId="Odwoanieprzypisudolnego">
    <w:name w:val="footnote reference"/>
    <w:basedOn w:val="Domylnaczcionkaakapitu"/>
    <w:uiPriority w:val="99"/>
    <w:semiHidden/>
    <w:unhideWhenUsed/>
    <w:rsid w:val="004F3453"/>
    <w:rPr>
      <w:vertAlign w:val="superscript"/>
    </w:rPr>
  </w:style>
  <w:style w:type="paragraph" w:styleId="Nagwek">
    <w:name w:val="header"/>
    <w:basedOn w:val="Normalny"/>
    <w:link w:val="NagwekZnak"/>
    <w:unhideWhenUsed/>
    <w:rsid w:val="009A1ECF"/>
    <w:pPr>
      <w:tabs>
        <w:tab w:val="center" w:pos="4536"/>
        <w:tab w:val="right" w:pos="9072"/>
      </w:tabs>
      <w:spacing w:after="0" w:line="240" w:lineRule="auto"/>
    </w:pPr>
  </w:style>
  <w:style w:type="character" w:customStyle="1" w:styleId="NagwekZnak">
    <w:name w:val="Nagłówek Znak"/>
    <w:basedOn w:val="Domylnaczcionkaakapitu"/>
    <w:link w:val="Nagwek"/>
    <w:rsid w:val="009A1ECF"/>
  </w:style>
  <w:style w:type="paragraph" w:styleId="Stopka">
    <w:name w:val="footer"/>
    <w:basedOn w:val="Normalny"/>
    <w:link w:val="StopkaZnak"/>
    <w:uiPriority w:val="99"/>
    <w:unhideWhenUsed/>
    <w:rsid w:val="009A1EC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A1ECF"/>
  </w:style>
  <w:style w:type="paragraph" w:styleId="NormalnyWeb">
    <w:name w:val="Normal (Web)"/>
    <w:basedOn w:val="Normalny"/>
    <w:uiPriority w:val="99"/>
    <w:semiHidden/>
    <w:unhideWhenUsed/>
    <w:rsid w:val="00EE74F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ipercze">
    <w:name w:val="Hyperlink"/>
    <w:basedOn w:val="Domylnaczcionkaakapitu"/>
    <w:uiPriority w:val="99"/>
    <w:unhideWhenUsed/>
    <w:rsid w:val="0042184F"/>
    <w:rPr>
      <w:color w:val="0000FF" w:themeColor="hyperlink"/>
      <w:u w:val="single"/>
    </w:rPr>
  </w:style>
  <w:style w:type="character" w:styleId="Nierozpoznanawzmianka">
    <w:name w:val="Unresolved Mention"/>
    <w:basedOn w:val="Domylnaczcionkaakapitu"/>
    <w:uiPriority w:val="99"/>
    <w:semiHidden/>
    <w:unhideWhenUsed/>
    <w:rsid w:val="0042184F"/>
    <w:rPr>
      <w:color w:val="605E5C"/>
      <w:shd w:val="clear" w:color="auto" w:fill="E1DFDD"/>
    </w:rPr>
  </w:style>
  <w:style w:type="character" w:styleId="UyteHipercze">
    <w:name w:val="FollowedHyperlink"/>
    <w:basedOn w:val="Domylnaczcionkaakapitu"/>
    <w:uiPriority w:val="99"/>
    <w:semiHidden/>
    <w:unhideWhenUsed/>
    <w:rsid w:val="00AD1BD0"/>
    <w:rPr>
      <w:color w:val="800080" w:themeColor="followedHyperlink"/>
      <w:u w:val="single"/>
    </w:rPr>
  </w:style>
  <w:style w:type="character" w:customStyle="1" w:styleId="tlid-translation">
    <w:name w:val="tlid-translation"/>
    <w:basedOn w:val="Domylnaczcionkaakapitu"/>
    <w:rsid w:val="005027DC"/>
  </w:style>
  <w:style w:type="table" w:customStyle="1" w:styleId="a">
    <w:basedOn w:val="Standardowy"/>
    <w:tblPr>
      <w:tblStyleRowBandSize w:val="1"/>
      <w:tblStyleColBandSize w:val="1"/>
    </w:tblPr>
  </w:style>
  <w:style w:type="table" w:customStyle="1" w:styleId="a0">
    <w:basedOn w:val="Standardowy"/>
    <w:tblPr>
      <w:tblStyleRowBandSize w:val="1"/>
      <w:tblStyleColBandSize w:val="1"/>
    </w:tblPr>
  </w:style>
  <w:style w:type="table" w:customStyle="1" w:styleId="a1">
    <w:basedOn w:val="Standardowy"/>
    <w:tblPr>
      <w:tblStyleRowBandSize w:val="1"/>
      <w:tblStyleColBandSize w:val="1"/>
    </w:tblPr>
  </w:style>
  <w:style w:type="table" w:customStyle="1" w:styleId="a2">
    <w:basedOn w:val="Standardowy"/>
    <w:tblPr>
      <w:tblStyleRowBandSize w:val="1"/>
      <w:tblStyleColBandSize w:val="1"/>
    </w:tblPr>
  </w:style>
  <w:style w:type="table" w:customStyle="1" w:styleId="a3">
    <w:basedOn w:val="Standardowy"/>
    <w:tblPr>
      <w:tblStyleRowBandSize w:val="1"/>
      <w:tblStyleColBandSize w:val="1"/>
    </w:tblPr>
  </w:style>
  <w:style w:type="table" w:styleId="Tabela-Siatka">
    <w:name w:val="Table Grid"/>
    <w:basedOn w:val="Standardowy"/>
    <w:uiPriority w:val="39"/>
    <w:rsid w:val="00F13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rsid w:val="005E2785"/>
    <w:pPr>
      <w:spacing w:after="0" w:line="240" w:lineRule="auto"/>
    </w:pPr>
    <w:rPr>
      <w:rFonts w:eastAsia="Times New Roman" w:cs="Times New Roman"/>
      <w:lang w:val="pl-PL"/>
    </w:rPr>
    <w:tblPr>
      <w:tblCellMar>
        <w:top w:w="0" w:type="dxa"/>
        <w:left w:w="0" w:type="dxa"/>
        <w:bottom w:w="0" w:type="dxa"/>
        <w:right w:w="0" w:type="dxa"/>
      </w:tblCellMar>
    </w:tblPr>
  </w:style>
  <w:style w:type="table" w:customStyle="1" w:styleId="Tabela-Siatka1">
    <w:name w:val="Tabela - Siatka1"/>
    <w:basedOn w:val="Standardowy"/>
    <w:next w:val="Tabela-Siatka"/>
    <w:uiPriority w:val="39"/>
    <w:rsid w:val="005E2785"/>
    <w:pPr>
      <w:spacing w:after="0" w:line="240" w:lineRule="auto"/>
    </w:pPr>
    <w:rPr>
      <w:rFonts w:eastAsia="Times New Roman" w:cs="Times New Roman"/>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003C8B"/>
    <w:pPr>
      <w:spacing w:after="0" w:line="240" w:lineRule="auto"/>
    </w:pPr>
    <w:rPr>
      <w:rFonts w:eastAsia="Times New Roman" w:cs="Times New Roman"/>
      <w:lang w:val="pl-PL"/>
    </w:rPr>
    <w:tblPr>
      <w:tblCellMar>
        <w:top w:w="0" w:type="dxa"/>
        <w:left w:w="0" w:type="dxa"/>
        <w:bottom w:w="0" w:type="dxa"/>
        <w:right w:w="0" w:type="dxa"/>
      </w:tblCellMar>
    </w:tblPr>
  </w:style>
  <w:style w:type="paragraph" w:customStyle="1" w:styleId="paragraph">
    <w:name w:val="paragraph"/>
    <w:basedOn w:val="Normalny"/>
    <w:rsid w:val="00586217"/>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normaltextrun">
    <w:name w:val="normaltextrun"/>
    <w:basedOn w:val="Domylnaczcionkaakapitu"/>
    <w:rsid w:val="00586217"/>
  </w:style>
  <w:style w:type="character" w:customStyle="1" w:styleId="eop">
    <w:name w:val="eop"/>
    <w:basedOn w:val="Domylnaczcionkaakapitu"/>
    <w:rsid w:val="00586217"/>
  </w:style>
  <w:style w:type="character" w:customStyle="1" w:styleId="markedcontent">
    <w:name w:val="markedcontent"/>
    <w:basedOn w:val="Domylnaczcionkaakapitu"/>
    <w:rsid w:val="00761746"/>
  </w:style>
  <w:style w:type="paragraph" w:customStyle="1" w:styleId="NAG3">
    <w:name w:val="NAG_3"/>
    <w:basedOn w:val="Normalny"/>
    <w:rsid w:val="007E5771"/>
    <w:pPr>
      <w:numPr>
        <w:numId w:val="27"/>
      </w:numPr>
      <w:tabs>
        <w:tab w:val="left" w:pos="360"/>
      </w:tabs>
      <w:suppressAutoHyphens/>
      <w:autoSpaceDN w:val="0"/>
      <w:spacing w:after="160" w:line="256" w:lineRule="auto"/>
      <w:textAlignment w:val="baseline"/>
    </w:pPr>
    <w:rPr>
      <w:rFonts w:cs="Arial"/>
      <w:lang w:val="pl-PL" w:eastAsia="en-US"/>
    </w:rPr>
  </w:style>
  <w:style w:type="numbering" w:customStyle="1" w:styleId="LFO1">
    <w:name w:val="LFO1"/>
    <w:basedOn w:val="Bezlisty"/>
    <w:rsid w:val="007E5771"/>
    <w:pPr>
      <w:numPr>
        <w:numId w:val="27"/>
      </w:numPr>
    </w:pPr>
  </w:style>
  <w:style w:type="numbering" w:customStyle="1" w:styleId="LFO11">
    <w:name w:val="LFO11"/>
    <w:basedOn w:val="Bezlisty"/>
    <w:rsid w:val="00B9591A"/>
    <w:pPr>
      <w:numPr>
        <w:numId w:val="1"/>
      </w:numPr>
    </w:pPr>
  </w:style>
  <w:style w:type="paragraph" w:styleId="Tekstpodstawowy">
    <w:name w:val="Body Text"/>
    <w:basedOn w:val="Normalny"/>
    <w:link w:val="TekstpodstawowyZnak"/>
    <w:uiPriority w:val="1"/>
    <w:qFormat/>
    <w:rsid w:val="003F2E9E"/>
    <w:pPr>
      <w:widowControl w:val="0"/>
      <w:autoSpaceDE w:val="0"/>
      <w:autoSpaceDN w:val="0"/>
      <w:spacing w:after="0" w:line="240" w:lineRule="auto"/>
    </w:pPr>
    <w:rPr>
      <w:lang w:val="en-US" w:eastAsia="en-US"/>
    </w:rPr>
  </w:style>
  <w:style w:type="character" w:customStyle="1" w:styleId="TekstpodstawowyZnak">
    <w:name w:val="Tekst podstawowy Znak"/>
    <w:basedOn w:val="Domylnaczcionkaakapitu"/>
    <w:link w:val="Tekstpodstawowy"/>
    <w:uiPriority w:val="1"/>
    <w:rsid w:val="003F2E9E"/>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73289">
      <w:bodyDiv w:val="1"/>
      <w:marLeft w:val="0"/>
      <w:marRight w:val="0"/>
      <w:marTop w:val="0"/>
      <w:marBottom w:val="0"/>
      <w:divBdr>
        <w:top w:val="none" w:sz="0" w:space="0" w:color="auto"/>
        <w:left w:val="none" w:sz="0" w:space="0" w:color="auto"/>
        <w:bottom w:val="none" w:sz="0" w:space="0" w:color="auto"/>
        <w:right w:val="none" w:sz="0" w:space="0" w:color="auto"/>
      </w:divBdr>
    </w:div>
    <w:div w:id="369962436">
      <w:bodyDiv w:val="1"/>
      <w:marLeft w:val="0"/>
      <w:marRight w:val="0"/>
      <w:marTop w:val="0"/>
      <w:marBottom w:val="0"/>
      <w:divBdr>
        <w:top w:val="none" w:sz="0" w:space="0" w:color="auto"/>
        <w:left w:val="none" w:sz="0" w:space="0" w:color="auto"/>
        <w:bottom w:val="none" w:sz="0" w:space="0" w:color="auto"/>
        <w:right w:val="none" w:sz="0" w:space="0" w:color="auto"/>
      </w:divBdr>
    </w:div>
    <w:div w:id="395250126">
      <w:bodyDiv w:val="1"/>
      <w:marLeft w:val="0"/>
      <w:marRight w:val="0"/>
      <w:marTop w:val="0"/>
      <w:marBottom w:val="0"/>
      <w:divBdr>
        <w:top w:val="none" w:sz="0" w:space="0" w:color="auto"/>
        <w:left w:val="none" w:sz="0" w:space="0" w:color="auto"/>
        <w:bottom w:val="none" w:sz="0" w:space="0" w:color="auto"/>
        <w:right w:val="none" w:sz="0" w:space="0" w:color="auto"/>
      </w:divBdr>
    </w:div>
    <w:div w:id="955723106">
      <w:bodyDiv w:val="1"/>
      <w:marLeft w:val="0"/>
      <w:marRight w:val="0"/>
      <w:marTop w:val="0"/>
      <w:marBottom w:val="0"/>
      <w:divBdr>
        <w:top w:val="none" w:sz="0" w:space="0" w:color="auto"/>
        <w:left w:val="none" w:sz="0" w:space="0" w:color="auto"/>
        <w:bottom w:val="none" w:sz="0" w:space="0" w:color="auto"/>
        <w:right w:val="none" w:sz="0" w:space="0" w:color="auto"/>
      </w:divBdr>
    </w:div>
    <w:div w:id="1134785715">
      <w:bodyDiv w:val="1"/>
      <w:marLeft w:val="0"/>
      <w:marRight w:val="0"/>
      <w:marTop w:val="0"/>
      <w:marBottom w:val="0"/>
      <w:divBdr>
        <w:top w:val="none" w:sz="0" w:space="0" w:color="auto"/>
        <w:left w:val="none" w:sz="0" w:space="0" w:color="auto"/>
        <w:bottom w:val="none" w:sz="0" w:space="0" w:color="auto"/>
        <w:right w:val="none" w:sz="0" w:space="0" w:color="auto"/>
      </w:divBdr>
    </w:div>
    <w:div w:id="1387991905">
      <w:bodyDiv w:val="1"/>
      <w:marLeft w:val="0"/>
      <w:marRight w:val="0"/>
      <w:marTop w:val="0"/>
      <w:marBottom w:val="0"/>
      <w:divBdr>
        <w:top w:val="none" w:sz="0" w:space="0" w:color="auto"/>
        <w:left w:val="none" w:sz="0" w:space="0" w:color="auto"/>
        <w:bottom w:val="none" w:sz="0" w:space="0" w:color="auto"/>
        <w:right w:val="none" w:sz="0" w:space="0" w:color="auto"/>
      </w:divBdr>
      <w:divsChild>
        <w:div w:id="2108574682">
          <w:marLeft w:val="0"/>
          <w:marRight w:val="0"/>
          <w:marTop w:val="0"/>
          <w:marBottom w:val="0"/>
          <w:divBdr>
            <w:top w:val="none" w:sz="0" w:space="0" w:color="auto"/>
            <w:left w:val="none" w:sz="0" w:space="0" w:color="auto"/>
            <w:bottom w:val="none" w:sz="0" w:space="0" w:color="auto"/>
            <w:right w:val="none" w:sz="0" w:space="0" w:color="auto"/>
          </w:divBdr>
        </w:div>
        <w:div w:id="431246453">
          <w:marLeft w:val="0"/>
          <w:marRight w:val="0"/>
          <w:marTop w:val="0"/>
          <w:marBottom w:val="0"/>
          <w:divBdr>
            <w:top w:val="none" w:sz="0" w:space="0" w:color="auto"/>
            <w:left w:val="none" w:sz="0" w:space="0" w:color="auto"/>
            <w:bottom w:val="none" w:sz="0" w:space="0" w:color="auto"/>
            <w:right w:val="none" w:sz="0" w:space="0" w:color="auto"/>
          </w:divBdr>
        </w:div>
      </w:divsChild>
    </w:div>
    <w:div w:id="1596284963">
      <w:bodyDiv w:val="1"/>
      <w:marLeft w:val="0"/>
      <w:marRight w:val="0"/>
      <w:marTop w:val="0"/>
      <w:marBottom w:val="0"/>
      <w:divBdr>
        <w:top w:val="none" w:sz="0" w:space="0" w:color="auto"/>
        <w:left w:val="none" w:sz="0" w:space="0" w:color="auto"/>
        <w:bottom w:val="none" w:sz="0" w:space="0" w:color="auto"/>
        <w:right w:val="none" w:sz="0" w:space="0" w:color="auto"/>
      </w:divBdr>
    </w:div>
    <w:div w:id="1715348229">
      <w:bodyDiv w:val="1"/>
      <w:marLeft w:val="0"/>
      <w:marRight w:val="0"/>
      <w:marTop w:val="0"/>
      <w:marBottom w:val="0"/>
      <w:divBdr>
        <w:top w:val="none" w:sz="0" w:space="0" w:color="auto"/>
        <w:left w:val="none" w:sz="0" w:space="0" w:color="auto"/>
        <w:bottom w:val="none" w:sz="0" w:space="0" w:color="auto"/>
        <w:right w:val="none" w:sz="0" w:space="0" w:color="auto"/>
      </w:divBdr>
    </w:div>
    <w:div w:id="1727292421">
      <w:bodyDiv w:val="1"/>
      <w:marLeft w:val="0"/>
      <w:marRight w:val="0"/>
      <w:marTop w:val="0"/>
      <w:marBottom w:val="0"/>
      <w:divBdr>
        <w:top w:val="none" w:sz="0" w:space="0" w:color="auto"/>
        <w:left w:val="none" w:sz="0" w:space="0" w:color="auto"/>
        <w:bottom w:val="none" w:sz="0" w:space="0" w:color="auto"/>
        <w:right w:val="none" w:sz="0" w:space="0" w:color="auto"/>
      </w:divBdr>
    </w:div>
    <w:div w:id="1807232373">
      <w:bodyDiv w:val="1"/>
      <w:marLeft w:val="0"/>
      <w:marRight w:val="0"/>
      <w:marTop w:val="0"/>
      <w:marBottom w:val="0"/>
      <w:divBdr>
        <w:top w:val="none" w:sz="0" w:space="0" w:color="auto"/>
        <w:left w:val="none" w:sz="0" w:space="0" w:color="auto"/>
        <w:bottom w:val="none" w:sz="0" w:space="0" w:color="auto"/>
        <w:right w:val="none" w:sz="0" w:space="0" w:color="auto"/>
      </w:divBdr>
    </w:div>
    <w:div w:id="1907180104">
      <w:bodyDiv w:val="1"/>
      <w:marLeft w:val="0"/>
      <w:marRight w:val="0"/>
      <w:marTop w:val="0"/>
      <w:marBottom w:val="0"/>
      <w:divBdr>
        <w:top w:val="none" w:sz="0" w:space="0" w:color="auto"/>
        <w:left w:val="none" w:sz="0" w:space="0" w:color="auto"/>
        <w:bottom w:val="none" w:sz="0" w:space="0" w:color="auto"/>
        <w:right w:val="none" w:sz="0" w:space="0" w:color="auto"/>
      </w:divBdr>
    </w:div>
    <w:div w:id="20146083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8B989D0EAB2794B90B5C529418F74BB" ma:contentTypeVersion="12" ma:contentTypeDescription="Utwórz nowy dokument." ma:contentTypeScope="" ma:versionID="be5d2db0ce72125ce5f98cc8fa870574">
  <xsd:schema xmlns:xsd="http://www.w3.org/2001/XMLSchema" xmlns:xs="http://www.w3.org/2001/XMLSchema" xmlns:p="http://schemas.microsoft.com/office/2006/metadata/properties" xmlns:ns2="6ca524c9-4d9b-4291-a280-7849dd440cbc" xmlns:ns3="60886a3f-4654-48bc-aebd-91b305428b8e" targetNamespace="http://schemas.microsoft.com/office/2006/metadata/properties" ma:root="true" ma:fieldsID="8142dd388abfe16153080fabdd42572a" ns2:_="" ns3:_="">
    <xsd:import namespace="6ca524c9-4d9b-4291-a280-7849dd440cbc"/>
    <xsd:import namespace="60886a3f-4654-48bc-aebd-91b305428b8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a524c9-4d9b-4291-a280-7849dd440c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886a3f-4654-48bc-aebd-91b305428b8e"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go:docsCustomData xmlns:go="http://customooxmlschemas.google.com/" roundtripDataSignature="AMtx7mjnjBkAsbhEHo2lYvhFiiCd54IPSg==">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</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EF158C-960F-4594-B1E4-A51ABCA0F0B4}">
  <ds:schemaRefs>
    <ds:schemaRef ds:uri="http://schemas.openxmlformats.org/officeDocument/2006/bibliography"/>
  </ds:schemaRefs>
</ds:datastoreItem>
</file>

<file path=customXml/itemProps2.xml><?xml version="1.0" encoding="utf-8"?>
<ds:datastoreItem xmlns:ds="http://schemas.openxmlformats.org/officeDocument/2006/customXml" ds:itemID="{56128F07-E496-4FAF-966D-3DBA246164A5}">
  <ds:schemaRefs>
    <ds:schemaRef ds:uri="http://schemas.microsoft.com/sharepoint/v3/contenttype/forms"/>
  </ds:schemaRefs>
</ds:datastoreItem>
</file>

<file path=customXml/itemProps3.xml><?xml version="1.0" encoding="utf-8"?>
<ds:datastoreItem xmlns:ds="http://schemas.openxmlformats.org/officeDocument/2006/customXml" ds:itemID="{3DD09C8B-C75A-4506-A65C-DC04D4E89C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a524c9-4d9b-4291-a280-7849dd440cbc"/>
    <ds:schemaRef ds:uri="60886a3f-4654-48bc-aebd-91b305428b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A0BF5156-96FA-4DF9-89A9-433E4D57B68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10</Pages>
  <Words>3960</Words>
  <Characters>22577</Characters>
  <Application>Microsoft Office Word</Application>
  <DocSecurity>0</DocSecurity>
  <Lines>188</Lines>
  <Paragraphs>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Nikos Mantzaris</dc:creator>
  <cp:lastModifiedBy>Sylwia Migdał</cp:lastModifiedBy>
  <cp:revision>33</cp:revision>
  <cp:lastPrinted>2020-05-26T13:54:00Z</cp:lastPrinted>
  <dcterms:created xsi:type="dcterms:W3CDTF">2022-04-26T18:35:00Z</dcterms:created>
  <dcterms:modified xsi:type="dcterms:W3CDTF">2022-04-28T13:55:00Z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0x010100A8B989D0EAB2794B90B5C529418F74BB</vt:lpwstr>
  </property>
</Properties>
</file>