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35657" w14:textId="77777777" w:rsidR="005A4846" w:rsidRPr="004E6D08" w:rsidRDefault="005A4846" w:rsidP="005A4846">
      <w:pPr>
        <w:spacing w:after="120"/>
        <w:jc w:val="both"/>
        <w:rPr>
          <w:rFonts w:asciiTheme="minorHAnsi" w:eastAsia="Calibri" w:hAnsiTheme="minorHAnsi" w:cstheme="minorHAnsi"/>
          <w:lang w:val="pl-PL"/>
        </w:rPr>
      </w:pPr>
    </w:p>
    <w:p w14:paraId="6984203E" w14:textId="7A25EFB3" w:rsidR="005A4846" w:rsidRPr="004E6D08" w:rsidRDefault="005A4846" w:rsidP="005A4846">
      <w:pPr>
        <w:spacing w:after="120"/>
        <w:jc w:val="both"/>
        <w:rPr>
          <w:rFonts w:asciiTheme="minorHAnsi" w:eastAsia="Calibri" w:hAnsiTheme="minorHAnsi" w:cstheme="minorHAnsi"/>
          <w:lang w:val="pl-PL"/>
        </w:rPr>
      </w:pPr>
      <w:r w:rsidRPr="00121862">
        <w:rPr>
          <w:rFonts w:asciiTheme="minorHAnsi" w:eastAsia="Calibri" w:hAnsiTheme="minorHAnsi" w:cstheme="minorHAnsi"/>
          <w:lang w:val="pl-PL"/>
        </w:rPr>
        <w:t xml:space="preserve">Nr referencyjny nadany sprawie przez Zamawiającego: </w:t>
      </w:r>
      <w:r w:rsidR="004E6D08" w:rsidRPr="00121862">
        <w:rPr>
          <w:rFonts w:asciiTheme="minorHAnsi" w:eastAsia="Calibri" w:hAnsiTheme="minorHAnsi" w:cstheme="minorHAnsi"/>
          <w:lang w:val="pl-PL"/>
        </w:rPr>
        <w:t>11</w:t>
      </w:r>
      <w:r w:rsidRPr="00121862">
        <w:rPr>
          <w:rFonts w:asciiTheme="minorHAnsi" w:eastAsia="Calibri" w:hAnsiTheme="minorHAnsi" w:cstheme="minorHAnsi"/>
          <w:lang w:val="pl-PL"/>
        </w:rPr>
        <w:t>/DW/10/2021 z dn. 11.10.2021 r.</w:t>
      </w:r>
      <w:r w:rsidRPr="004E6D08">
        <w:rPr>
          <w:rFonts w:asciiTheme="minorHAnsi" w:eastAsia="Calibri" w:hAnsiTheme="minorHAnsi" w:cstheme="minorHAnsi"/>
          <w:lang w:val="pl-PL"/>
        </w:rPr>
        <w:t xml:space="preserve"> </w:t>
      </w:r>
    </w:p>
    <w:p w14:paraId="0CD5E629" w14:textId="77777777" w:rsidR="005A4846" w:rsidRPr="004E6D08" w:rsidRDefault="005A4846" w:rsidP="005A4846">
      <w:pPr>
        <w:jc w:val="both"/>
        <w:rPr>
          <w:rFonts w:asciiTheme="minorHAnsi" w:eastAsia="Calibri" w:hAnsiTheme="minorHAnsi" w:cstheme="minorHAnsi"/>
          <w:b/>
          <w:lang w:val="pl-PL"/>
        </w:rPr>
      </w:pPr>
      <w:r w:rsidRPr="004E6D08">
        <w:rPr>
          <w:rFonts w:asciiTheme="minorHAnsi" w:eastAsia="Calibri" w:hAnsiTheme="minorHAnsi" w:cstheme="minorHAnsi"/>
          <w:b/>
          <w:lang w:val="pl-PL"/>
        </w:rPr>
        <w:t xml:space="preserve">                                                                    </w:t>
      </w:r>
      <w:r w:rsidRPr="004E6D08">
        <w:rPr>
          <w:rFonts w:asciiTheme="minorHAnsi" w:eastAsia="Calibri" w:hAnsiTheme="minorHAnsi" w:cstheme="minorHAnsi"/>
          <w:b/>
          <w:lang w:val="pl-PL"/>
        </w:rPr>
        <w:tab/>
      </w:r>
    </w:p>
    <w:p w14:paraId="04EB5B23" w14:textId="77777777" w:rsidR="005A4846" w:rsidRPr="004E6D08" w:rsidRDefault="005A4846" w:rsidP="005A4846">
      <w:pPr>
        <w:jc w:val="center"/>
        <w:rPr>
          <w:rFonts w:asciiTheme="minorHAnsi" w:eastAsia="Calibri" w:hAnsiTheme="minorHAnsi" w:cstheme="minorHAnsi"/>
          <w:b/>
          <w:lang w:val="pl-PL"/>
        </w:rPr>
      </w:pPr>
      <w:r w:rsidRPr="004E6D08">
        <w:rPr>
          <w:rFonts w:asciiTheme="minorHAnsi" w:eastAsia="Calibri" w:hAnsiTheme="minorHAnsi" w:cstheme="minorHAnsi"/>
          <w:b/>
          <w:lang w:val="pl-PL"/>
        </w:rPr>
        <w:t xml:space="preserve">ZAPYTANIE OFERTOWE </w:t>
      </w:r>
    </w:p>
    <w:p w14:paraId="1BDB04DE" w14:textId="68368CB3" w:rsidR="005A4846" w:rsidRPr="004E6D08" w:rsidRDefault="005A4846" w:rsidP="005A4846">
      <w:pPr>
        <w:spacing w:line="240" w:lineRule="auto"/>
        <w:jc w:val="center"/>
        <w:rPr>
          <w:rFonts w:asciiTheme="minorHAnsi" w:eastAsia="Calibri" w:hAnsiTheme="minorHAnsi" w:cstheme="minorHAnsi"/>
          <w:b/>
          <w:i/>
          <w:iCs/>
          <w:lang w:val="pl-PL"/>
        </w:rPr>
      </w:pPr>
      <w:r w:rsidRPr="004E6D08">
        <w:rPr>
          <w:rFonts w:asciiTheme="minorHAnsi" w:eastAsia="Calibri" w:hAnsiTheme="minorHAnsi" w:cstheme="minorHAnsi"/>
          <w:b/>
          <w:i/>
          <w:iCs/>
          <w:lang w:val="pl-PL"/>
        </w:rPr>
        <w:t>Organizacja dwóch lokalnych szkoleń dla wolontariuszy Błękitnego Patrolu WWF w projekcie „Ochrona ssaków i ptaków morskich i ich siedlisk - kontynuacja” nr POIS.02.04.00-00-0042/18, w ramach działania 2.4 osi priorytetowej II Programu Operacyjnego Infrastruktura i Środowisko 2014-2020.</w:t>
      </w:r>
    </w:p>
    <w:p w14:paraId="0FC0A7AA" w14:textId="77777777" w:rsidR="005A4846" w:rsidRPr="004E6D08" w:rsidRDefault="005A4846" w:rsidP="005A4846">
      <w:pPr>
        <w:spacing w:line="240" w:lineRule="auto"/>
        <w:jc w:val="center"/>
        <w:rPr>
          <w:rFonts w:asciiTheme="minorHAnsi" w:eastAsia="Calibri" w:hAnsiTheme="minorHAnsi" w:cstheme="minorHAnsi"/>
          <w:b/>
          <w:lang w:val="pl-PL"/>
        </w:rPr>
      </w:pPr>
    </w:p>
    <w:p w14:paraId="3C56750B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</w:pPr>
      <w:r w:rsidRPr="004E6D08"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  <w:t xml:space="preserve"> Oznaczenie Projektu: </w:t>
      </w:r>
    </w:p>
    <w:p w14:paraId="121E4AFE" w14:textId="0748296F" w:rsidR="005A4846" w:rsidRPr="004E6D08" w:rsidRDefault="005A4846" w:rsidP="005A4846">
      <w:pPr>
        <w:ind w:right="20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Organizacja dwóch lokalnych szkoleń dla wolontariuszy Błękitnego Patrolu WWF w projekcie „Ochrona ssaków i ptaków morskich i ich siedlisk - kontynuacja” nr POIS.02.04.00-00-0042/18, w ramach działania 2.4 osi priorytetowej II Programu Operacyjnego Infrastruktura i Środowisko 2014-2020, polegająca na zapewnieniu obsługi technicznej szkoleń oraz usług gastronomicznych.</w:t>
      </w:r>
    </w:p>
    <w:p w14:paraId="766A3C25" w14:textId="77777777" w:rsidR="004E6D08" w:rsidRPr="004E6D08" w:rsidRDefault="004E6D08" w:rsidP="005A4846">
      <w:pPr>
        <w:ind w:right="20"/>
        <w:jc w:val="both"/>
        <w:rPr>
          <w:rFonts w:asciiTheme="minorHAnsi" w:eastAsia="Calibri" w:hAnsiTheme="minorHAnsi" w:cstheme="minorHAnsi"/>
          <w:lang w:val="pl-PL"/>
        </w:rPr>
      </w:pPr>
    </w:p>
    <w:p w14:paraId="2F2FA05B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</w:pPr>
      <w:r w:rsidRPr="004E6D08"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  <w:t xml:space="preserve">Tryb zamówienia: </w:t>
      </w:r>
    </w:p>
    <w:p w14:paraId="512791BC" w14:textId="77777777" w:rsidR="005A4846" w:rsidRPr="004E6D08" w:rsidRDefault="005A4846" w:rsidP="005A4846">
      <w:pPr>
        <w:pStyle w:val="Akapitzlist"/>
        <w:numPr>
          <w:ilvl w:val="0"/>
          <w:numId w:val="10"/>
        </w:numPr>
        <w:ind w:right="20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Niniejsze postępowanie prowadzone jest zgodnie z Wytycznymi w zakresie kwalifikowalności wydatków w ramach Europejskiego Funduszu Rozwoju Regionalnego, Europejskiego Funduszu Społecznego oraz Funduszu Spójności na lata 2014-2020.</w:t>
      </w:r>
    </w:p>
    <w:p w14:paraId="760EA87E" w14:textId="77777777" w:rsidR="005A4846" w:rsidRPr="004E6D08" w:rsidRDefault="005A4846" w:rsidP="005A4846">
      <w:pPr>
        <w:pStyle w:val="Akapitzlist"/>
        <w:numPr>
          <w:ilvl w:val="0"/>
          <w:numId w:val="10"/>
        </w:numPr>
        <w:ind w:right="20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 xml:space="preserve">W niniejszym postępowaniu nie mają zastosowania przepisy ustawy z dnia 11 września 2019 r. Prawo zamówień publicznych (Dz.U.2021.1129 </w:t>
      </w:r>
      <w:proofErr w:type="spellStart"/>
      <w:r w:rsidRPr="004E6D08">
        <w:rPr>
          <w:rFonts w:asciiTheme="minorHAnsi" w:eastAsia="Calibri" w:hAnsiTheme="minorHAnsi" w:cstheme="minorHAnsi"/>
          <w:lang w:val="pl-PL"/>
        </w:rPr>
        <w:t>t.j</w:t>
      </w:r>
      <w:proofErr w:type="spellEnd"/>
      <w:r w:rsidRPr="004E6D08">
        <w:rPr>
          <w:rFonts w:asciiTheme="minorHAnsi" w:eastAsia="Calibri" w:hAnsiTheme="minorHAnsi" w:cstheme="minorHAnsi"/>
          <w:lang w:val="pl-PL"/>
        </w:rPr>
        <w:t>. z dnia 2021.06.24).</w:t>
      </w:r>
    </w:p>
    <w:p w14:paraId="2B62E9C1" w14:textId="77777777" w:rsidR="005A4846" w:rsidRPr="004E6D08" w:rsidRDefault="005A4846" w:rsidP="005A4846">
      <w:pPr>
        <w:ind w:right="20"/>
        <w:jc w:val="both"/>
        <w:rPr>
          <w:rFonts w:asciiTheme="minorHAnsi" w:eastAsia="Calibri" w:hAnsiTheme="minorHAnsi" w:cstheme="minorHAnsi"/>
          <w:lang w:val="pl-PL"/>
        </w:rPr>
      </w:pPr>
    </w:p>
    <w:p w14:paraId="0CAE4DE2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</w:pPr>
      <w:r w:rsidRPr="004E6D08"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  <w:t xml:space="preserve">Określenie przedmiotu zamówienia: </w:t>
      </w:r>
    </w:p>
    <w:p w14:paraId="15EE967E" w14:textId="4A6F4F2F" w:rsidR="005A4846" w:rsidRPr="004E6D08" w:rsidRDefault="005A4846" w:rsidP="005A4846">
      <w:pPr>
        <w:pStyle w:val="Akapitzlist"/>
        <w:numPr>
          <w:ilvl w:val="0"/>
          <w:numId w:val="6"/>
        </w:numPr>
        <w:spacing w:after="80" w:line="259" w:lineRule="auto"/>
        <w:jc w:val="both"/>
        <w:rPr>
          <w:rFonts w:asciiTheme="minorHAns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Przedmiotem zamówienia jest organizacja dwóch lokalnych szkoleń dla wolontariuszy Błękitnego Patrolu WWF w projekcie „Ochrona ssaków i ptaków morskich i ich siedlisk - kontynuacja” nr POIS.02.04.00-00-0042/18, w ramach działania 2.4 osi priorytetowej II Programu Operacyjnego Infrastruktura i Środowisko 2014-2020, polegająca na zapewnieniu obsługi technicznej szkoleń oraz usług gastronomicznych.</w:t>
      </w:r>
    </w:p>
    <w:p w14:paraId="7D102CDF" w14:textId="77777777" w:rsidR="005A4846" w:rsidRPr="004E6D08" w:rsidRDefault="005A4846" w:rsidP="005A4846">
      <w:pPr>
        <w:pStyle w:val="Akapitzlist"/>
        <w:numPr>
          <w:ilvl w:val="0"/>
          <w:numId w:val="6"/>
        </w:numPr>
        <w:spacing w:after="80" w:line="259" w:lineRule="auto"/>
        <w:jc w:val="both"/>
        <w:rPr>
          <w:rFonts w:asciiTheme="minorHAns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 xml:space="preserve">Miejsce szkolenia: </w:t>
      </w:r>
    </w:p>
    <w:p w14:paraId="0E6A073E" w14:textId="02F0F21B" w:rsidR="009807C6" w:rsidRPr="009807C6" w:rsidRDefault="005A4846" w:rsidP="009807C6">
      <w:pPr>
        <w:pStyle w:val="Akapitzlist"/>
        <w:numPr>
          <w:ilvl w:val="0"/>
          <w:numId w:val="9"/>
        </w:numPr>
        <w:spacing w:after="80" w:line="259" w:lineRule="auto"/>
        <w:jc w:val="both"/>
        <w:rPr>
          <w:rFonts w:asciiTheme="minorHAns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 xml:space="preserve">w dniu 23 października 2021 roku: </w:t>
      </w:r>
      <w:hyperlink r:id="rId7" w:history="1">
        <w:r w:rsidR="009807C6" w:rsidRPr="009807C6">
          <w:rPr>
            <w:rFonts w:ascii="Calibri" w:hAnsi="Calibri"/>
            <w:lang w:val="pl-PL"/>
          </w:rPr>
          <w:t>Szkoła Podstawowa im. Janusza Korczaka</w:t>
        </w:r>
      </w:hyperlink>
      <w:r w:rsidR="009807C6" w:rsidRPr="009807C6">
        <w:rPr>
          <w:rFonts w:ascii="Calibri" w:hAnsi="Calibri"/>
          <w:lang w:val="pl-PL"/>
        </w:rPr>
        <w:t xml:space="preserve"> w Krynicy Morskiej, ul. </w:t>
      </w:r>
      <w:proofErr w:type="spellStart"/>
      <w:r w:rsidR="009807C6" w:rsidRPr="009807C6">
        <w:rPr>
          <w:rFonts w:ascii="Calibri" w:hAnsi="Calibri"/>
        </w:rPr>
        <w:t>Gdańska</w:t>
      </w:r>
      <w:proofErr w:type="spellEnd"/>
      <w:r w:rsidR="009807C6" w:rsidRPr="009807C6">
        <w:rPr>
          <w:rFonts w:ascii="Calibri" w:hAnsi="Calibri"/>
        </w:rPr>
        <w:t xml:space="preserve"> 55a, 82-120 </w:t>
      </w:r>
      <w:proofErr w:type="spellStart"/>
      <w:r w:rsidR="009807C6" w:rsidRPr="009807C6">
        <w:rPr>
          <w:rFonts w:ascii="Calibri" w:hAnsi="Calibri"/>
        </w:rPr>
        <w:t>Krynica</w:t>
      </w:r>
      <w:proofErr w:type="spellEnd"/>
      <w:r w:rsidR="009807C6" w:rsidRPr="009807C6">
        <w:rPr>
          <w:rFonts w:ascii="Calibri" w:hAnsi="Calibri"/>
        </w:rPr>
        <w:t xml:space="preserve"> </w:t>
      </w:r>
      <w:proofErr w:type="spellStart"/>
      <w:r w:rsidR="009807C6" w:rsidRPr="009807C6">
        <w:rPr>
          <w:rFonts w:ascii="Calibri" w:hAnsi="Calibri"/>
        </w:rPr>
        <w:t>Morska</w:t>
      </w:r>
      <w:proofErr w:type="spellEnd"/>
    </w:p>
    <w:p w14:paraId="547B60BB" w14:textId="32E356FC" w:rsidR="005A4846" w:rsidRDefault="005A4846" w:rsidP="005A4846">
      <w:pPr>
        <w:pStyle w:val="Akapitzlist"/>
        <w:numPr>
          <w:ilvl w:val="0"/>
          <w:numId w:val="9"/>
        </w:numPr>
        <w:spacing w:after="80" w:line="259" w:lineRule="auto"/>
        <w:jc w:val="both"/>
        <w:rPr>
          <w:rFonts w:asciiTheme="minorHAnsi" w:hAnsiTheme="minorHAnsi" w:cstheme="minorHAnsi"/>
          <w:lang w:val="pl-PL"/>
        </w:rPr>
      </w:pPr>
      <w:r w:rsidRPr="004E6D08">
        <w:rPr>
          <w:rFonts w:asciiTheme="minorHAnsi" w:hAnsiTheme="minorHAnsi" w:cstheme="minorHAnsi"/>
          <w:lang w:val="pl-PL"/>
        </w:rPr>
        <w:t xml:space="preserve">w dniu 24 października 2021 roku: </w:t>
      </w:r>
      <w:r w:rsidR="009807C6">
        <w:rPr>
          <w:rFonts w:asciiTheme="minorHAnsi" w:hAnsiTheme="minorHAnsi" w:cstheme="minorHAnsi"/>
          <w:lang w:val="pl-PL"/>
        </w:rPr>
        <w:t xml:space="preserve">teren </w:t>
      </w:r>
      <w:r w:rsidR="009807C6" w:rsidRPr="009807C6">
        <w:rPr>
          <w:rFonts w:asciiTheme="minorHAnsi" w:hAnsiTheme="minorHAnsi" w:cstheme="minorHAnsi"/>
          <w:lang w:val="pl-PL"/>
        </w:rPr>
        <w:t xml:space="preserve">Wyspy </w:t>
      </w:r>
      <w:proofErr w:type="spellStart"/>
      <w:r w:rsidR="009807C6" w:rsidRPr="009807C6">
        <w:rPr>
          <w:rFonts w:asciiTheme="minorHAnsi" w:hAnsiTheme="minorHAnsi" w:cstheme="minorHAnsi"/>
          <w:lang w:val="pl-PL"/>
        </w:rPr>
        <w:t>Sobieszewskiej</w:t>
      </w:r>
      <w:proofErr w:type="spellEnd"/>
    </w:p>
    <w:p w14:paraId="2A6DDD92" w14:textId="7399F7F9" w:rsidR="009807C6" w:rsidRDefault="009807C6" w:rsidP="009807C6">
      <w:pPr>
        <w:spacing w:after="80" w:line="259" w:lineRule="auto"/>
        <w:jc w:val="both"/>
        <w:rPr>
          <w:rFonts w:asciiTheme="minorHAnsi" w:hAnsiTheme="minorHAnsi" w:cstheme="minorHAnsi"/>
          <w:lang w:val="pl-PL"/>
        </w:rPr>
      </w:pPr>
    </w:p>
    <w:p w14:paraId="74CAF7BA" w14:textId="298E868B" w:rsidR="009807C6" w:rsidRDefault="009807C6" w:rsidP="009807C6">
      <w:pPr>
        <w:spacing w:after="80" w:line="259" w:lineRule="auto"/>
        <w:jc w:val="both"/>
        <w:rPr>
          <w:rFonts w:asciiTheme="minorHAnsi" w:hAnsiTheme="minorHAnsi" w:cstheme="minorHAnsi"/>
          <w:lang w:val="pl-PL"/>
        </w:rPr>
      </w:pPr>
    </w:p>
    <w:p w14:paraId="5BCC5298" w14:textId="77777777" w:rsidR="009807C6" w:rsidRPr="009807C6" w:rsidRDefault="009807C6" w:rsidP="009807C6">
      <w:pPr>
        <w:spacing w:after="80" w:line="259" w:lineRule="auto"/>
        <w:jc w:val="both"/>
        <w:rPr>
          <w:rFonts w:asciiTheme="minorHAnsi" w:hAnsiTheme="minorHAnsi" w:cstheme="minorHAnsi"/>
          <w:lang w:val="pl-PL"/>
        </w:rPr>
      </w:pPr>
    </w:p>
    <w:p w14:paraId="1C3AC146" w14:textId="30FD9F71" w:rsidR="005A4846" w:rsidRPr="004E6D08" w:rsidRDefault="005A4846" w:rsidP="005A4846">
      <w:pPr>
        <w:pStyle w:val="Akapitzlist"/>
        <w:numPr>
          <w:ilvl w:val="0"/>
          <w:numId w:val="6"/>
        </w:numPr>
        <w:spacing w:after="80" w:line="259" w:lineRule="auto"/>
        <w:jc w:val="both"/>
        <w:rPr>
          <w:rFonts w:asciiTheme="minorHAnsi" w:hAnsiTheme="minorHAnsi" w:cstheme="minorHAnsi"/>
          <w:lang w:val="pl-PL"/>
        </w:rPr>
      </w:pPr>
      <w:r w:rsidRPr="004E6D08">
        <w:rPr>
          <w:rFonts w:asciiTheme="minorHAnsi" w:hAnsiTheme="minorHAnsi" w:cstheme="minorHAnsi"/>
          <w:lang w:val="pl-PL"/>
        </w:rPr>
        <w:lastRenderedPageBreak/>
        <w:t>Termin organizacji szkolenia – 23-24 października 2021 r</w:t>
      </w:r>
    </w:p>
    <w:p w14:paraId="15155E05" w14:textId="77777777" w:rsidR="005A4846" w:rsidRPr="004E6D08" w:rsidRDefault="005A4846" w:rsidP="005A4846">
      <w:pPr>
        <w:pStyle w:val="Akapitzlist"/>
        <w:numPr>
          <w:ilvl w:val="0"/>
          <w:numId w:val="6"/>
        </w:numPr>
        <w:ind w:right="20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 xml:space="preserve">Zamówienie podzielone jest na 2 części: </w:t>
      </w:r>
    </w:p>
    <w:p w14:paraId="5A0F0CDE" w14:textId="0EA711D3" w:rsidR="005A4846" w:rsidRPr="004E6D08" w:rsidRDefault="005A4846" w:rsidP="005A4846">
      <w:pPr>
        <w:pStyle w:val="Akapitzlist"/>
        <w:ind w:right="20"/>
        <w:jc w:val="both"/>
        <w:rPr>
          <w:rFonts w:asciiTheme="minorHAnsi" w:eastAsia="Calibri" w:hAnsiTheme="minorHAnsi" w:cstheme="minorHAnsi"/>
          <w:b/>
          <w:bCs/>
          <w:lang w:val="pl-PL"/>
        </w:rPr>
      </w:pPr>
      <w:bookmarkStart w:id="0" w:name="_Hlk83415715"/>
      <w:r w:rsidRPr="004E6D08">
        <w:rPr>
          <w:rFonts w:asciiTheme="minorHAnsi" w:eastAsia="Calibri" w:hAnsiTheme="minorHAnsi" w:cstheme="minorHAnsi"/>
          <w:b/>
          <w:bCs/>
          <w:lang w:val="pl-PL"/>
        </w:rPr>
        <w:t xml:space="preserve">Część A – </w:t>
      </w:r>
      <w:bookmarkStart w:id="1" w:name="_Hlk83415733"/>
      <w:bookmarkEnd w:id="0"/>
      <w:r w:rsidRPr="004E6D08">
        <w:rPr>
          <w:rFonts w:asciiTheme="minorHAnsi" w:eastAsia="Calibri" w:hAnsiTheme="minorHAnsi" w:cstheme="minorHAnsi"/>
          <w:b/>
          <w:bCs/>
          <w:lang w:val="pl-PL"/>
        </w:rPr>
        <w:t>Organizacja szkolenia dla lokalnej grupy wolontariuszy z obszaru: Mikoszewo - Piaski, w dniu 23 października 2021 roku;</w:t>
      </w:r>
    </w:p>
    <w:p w14:paraId="634DEE85" w14:textId="1F70A3D7" w:rsidR="005A4846" w:rsidRPr="004E6D08" w:rsidRDefault="005A4846" w:rsidP="005A4846">
      <w:pPr>
        <w:pStyle w:val="Akapitzlist"/>
        <w:ind w:right="20"/>
        <w:jc w:val="both"/>
        <w:rPr>
          <w:rFonts w:asciiTheme="minorHAnsi" w:eastAsia="Calibri" w:hAnsiTheme="minorHAnsi" w:cstheme="minorHAnsi"/>
          <w:b/>
          <w:bCs/>
          <w:lang w:val="pl-PL"/>
        </w:rPr>
      </w:pPr>
      <w:r w:rsidRPr="004E6D08">
        <w:rPr>
          <w:rFonts w:asciiTheme="minorHAnsi" w:eastAsia="Calibri" w:hAnsiTheme="minorHAnsi" w:cstheme="minorHAnsi"/>
          <w:b/>
          <w:bCs/>
          <w:lang w:val="pl-PL"/>
        </w:rPr>
        <w:t xml:space="preserve">Część B - Organizacja szkolenia dla lokalnej grupy wolontariuszy z obszaru: Rzucewo (Kapliczka)  - </w:t>
      </w:r>
      <w:proofErr w:type="spellStart"/>
      <w:r w:rsidRPr="004E6D08">
        <w:rPr>
          <w:rFonts w:asciiTheme="minorHAnsi" w:eastAsia="Calibri" w:hAnsiTheme="minorHAnsi" w:cstheme="minorHAnsi"/>
          <w:b/>
          <w:bCs/>
          <w:lang w:val="pl-PL"/>
        </w:rPr>
        <w:t>Sobieszewo</w:t>
      </w:r>
      <w:proofErr w:type="spellEnd"/>
      <w:r w:rsidRPr="004E6D08">
        <w:rPr>
          <w:rFonts w:asciiTheme="minorHAnsi" w:eastAsia="Calibri" w:hAnsiTheme="minorHAnsi" w:cstheme="minorHAnsi"/>
          <w:b/>
          <w:bCs/>
          <w:lang w:val="pl-PL"/>
        </w:rPr>
        <w:t>, w dniu 24 października 2021 roku.</w:t>
      </w:r>
    </w:p>
    <w:bookmarkEnd w:id="1"/>
    <w:p w14:paraId="3FC45CBA" w14:textId="77777777" w:rsidR="005A4846" w:rsidRPr="004E6D08" w:rsidRDefault="005A4846" w:rsidP="005A4846">
      <w:pPr>
        <w:pStyle w:val="Akapitzlist"/>
        <w:numPr>
          <w:ilvl w:val="0"/>
          <w:numId w:val="6"/>
        </w:numPr>
        <w:ind w:right="20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 xml:space="preserve">Wykonawca może złożyć ofertę na jedną lub dwie Części zamówienia. </w:t>
      </w:r>
    </w:p>
    <w:p w14:paraId="6B262170" w14:textId="77777777" w:rsidR="005A4846" w:rsidRPr="004E6D08" w:rsidRDefault="005A4846" w:rsidP="005A4846">
      <w:pPr>
        <w:pStyle w:val="Akapitzlist"/>
        <w:numPr>
          <w:ilvl w:val="0"/>
          <w:numId w:val="6"/>
        </w:numPr>
        <w:ind w:right="20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 xml:space="preserve">Szczegółowy opis przedmiotu zamówienia znajduje się </w:t>
      </w:r>
      <w:bookmarkStart w:id="2" w:name="_Hlk74160995"/>
      <w:r w:rsidRPr="004E6D08">
        <w:rPr>
          <w:rFonts w:asciiTheme="minorHAnsi" w:eastAsia="Calibri" w:hAnsiTheme="minorHAnsi" w:cstheme="minorHAnsi"/>
          <w:lang w:val="pl-PL"/>
        </w:rPr>
        <w:t xml:space="preserve">w </w:t>
      </w:r>
      <w:r w:rsidRPr="004E6D08">
        <w:rPr>
          <w:rFonts w:asciiTheme="minorHAnsi" w:eastAsia="Calibri" w:hAnsiTheme="minorHAnsi" w:cstheme="minorHAnsi"/>
          <w:b/>
          <w:bCs/>
          <w:lang w:val="pl-PL"/>
        </w:rPr>
        <w:t>Załączniku nr 1 – Opis przedmiotu zamówienia</w:t>
      </w:r>
      <w:bookmarkEnd w:id="2"/>
      <w:r w:rsidRPr="004E6D08">
        <w:rPr>
          <w:rFonts w:asciiTheme="minorHAnsi" w:eastAsia="Calibri" w:hAnsiTheme="minorHAnsi" w:cstheme="minorHAnsi"/>
          <w:lang w:val="pl-PL"/>
        </w:rPr>
        <w:t xml:space="preserve">.  </w:t>
      </w:r>
    </w:p>
    <w:p w14:paraId="30DDA5AC" w14:textId="77777777" w:rsidR="005A4846" w:rsidRPr="004E6D08" w:rsidRDefault="005A4846" w:rsidP="005A4846">
      <w:pPr>
        <w:ind w:right="20"/>
        <w:jc w:val="both"/>
        <w:rPr>
          <w:rFonts w:asciiTheme="minorHAnsi" w:eastAsia="Calibri" w:hAnsiTheme="minorHAnsi" w:cstheme="minorHAnsi"/>
          <w:lang w:val="pl-PL"/>
        </w:rPr>
      </w:pPr>
    </w:p>
    <w:p w14:paraId="4229852F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</w:pPr>
      <w:r w:rsidRPr="004E6D08"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  <w:t xml:space="preserve">Kod CPV:  </w:t>
      </w:r>
    </w:p>
    <w:p w14:paraId="4DE743C6" w14:textId="77777777" w:rsidR="005A4846" w:rsidRPr="004E6D08" w:rsidRDefault="005A4846" w:rsidP="005A4846">
      <w:pPr>
        <w:ind w:right="20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80500000-9 - Usługi szkoleniowe</w:t>
      </w:r>
    </w:p>
    <w:p w14:paraId="3C1FEBC1" w14:textId="77777777" w:rsidR="005A4846" w:rsidRPr="004E6D08" w:rsidRDefault="005A4846" w:rsidP="005A4846">
      <w:pPr>
        <w:ind w:right="20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55100000-1 - Usługi hotelarskie</w:t>
      </w:r>
    </w:p>
    <w:p w14:paraId="2FA42960" w14:textId="77777777" w:rsidR="005A4846" w:rsidRPr="004E6D08" w:rsidRDefault="005A4846" w:rsidP="005A4846">
      <w:pPr>
        <w:ind w:right="20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55120000-7 - Usługi hotelarskie w zakresie spotkań i konferencji</w:t>
      </w:r>
    </w:p>
    <w:p w14:paraId="47D40EAF" w14:textId="77777777" w:rsidR="005A4846" w:rsidRPr="004E6D08" w:rsidRDefault="005A4846" w:rsidP="005A4846">
      <w:pPr>
        <w:ind w:right="20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55300000-3 - Usługi restauracyjne i dotyczące podawania posiłków</w:t>
      </w:r>
    </w:p>
    <w:p w14:paraId="2D441C01" w14:textId="77777777" w:rsidR="005A4846" w:rsidRPr="004E6D08" w:rsidRDefault="005A4846" w:rsidP="005A4846">
      <w:pPr>
        <w:ind w:right="20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55500000-5 - Usługi bufetowe oraz w zakresie podawania posiłków</w:t>
      </w:r>
    </w:p>
    <w:p w14:paraId="0FC648AD" w14:textId="77777777" w:rsidR="005A4846" w:rsidRPr="004E6D08" w:rsidRDefault="005A4846" w:rsidP="005A4846">
      <w:pPr>
        <w:jc w:val="both"/>
        <w:rPr>
          <w:rFonts w:asciiTheme="minorHAnsi" w:eastAsia="Calibri" w:hAnsiTheme="minorHAnsi" w:cstheme="minorHAnsi"/>
          <w:lang w:val="pl-PL"/>
        </w:rPr>
      </w:pPr>
    </w:p>
    <w:p w14:paraId="44DEC660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</w:pPr>
      <w:r w:rsidRPr="004E6D08"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  <w:t>Termin wykonania zamówienia:</w:t>
      </w:r>
    </w:p>
    <w:p w14:paraId="316D2D30" w14:textId="080363E5" w:rsidR="005A4846" w:rsidRPr="004E6D08" w:rsidRDefault="005A4846" w:rsidP="005A4846">
      <w:pPr>
        <w:pStyle w:val="Akapitzlist"/>
        <w:numPr>
          <w:ilvl w:val="0"/>
          <w:numId w:val="8"/>
        </w:numPr>
        <w:spacing w:after="80" w:line="259" w:lineRule="auto"/>
        <w:ind w:left="709" w:hanging="425"/>
        <w:jc w:val="both"/>
        <w:rPr>
          <w:rFonts w:asciiTheme="minorHAnsi" w:hAnsiTheme="minorHAnsi" w:cstheme="minorHAnsi"/>
          <w:lang w:val="pl-PL"/>
        </w:rPr>
      </w:pPr>
      <w:r w:rsidRPr="004E6D08">
        <w:rPr>
          <w:rFonts w:asciiTheme="minorHAnsi" w:eastAsia="Times New Roman" w:hAnsiTheme="minorHAnsi" w:cstheme="minorHAnsi"/>
          <w:spacing w:val="-2"/>
          <w:lang w:val="pl-PL" w:eastAsia="x-none"/>
        </w:rPr>
        <w:t xml:space="preserve">Część 1 - </w:t>
      </w:r>
      <w:r w:rsidRPr="004E6D08">
        <w:rPr>
          <w:rFonts w:asciiTheme="minorHAnsi" w:hAnsiTheme="minorHAnsi" w:cstheme="minorHAnsi"/>
          <w:lang w:val="pl-PL"/>
        </w:rPr>
        <w:t>23 października 2021 r.</w:t>
      </w:r>
      <w:r w:rsidRPr="004E6D08">
        <w:rPr>
          <w:rFonts w:asciiTheme="minorHAnsi" w:eastAsia="Times New Roman" w:hAnsiTheme="minorHAnsi" w:cstheme="minorHAnsi"/>
          <w:spacing w:val="-2"/>
          <w:lang w:val="pl-PL" w:eastAsia="x-none"/>
        </w:rPr>
        <w:t xml:space="preserve">; </w:t>
      </w:r>
    </w:p>
    <w:p w14:paraId="446B5BE2" w14:textId="3D130371" w:rsidR="005A4846" w:rsidRPr="004E6D08" w:rsidRDefault="005A4846" w:rsidP="005A4846">
      <w:pPr>
        <w:pStyle w:val="Akapitzlist"/>
        <w:numPr>
          <w:ilvl w:val="0"/>
          <w:numId w:val="8"/>
        </w:numPr>
        <w:spacing w:after="80" w:line="259" w:lineRule="auto"/>
        <w:ind w:left="709" w:hanging="425"/>
        <w:jc w:val="both"/>
        <w:rPr>
          <w:rFonts w:asciiTheme="minorHAnsi" w:hAnsiTheme="minorHAnsi" w:cstheme="minorHAnsi"/>
          <w:lang w:val="pl-PL"/>
        </w:rPr>
      </w:pPr>
      <w:r w:rsidRPr="004E6D08">
        <w:rPr>
          <w:rFonts w:asciiTheme="minorHAnsi" w:eastAsia="Times New Roman" w:hAnsiTheme="minorHAnsi" w:cstheme="minorHAnsi"/>
          <w:spacing w:val="-2"/>
          <w:lang w:val="pl-PL" w:eastAsia="x-none"/>
        </w:rPr>
        <w:t xml:space="preserve">Część 2 - 24 października 2021 r. </w:t>
      </w:r>
    </w:p>
    <w:p w14:paraId="65B0D7F3" w14:textId="77777777" w:rsidR="005A4846" w:rsidRPr="004E6D08" w:rsidRDefault="005A4846" w:rsidP="005A4846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</w:pPr>
    </w:p>
    <w:p w14:paraId="4C595FDD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</w:pPr>
      <w:r w:rsidRPr="004E6D08"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  <w:t xml:space="preserve">Warunki udziału w postępowaniu: </w:t>
      </w:r>
    </w:p>
    <w:p w14:paraId="1BBF9248" w14:textId="77777777" w:rsidR="005A4846" w:rsidRPr="004E6D08" w:rsidRDefault="005A4846" w:rsidP="005A4846">
      <w:pPr>
        <w:widowControl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Theme="minorHAnsi" w:eastAsia="Times New Roman" w:hAnsiTheme="minorHAnsi" w:cstheme="minorHAnsi"/>
          <w:spacing w:val="-2"/>
          <w:lang w:val="pl-PL" w:eastAsia="x-none"/>
        </w:rPr>
      </w:pPr>
      <w:r w:rsidRPr="004E6D08">
        <w:rPr>
          <w:rFonts w:asciiTheme="minorHAnsi" w:eastAsia="Times New Roman" w:hAnsiTheme="minorHAnsi" w:cstheme="minorHAnsi"/>
          <w:spacing w:val="-2"/>
          <w:lang w:val="pl-PL" w:eastAsia="x-none"/>
        </w:rPr>
        <w:t xml:space="preserve">Zamawiający nie stawia warunków udziału w postępowaniu. </w:t>
      </w:r>
    </w:p>
    <w:p w14:paraId="1F5B8456" w14:textId="77777777" w:rsidR="005A4846" w:rsidRPr="004E6D08" w:rsidRDefault="005A4846" w:rsidP="005A4846">
      <w:pPr>
        <w:ind w:right="20"/>
        <w:jc w:val="both"/>
        <w:rPr>
          <w:rFonts w:asciiTheme="minorHAnsi" w:eastAsia="Calibri" w:hAnsiTheme="minorHAnsi" w:cstheme="minorHAnsi"/>
          <w:lang w:val="pl-PL"/>
        </w:rPr>
      </w:pPr>
    </w:p>
    <w:p w14:paraId="14F0A937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</w:pPr>
      <w:r w:rsidRPr="004E6D08"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  <w:t xml:space="preserve"> Dokumenty wymagane do złożenia oferty: </w:t>
      </w:r>
    </w:p>
    <w:p w14:paraId="6F9871E1" w14:textId="77777777" w:rsidR="005A4846" w:rsidRPr="004E6D08" w:rsidRDefault="005A4846" w:rsidP="005A4846">
      <w:pPr>
        <w:numPr>
          <w:ilvl w:val="0"/>
          <w:numId w:val="2"/>
        </w:numPr>
        <w:ind w:left="426" w:hanging="426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Formularz ofertowy Wykonawcy (według wzoru z Załącznika nr 2)</w:t>
      </w:r>
    </w:p>
    <w:p w14:paraId="4655A8D8" w14:textId="77777777" w:rsidR="005A4846" w:rsidRPr="004E6D08" w:rsidRDefault="005A4846" w:rsidP="005A4846">
      <w:pPr>
        <w:numPr>
          <w:ilvl w:val="0"/>
          <w:numId w:val="2"/>
        </w:numPr>
        <w:ind w:left="426" w:hanging="426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Oświadczenie Wykonawcy o braku powiązań kapitałowych lub osobowych (według wzoru z Załącznika nr 3)</w:t>
      </w:r>
    </w:p>
    <w:p w14:paraId="5F3B33B8" w14:textId="77777777" w:rsidR="005A4846" w:rsidRPr="004E6D08" w:rsidRDefault="005A4846" w:rsidP="005A4846">
      <w:pPr>
        <w:numPr>
          <w:ilvl w:val="0"/>
          <w:numId w:val="2"/>
        </w:numPr>
        <w:ind w:left="426" w:hanging="426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 xml:space="preserve">Klauzula informacyjna RODO (według wzoru z Załącznika nr 4) </w:t>
      </w:r>
    </w:p>
    <w:p w14:paraId="7D3BFE18" w14:textId="77777777" w:rsidR="005A4846" w:rsidRPr="004E6D08" w:rsidRDefault="005A4846" w:rsidP="005A4846">
      <w:pPr>
        <w:jc w:val="both"/>
        <w:rPr>
          <w:rFonts w:asciiTheme="minorHAnsi" w:eastAsia="Calibri" w:hAnsiTheme="minorHAnsi" w:cstheme="minorHAnsi"/>
          <w:lang w:val="pl-PL"/>
        </w:rPr>
      </w:pPr>
    </w:p>
    <w:p w14:paraId="018FE046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inorHAnsi" w:eastAsia="Calibri" w:hAnsiTheme="minorHAnsi" w:cstheme="minorHAnsi"/>
          <w:b/>
          <w:bCs/>
          <w:lang w:val="pl-PL"/>
        </w:rPr>
      </w:pPr>
      <w:r w:rsidRPr="004E6D08"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  <w:t>Kryterium oceny ofert, wagi procentowe przypisane do poszczególnych kryteriów oraz sposób</w:t>
      </w:r>
      <w:r w:rsidRPr="004E6D08">
        <w:rPr>
          <w:rFonts w:asciiTheme="minorHAnsi" w:eastAsia="Calibri" w:hAnsiTheme="minorHAnsi" w:cstheme="minorHAnsi"/>
          <w:b/>
          <w:bCs/>
          <w:lang w:val="pl-PL"/>
        </w:rPr>
        <w:t xml:space="preserve"> przyznawania punktacji: </w:t>
      </w:r>
    </w:p>
    <w:tbl>
      <w:tblPr>
        <w:tblStyle w:val="Tabela-Siatka"/>
        <w:tblW w:w="8958" w:type="dxa"/>
        <w:tblInd w:w="-5" w:type="dxa"/>
        <w:tblLook w:val="04A0" w:firstRow="1" w:lastRow="0" w:firstColumn="1" w:lastColumn="0" w:noHBand="0" w:noVBand="1"/>
      </w:tblPr>
      <w:tblGrid>
        <w:gridCol w:w="6384"/>
        <w:gridCol w:w="2574"/>
      </w:tblGrid>
      <w:tr w:rsidR="005A4846" w:rsidRPr="004E6D08" w14:paraId="3A4D0F41" w14:textId="77777777" w:rsidTr="006357B9">
        <w:tc>
          <w:tcPr>
            <w:tcW w:w="6384" w:type="dxa"/>
          </w:tcPr>
          <w:p w14:paraId="079B9328" w14:textId="77777777" w:rsidR="005A4846" w:rsidRPr="004E6D08" w:rsidRDefault="005A4846" w:rsidP="006357B9">
            <w:pPr>
              <w:rPr>
                <w:rFonts w:asciiTheme="minorHAnsi" w:eastAsia="Calibri" w:hAnsiTheme="minorHAnsi" w:cstheme="minorHAnsi"/>
                <w:lang w:val="pl-PL"/>
              </w:rPr>
            </w:pPr>
            <w:r w:rsidRPr="004E6D08">
              <w:rPr>
                <w:rFonts w:asciiTheme="minorHAnsi" w:eastAsia="Calibri" w:hAnsiTheme="minorHAnsi" w:cstheme="minorHAnsi"/>
                <w:lang w:val="pl-PL"/>
              </w:rPr>
              <w:t>Nazwa kryterium</w:t>
            </w:r>
          </w:p>
        </w:tc>
        <w:tc>
          <w:tcPr>
            <w:tcW w:w="2574" w:type="dxa"/>
          </w:tcPr>
          <w:p w14:paraId="76692212" w14:textId="77777777" w:rsidR="005A4846" w:rsidRPr="004E6D08" w:rsidRDefault="005A4846" w:rsidP="006357B9">
            <w:pPr>
              <w:rPr>
                <w:rFonts w:asciiTheme="minorHAnsi" w:eastAsia="Calibri" w:hAnsiTheme="minorHAnsi" w:cstheme="minorHAnsi"/>
                <w:lang w:val="pl-PL"/>
              </w:rPr>
            </w:pPr>
            <w:r w:rsidRPr="004E6D08">
              <w:rPr>
                <w:rFonts w:asciiTheme="minorHAnsi" w:eastAsia="Calibri" w:hAnsiTheme="minorHAnsi" w:cstheme="minorHAnsi"/>
                <w:lang w:val="pl-PL"/>
              </w:rPr>
              <w:t>Waga</w:t>
            </w:r>
          </w:p>
        </w:tc>
      </w:tr>
      <w:tr w:rsidR="005A4846" w:rsidRPr="004E6D08" w14:paraId="682308F0" w14:textId="77777777" w:rsidTr="006357B9">
        <w:tc>
          <w:tcPr>
            <w:tcW w:w="6384" w:type="dxa"/>
          </w:tcPr>
          <w:p w14:paraId="394EF27A" w14:textId="77777777" w:rsidR="005A4846" w:rsidRPr="004E6D08" w:rsidRDefault="005A4846" w:rsidP="006357B9">
            <w:pPr>
              <w:rPr>
                <w:rFonts w:asciiTheme="minorHAnsi" w:eastAsia="Calibri" w:hAnsiTheme="minorHAnsi" w:cstheme="minorHAnsi"/>
                <w:lang w:val="pl-PL"/>
              </w:rPr>
            </w:pPr>
            <w:r w:rsidRPr="004E6D08">
              <w:rPr>
                <w:rFonts w:asciiTheme="minorHAnsi" w:eastAsia="Calibri" w:hAnsiTheme="minorHAnsi" w:cstheme="minorHAnsi"/>
                <w:lang w:val="pl-PL"/>
              </w:rPr>
              <w:t xml:space="preserve">Cena brutto </w:t>
            </w:r>
          </w:p>
        </w:tc>
        <w:tc>
          <w:tcPr>
            <w:tcW w:w="2574" w:type="dxa"/>
          </w:tcPr>
          <w:p w14:paraId="24B8FF33" w14:textId="77777777" w:rsidR="005A4846" w:rsidRPr="004E6D08" w:rsidRDefault="005A4846" w:rsidP="006357B9">
            <w:pPr>
              <w:rPr>
                <w:rFonts w:asciiTheme="minorHAnsi" w:eastAsia="Calibri" w:hAnsiTheme="minorHAnsi" w:cstheme="minorHAnsi"/>
                <w:lang w:val="pl-PL"/>
              </w:rPr>
            </w:pPr>
            <w:r w:rsidRPr="004E6D08">
              <w:rPr>
                <w:rFonts w:asciiTheme="minorHAnsi" w:eastAsia="Calibri" w:hAnsiTheme="minorHAnsi" w:cstheme="minorHAnsi"/>
                <w:lang w:val="pl-PL"/>
              </w:rPr>
              <w:t>100 %</w:t>
            </w:r>
          </w:p>
        </w:tc>
      </w:tr>
    </w:tbl>
    <w:p w14:paraId="231ACEFC" w14:textId="77777777" w:rsidR="005A4846" w:rsidRPr="004E6D08" w:rsidRDefault="005A4846" w:rsidP="005A4846">
      <w:pPr>
        <w:rPr>
          <w:rFonts w:asciiTheme="minorHAnsi" w:eastAsia="Calibri" w:hAnsiTheme="minorHAnsi" w:cstheme="minorHAnsi"/>
          <w:lang w:val="pl-PL"/>
        </w:rPr>
      </w:pPr>
    </w:p>
    <w:p w14:paraId="56834D52" w14:textId="77777777" w:rsidR="005A4846" w:rsidRPr="004E6D08" w:rsidRDefault="005A4846" w:rsidP="005A4846">
      <w:pPr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lastRenderedPageBreak/>
        <w:t xml:space="preserve">Do realizacji zamówienia zostanie wybrany Wykonawca, który zaoferuje najniższą cenę brutto. </w:t>
      </w:r>
    </w:p>
    <w:p w14:paraId="063A3057" w14:textId="77777777" w:rsidR="005A4846" w:rsidRPr="004E6D08" w:rsidRDefault="005A4846" w:rsidP="005A4846">
      <w:pPr>
        <w:rPr>
          <w:rFonts w:asciiTheme="minorHAnsi" w:eastAsia="Calibri" w:hAnsiTheme="minorHAnsi" w:cstheme="minorHAnsi"/>
          <w:lang w:val="pl-PL"/>
        </w:rPr>
      </w:pPr>
    </w:p>
    <w:p w14:paraId="015D1C27" w14:textId="77777777" w:rsidR="005A4846" w:rsidRPr="004E6D08" w:rsidRDefault="005A4846" w:rsidP="005A4846">
      <w:pPr>
        <w:ind w:left="426"/>
        <w:rPr>
          <w:rFonts w:asciiTheme="minorHAnsi" w:eastAsia="Calibri" w:hAnsiTheme="minorHAnsi" w:cstheme="minorHAnsi"/>
          <w:b/>
          <w:bCs/>
          <w:lang w:val="pl-PL"/>
        </w:rPr>
      </w:pPr>
      <w:r w:rsidRPr="004E6D08">
        <w:rPr>
          <w:rFonts w:asciiTheme="minorHAnsi" w:eastAsia="Calibri" w:hAnsiTheme="minorHAnsi" w:cstheme="minorHAnsi"/>
          <w:b/>
          <w:bCs/>
          <w:lang w:val="pl-PL"/>
        </w:rPr>
        <w:t>Sposób obliczania ceny:</w:t>
      </w:r>
    </w:p>
    <w:p w14:paraId="6C0DAD87" w14:textId="77777777" w:rsidR="005A4846" w:rsidRPr="004E6D08" w:rsidRDefault="005A4846" w:rsidP="005A4846">
      <w:pPr>
        <w:numPr>
          <w:ilvl w:val="1"/>
          <w:numId w:val="3"/>
        </w:numPr>
        <w:ind w:left="851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Cenę należy obliczyć w taki sposób, by obejmowała wszelkie koszty związane z należytym wykonaniem przedmiotu zamówienia. Należy ją podać w polskich złotych.</w:t>
      </w:r>
    </w:p>
    <w:p w14:paraId="63C6F812" w14:textId="77777777" w:rsidR="005A4846" w:rsidRPr="004E6D08" w:rsidRDefault="005A4846" w:rsidP="005A4846">
      <w:pPr>
        <w:numPr>
          <w:ilvl w:val="1"/>
          <w:numId w:val="3"/>
        </w:numPr>
        <w:ind w:left="851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Wszystkie czynności związane z obliczeniem ceny i mające wpływ na jej wysokość, Wykonawca powinien wykonać z należytą starannością.</w:t>
      </w:r>
    </w:p>
    <w:p w14:paraId="6327C2CC" w14:textId="77777777" w:rsidR="005A4846" w:rsidRPr="004E6D08" w:rsidRDefault="005A4846" w:rsidP="005A4846">
      <w:pPr>
        <w:numPr>
          <w:ilvl w:val="1"/>
          <w:numId w:val="3"/>
        </w:numPr>
        <w:ind w:left="851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Wykonawca określa cenę realizacji zamówienia poprzez wskazanie w formularzu kosztu całkowitego, jaki poniesie Zamawiający.</w:t>
      </w:r>
    </w:p>
    <w:p w14:paraId="0768FA68" w14:textId="77777777" w:rsidR="005A4846" w:rsidRPr="004E6D08" w:rsidRDefault="005A4846" w:rsidP="005A4846">
      <w:pPr>
        <w:ind w:right="20"/>
        <w:jc w:val="both"/>
        <w:rPr>
          <w:rFonts w:asciiTheme="minorHAnsi" w:eastAsia="Calibri" w:hAnsiTheme="minorHAnsi" w:cstheme="minorHAnsi"/>
          <w:lang w:val="pl-PL"/>
        </w:rPr>
      </w:pPr>
    </w:p>
    <w:p w14:paraId="615B29A4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</w:pPr>
      <w:r w:rsidRPr="004E6D08"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  <w:t xml:space="preserve">Termin i miejsce składania ofert: </w:t>
      </w:r>
    </w:p>
    <w:p w14:paraId="01596BD2" w14:textId="77777777" w:rsidR="005A4846" w:rsidRPr="004E6D08" w:rsidRDefault="005A4846" w:rsidP="005A4846">
      <w:pPr>
        <w:widowControl w:val="0"/>
        <w:numPr>
          <w:ilvl w:val="0"/>
          <w:numId w:val="4"/>
        </w:numPr>
        <w:autoSpaceDE w:val="0"/>
        <w:autoSpaceDN w:val="0"/>
        <w:spacing w:before="7"/>
        <w:ind w:left="284" w:hanging="284"/>
        <w:jc w:val="both"/>
        <w:rPr>
          <w:rFonts w:asciiTheme="minorHAnsi" w:eastAsia="Calibri" w:hAnsiTheme="minorHAnsi" w:cstheme="minorHAnsi"/>
          <w:color w:val="000000" w:themeColor="text1"/>
          <w:lang w:val="pl-PL" w:eastAsia="en-US"/>
        </w:rPr>
      </w:pPr>
      <w:r w:rsidRPr="004E6D08">
        <w:rPr>
          <w:rFonts w:asciiTheme="minorHAnsi" w:eastAsia="Calibri" w:hAnsiTheme="minorHAnsi" w:cstheme="minorHAnsi"/>
          <w:lang w:val="pl-PL" w:eastAsia="en-US"/>
        </w:rPr>
        <w:t xml:space="preserve">Ofertę należy składać pocztą elektroniczną na adres: </w:t>
      </w:r>
      <w:hyperlink r:id="rId8" w:history="1">
        <w:r w:rsidRPr="004E6D08">
          <w:rPr>
            <w:rStyle w:val="Hipercze"/>
            <w:rFonts w:asciiTheme="minorHAnsi" w:hAnsiTheme="minorHAnsi" w:cstheme="minorHAnsi"/>
            <w:lang w:val="pl-PL"/>
          </w:rPr>
          <w:t>dwojcieszek@wwf.pl</w:t>
        </w:r>
      </w:hyperlink>
      <w:r w:rsidRPr="004E6D08">
        <w:rPr>
          <w:rFonts w:asciiTheme="minorHAnsi" w:hAnsiTheme="minorHAnsi" w:cstheme="minorHAnsi"/>
          <w:lang w:val="pl-PL"/>
        </w:rPr>
        <w:t xml:space="preserve"> </w:t>
      </w:r>
    </w:p>
    <w:p w14:paraId="5E8A18B3" w14:textId="48EE3814" w:rsidR="005A4846" w:rsidRPr="004E6D08" w:rsidRDefault="005A4846" w:rsidP="005A4846">
      <w:pPr>
        <w:widowControl w:val="0"/>
        <w:numPr>
          <w:ilvl w:val="0"/>
          <w:numId w:val="4"/>
        </w:numPr>
        <w:autoSpaceDE w:val="0"/>
        <w:autoSpaceDN w:val="0"/>
        <w:spacing w:before="7"/>
        <w:ind w:left="284" w:hanging="284"/>
        <w:jc w:val="both"/>
        <w:rPr>
          <w:rFonts w:asciiTheme="minorHAnsi" w:eastAsia="Calibri" w:hAnsiTheme="minorHAnsi" w:cstheme="minorHAnsi"/>
          <w:lang w:val="pl-PL" w:eastAsia="en-US"/>
        </w:rPr>
      </w:pPr>
      <w:r w:rsidRPr="004E6D08">
        <w:rPr>
          <w:rFonts w:asciiTheme="minorHAnsi" w:eastAsia="Calibri" w:hAnsiTheme="minorHAnsi" w:cstheme="minorHAnsi"/>
          <w:lang w:val="pl-PL" w:eastAsia="en-US"/>
        </w:rPr>
        <w:t xml:space="preserve">Ofertę należy złożyć do dnia </w:t>
      </w:r>
      <w:r w:rsidRPr="004E6D08">
        <w:rPr>
          <w:rFonts w:asciiTheme="minorHAnsi" w:eastAsia="Calibri" w:hAnsiTheme="minorHAnsi" w:cstheme="minorHAnsi"/>
          <w:b/>
          <w:bCs/>
          <w:lang w:val="pl-PL" w:eastAsia="en-US"/>
        </w:rPr>
        <w:t>1</w:t>
      </w:r>
      <w:r w:rsidR="00564FE7" w:rsidRPr="004E6D08">
        <w:rPr>
          <w:rFonts w:asciiTheme="minorHAnsi" w:eastAsia="Calibri" w:hAnsiTheme="minorHAnsi" w:cstheme="minorHAnsi"/>
          <w:b/>
          <w:bCs/>
          <w:lang w:val="pl-PL" w:eastAsia="en-US"/>
        </w:rPr>
        <w:t>8</w:t>
      </w:r>
      <w:r w:rsidRPr="004E6D08">
        <w:rPr>
          <w:rFonts w:asciiTheme="minorHAnsi" w:eastAsia="Calibri" w:hAnsiTheme="minorHAnsi" w:cstheme="minorHAnsi"/>
          <w:b/>
          <w:bCs/>
          <w:lang w:val="pl-PL" w:eastAsia="en-US"/>
        </w:rPr>
        <w:t xml:space="preserve"> października 2021 r. do godziny 12:00</w:t>
      </w:r>
      <w:r w:rsidRPr="004E6D08">
        <w:rPr>
          <w:rFonts w:asciiTheme="minorHAnsi" w:eastAsia="Calibri" w:hAnsiTheme="minorHAnsi" w:cstheme="minorHAnsi"/>
          <w:lang w:val="pl-PL" w:eastAsia="en-US"/>
        </w:rPr>
        <w:t>. O terminie wpłynięcia oferty decyduje data doręczenia na pocztę mailową.</w:t>
      </w:r>
    </w:p>
    <w:p w14:paraId="72E27AD2" w14:textId="77777777" w:rsidR="005A4846" w:rsidRPr="004E6D08" w:rsidRDefault="005A4846" w:rsidP="005A4846">
      <w:pPr>
        <w:widowControl w:val="0"/>
        <w:numPr>
          <w:ilvl w:val="0"/>
          <w:numId w:val="4"/>
        </w:numPr>
        <w:autoSpaceDE w:val="0"/>
        <w:autoSpaceDN w:val="0"/>
        <w:spacing w:before="7"/>
        <w:ind w:left="284" w:hanging="284"/>
        <w:jc w:val="both"/>
        <w:rPr>
          <w:rFonts w:asciiTheme="minorHAnsi" w:eastAsia="Calibri" w:hAnsiTheme="minorHAnsi" w:cstheme="minorHAnsi"/>
          <w:lang w:val="pl-PL" w:eastAsia="en-US"/>
        </w:rPr>
      </w:pPr>
      <w:r w:rsidRPr="004E6D08">
        <w:rPr>
          <w:rFonts w:asciiTheme="minorHAnsi" w:eastAsia="Calibri" w:hAnsiTheme="minorHAnsi" w:cstheme="minorHAnsi"/>
          <w:lang w:val="pl-PL" w:eastAsia="en-US"/>
        </w:rPr>
        <w:t>Oferty złożone po terminie nie będą rozpatrywane.</w:t>
      </w:r>
    </w:p>
    <w:p w14:paraId="758EAFE4" w14:textId="77777777" w:rsidR="005A4846" w:rsidRPr="004E6D08" w:rsidRDefault="005A4846" w:rsidP="005A4846">
      <w:pPr>
        <w:widowControl w:val="0"/>
        <w:numPr>
          <w:ilvl w:val="0"/>
          <w:numId w:val="4"/>
        </w:numPr>
        <w:autoSpaceDE w:val="0"/>
        <w:autoSpaceDN w:val="0"/>
        <w:spacing w:before="7"/>
        <w:ind w:left="284" w:hanging="284"/>
        <w:jc w:val="both"/>
        <w:rPr>
          <w:rFonts w:asciiTheme="minorHAnsi" w:eastAsia="Calibri" w:hAnsiTheme="minorHAnsi" w:cstheme="minorHAnsi"/>
          <w:lang w:val="pl-PL" w:eastAsia="en-US"/>
        </w:rPr>
      </w:pPr>
      <w:r w:rsidRPr="004E6D08">
        <w:rPr>
          <w:rFonts w:asciiTheme="minorHAnsi" w:eastAsia="Calibri" w:hAnsiTheme="minorHAnsi" w:cstheme="minorHAnsi"/>
          <w:lang w:val="pl-PL" w:eastAsia="en-US"/>
        </w:rPr>
        <w:t xml:space="preserve">Oferta składana mailowo w temacie wiadomości powinna odwoływać się do numeru referencyjnego zapytania ofertowego.  </w:t>
      </w:r>
    </w:p>
    <w:p w14:paraId="7DFEA35A" w14:textId="77777777" w:rsidR="005A4846" w:rsidRPr="004E6D08" w:rsidRDefault="005A4846" w:rsidP="005A4846">
      <w:pPr>
        <w:widowControl w:val="0"/>
        <w:numPr>
          <w:ilvl w:val="0"/>
          <w:numId w:val="4"/>
        </w:numPr>
        <w:autoSpaceDE w:val="0"/>
        <w:autoSpaceDN w:val="0"/>
        <w:spacing w:before="7"/>
        <w:ind w:left="284" w:hanging="284"/>
        <w:jc w:val="both"/>
        <w:rPr>
          <w:rFonts w:asciiTheme="minorHAnsi" w:eastAsia="Calibri" w:hAnsiTheme="minorHAnsi" w:cstheme="minorHAnsi"/>
          <w:lang w:val="pl-PL" w:eastAsia="en-US"/>
        </w:rPr>
      </w:pPr>
      <w:r w:rsidRPr="004E6D08">
        <w:rPr>
          <w:rFonts w:asciiTheme="minorHAnsi" w:eastAsia="Calibri" w:hAnsiTheme="minorHAnsi" w:cstheme="minorHAnsi"/>
          <w:lang w:val="pl-PL" w:eastAsia="en-US"/>
        </w:rPr>
        <w:t>W toku badania i oceny przedstawionych ofert Zamawiający może żądać od Wykonawców wyjaśnień dotyczących treści złożonych ofert, jak również Zamawiający jest uprawniony na każdym etapie postępowania zwrócić się do Wykonawców o uzupełnienie dokumentów niezbędnych do prawidłowej oceny złożonej oferty.</w:t>
      </w:r>
    </w:p>
    <w:p w14:paraId="2CCDB8B2" w14:textId="77777777" w:rsidR="005A4846" w:rsidRPr="004E6D08" w:rsidRDefault="005A4846" w:rsidP="005A4846">
      <w:pPr>
        <w:jc w:val="both"/>
        <w:rPr>
          <w:rFonts w:asciiTheme="minorHAnsi" w:eastAsia="Calibri" w:hAnsiTheme="minorHAnsi" w:cstheme="minorHAnsi"/>
          <w:lang w:val="pl-PL"/>
        </w:rPr>
      </w:pPr>
    </w:p>
    <w:p w14:paraId="6B334806" w14:textId="77777777" w:rsidR="005A4846" w:rsidRPr="004E6D08" w:rsidRDefault="005A4846" w:rsidP="005A4846">
      <w:pPr>
        <w:numPr>
          <w:ilvl w:val="0"/>
          <w:numId w:val="1"/>
        </w:numPr>
        <w:ind w:left="284" w:hanging="142"/>
        <w:contextualSpacing/>
        <w:jc w:val="both"/>
        <w:rPr>
          <w:rFonts w:asciiTheme="minorHAnsi" w:hAnsiTheme="minorHAnsi" w:cstheme="minorHAnsi"/>
          <w:bCs/>
          <w:iCs/>
          <w:color w:val="000000"/>
          <w:lang w:val="pl-PL"/>
        </w:rPr>
      </w:pPr>
      <w:r w:rsidRPr="004E6D08">
        <w:rPr>
          <w:rFonts w:asciiTheme="minorHAnsi" w:hAnsiTheme="minorHAnsi" w:cstheme="minorHAnsi"/>
          <w:b/>
          <w:lang w:val="pl-PL"/>
        </w:rPr>
        <w:t xml:space="preserve">Termin związania ofertą: </w:t>
      </w:r>
      <w:r w:rsidRPr="004E6D08">
        <w:rPr>
          <w:rFonts w:asciiTheme="minorHAnsi" w:hAnsiTheme="minorHAnsi" w:cstheme="minorHAnsi"/>
          <w:bCs/>
          <w:iCs/>
          <w:color w:val="000000"/>
          <w:lang w:val="pl-PL"/>
        </w:rPr>
        <w:t>30 dni od dnia otwarcia ofert.</w:t>
      </w:r>
    </w:p>
    <w:p w14:paraId="295EF356" w14:textId="77777777" w:rsidR="005A4846" w:rsidRPr="004E6D08" w:rsidRDefault="005A4846" w:rsidP="005A4846">
      <w:pPr>
        <w:pStyle w:val="Akapitzlist"/>
        <w:widowControl w:val="0"/>
        <w:autoSpaceDE w:val="0"/>
        <w:autoSpaceDN w:val="0"/>
        <w:ind w:left="284"/>
        <w:rPr>
          <w:rFonts w:asciiTheme="minorHAnsi" w:hAnsiTheme="minorHAnsi" w:cstheme="minorHAnsi"/>
          <w:b/>
          <w:lang w:val="pl-PL"/>
        </w:rPr>
      </w:pPr>
    </w:p>
    <w:p w14:paraId="3AA9E61C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ind w:left="284" w:hanging="142"/>
        <w:rPr>
          <w:rFonts w:asciiTheme="minorHAnsi" w:hAnsiTheme="minorHAnsi" w:cstheme="minorHAnsi"/>
          <w:b/>
          <w:lang w:val="pl-PL"/>
        </w:rPr>
      </w:pPr>
      <w:r w:rsidRPr="004E6D08">
        <w:rPr>
          <w:rFonts w:asciiTheme="minorHAnsi" w:hAnsiTheme="minorHAnsi" w:cstheme="minorHAnsi"/>
          <w:b/>
          <w:lang w:val="pl-PL"/>
        </w:rPr>
        <w:t xml:space="preserve">Tryb udzielania wyjaśnień: </w:t>
      </w:r>
    </w:p>
    <w:p w14:paraId="22ED9F08" w14:textId="77777777" w:rsidR="005A4846" w:rsidRPr="004E6D08" w:rsidRDefault="005A4846" w:rsidP="005A4846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ind w:left="284" w:hanging="284"/>
        <w:contextualSpacing w:val="0"/>
        <w:jc w:val="both"/>
        <w:rPr>
          <w:rFonts w:asciiTheme="minorHAnsi" w:hAnsiTheme="minorHAnsi" w:cstheme="minorHAnsi"/>
          <w:lang w:val="pl-PL"/>
        </w:rPr>
      </w:pPr>
      <w:r w:rsidRPr="004E6D08">
        <w:rPr>
          <w:rFonts w:asciiTheme="minorHAnsi" w:hAnsiTheme="minorHAnsi" w:cstheme="minorHAnsi"/>
          <w:lang w:val="pl-PL"/>
        </w:rPr>
        <w:t xml:space="preserve">Każdy Oferent ma prawo zwrócić się do Zamawiającego o wyjaśnienie treści przedmiotowego zapytania ofertowego. Pytania Oferenta muszą być wysłane na e‐mail: </w:t>
      </w:r>
      <w:hyperlink r:id="rId9" w:history="1">
        <w:r w:rsidRPr="004E6D08">
          <w:rPr>
            <w:rStyle w:val="Hipercze"/>
            <w:rFonts w:asciiTheme="minorHAnsi" w:hAnsiTheme="minorHAnsi" w:cstheme="minorHAnsi"/>
            <w:lang w:val="pl-PL"/>
          </w:rPr>
          <w:t>dwojcieszek@wwf.pl</w:t>
        </w:r>
      </w:hyperlink>
      <w:r w:rsidRPr="004E6D08">
        <w:rPr>
          <w:rFonts w:asciiTheme="minorHAnsi" w:hAnsiTheme="minorHAnsi" w:cstheme="minorHAnsi"/>
          <w:lang w:val="pl-PL"/>
        </w:rPr>
        <w:t xml:space="preserve"> </w:t>
      </w:r>
    </w:p>
    <w:p w14:paraId="10FACE1A" w14:textId="77777777" w:rsidR="005A4846" w:rsidRPr="004E6D08" w:rsidRDefault="005A4846" w:rsidP="005A4846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ind w:left="284" w:hanging="284"/>
        <w:contextualSpacing w:val="0"/>
        <w:jc w:val="both"/>
        <w:rPr>
          <w:rFonts w:asciiTheme="minorHAnsi" w:hAnsiTheme="minorHAnsi" w:cstheme="minorHAnsi"/>
          <w:lang w:val="pl-PL"/>
        </w:rPr>
      </w:pPr>
      <w:r w:rsidRPr="004E6D08">
        <w:rPr>
          <w:rFonts w:asciiTheme="minorHAnsi" w:hAnsiTheme="minorHAnsi" w:cstheme="minorHAnsi"/>
          <w:lang w:val="pl-PL"/>
        </w:rPr>
        <w:t xml:space="preserve">Zamawiający niezwłocznie udzieli odpowiedzi, które opublikuje przy właściwym postępowaniu na swojej stronie internetowej: </w:t>
      </w:r>
      <w:hyperlink r:id="rId10" w:history="1">
        <w:r w:rsidRPr="004E6D08">
          <w:rPr>
            <w:rStyle w:val="Hipercze"/>
            <w:rFonts w:asciiTheme="minorHAnsi" w:hAnsiTheme="minorHAnsi" w:cstheme="minorHAnsi"/>
            <w:lang w:val="pl-PL"/>
          </w:rPr>
          <w:t>https://www.wwf.pl/o-nas/przetargi</w:t>
        </w:r>
      </w:hyperlink>
      <w:r w:rsidRPr="004E6D08">
        <w:rPr>
          <w:rFonts w:asciiTheme="minorHAnsi" w:hAnsiTheme="minorHAnsi" w:cstheme="minorHAnsi"/>
          <w:lang w:val="pl-PL"/>
        </w:rPr>
        <w:t xml:space="preserve"> oraz w Bazie Konkurencyjności. </w:t>
      </w:r>
    </w:p>
    <w:p w14:paraId="00C166E8" w14:textId="77777777" w:rsidR="005A4846" w:rsidRPr="004E6D08" w:rsidRDefault="005A4846" w:rsidP="005A4846">
      <w:pPr>
        <w:jc w:val="both"/>
        <w:rPr>
          <w:rFonts w:asciiTheme="minorHAnsi" w:eastAsia="Calibri" w:hAnsiTheme="minorHAnsi" w:cstheme="minorHAnsi"/>
          <w:lang w:val="pl-PL"/>
        </w:rPr>
      </w:pPr>
    </w:p>
    <w:p w14:paraId="1695933F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</w:pPr>
      <w:r w:rsidRPr="004E6D08"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  <w:t xml:space="preserve">Informacja na temat zakresu wykluczenia: </w:t>
      </w:r>
    </w:p>
    <w:p w14:paraId="033E9DE0" w14:textId="77777777" w:rsidR="005A4846" w:rsidRPr="004E6D08" w:rsidRDefault="005A4846" w:rsidP="005A4846">
      <w:pPr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 xml:space="preserve">Wykonawcy biorący udział w postępowaniu nie mogą być podmiotami powiązanymi z Zamawiającym osobowo lub kapitałowo. Przez powiązania kapitałowe lub osobowe rozumie się wzajemne powiązania między Zamawiającym lub osobami upoważnionymi do zaciągnięcia zobowiązań w imieniu Zamawiającego </w:t>
      </w:r>
      <w:r w:rsidRPr="004E6D08">
        <w:rPr>
          <w:rFonts w:asciiTheme="minorHAnsi" w:eastAsia="Calibri" w:hAnsiTheme="minorHAnsi" w:cstheme="minorHAnsi"/>
          <w:lang w:val="pl-PL"/>
        </w:rPr>
        <w:lastRenderedPageBreak/>
        <w:t>lub osobami wykonującymi w imieniu Zamawiającego czynności związane z przygotowaniem i przeprowadzeniem procedury wyboru wykonawcy a wykonawcą, polegające w szczególności na:</w:t>
      </w:r>
    </w:p>
    <w:p w14:paraId="143B4C05" w14:textId="77777777" w:rsidR="005A4846" w:rsidRPr="004E6D08" w:rsidRDefault="005A4846" w:rsidP="005A4846">
      <w:pPr>
        <w:pStyle w:val="Akapitzlist"/>
        <w:numPr>
          <w:ilvl w:val="0"/>
          <w:numId w:val="5"/>
        </w:numPr>
        <w:ind w:left="284" w:hanging="284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uczestniczeniu w radzie lub zarządzie fundacji</w:t>
      </w:r>
    </w:p>
    <w:p w14:paraId="41E0090A" w14:textId="77777777" w:rsidR="005A4846" w:rsidRPr="004E6D08" w:rsidRDefault="005A4846" w:rsidP="005A4846">
      <w:pPr>
        <w:pStyle w:val="Akapitzlist"/>
        <w:numPr>
          <w:ilvl w:val="0"/>
          <w:numId w:val="5"/>
        </w:numPr>
        <w:ind w:left="284" w:hanging="284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uczestniczeniu w spółce jako wspólnik spółki cywilnej lub spółki osobowej,</w:t>
      </w:r>
    </w:p>
    <w:p w14:paraId="4AC793B8" w14:textId="77777777" w:rsidR="005A4846" w:rsidRPr="004E6D08" w:rsidRDefault="005A4846" w:rsidP="005A4846">
      <w:pPr>
        <w:pStyle w:val="Akapitzlist"/>
        <w:numPr>
          <w:ilvl w:val="0"/>
          <w:numId w:val="5"/>
        </w:numPr>
        <w:ind w:left="284" w:hanging="284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posiadaniu co najmniej 10% udziałów lub akcji,</w:t>
      </w:r>
    </w:p>
    <w:p w14:paraId="657ADC26" w14:textId="77777777" w:rsidR="005A4846" w:rsidRPr="004E6D08" w:rsidRDefault="005A4846" w:rsidP="005A4846">
      <w:pPr>
        <w:pStyle w:val="Akapitzlist"/>
        <w:numPr>
          <w:ilvl w:val="0"/>
          <w:numId w:val="5"/>
        </w:numPr>
        <w:ind w:left="284" w:hanging="284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pełnieniu funkcji członka organu nadzorczego lub zarządzającego, prokurenta, pełnomocnika,</w:t>
      </w:r>
    </w:p>
    <w:p w14:paraId="355C83A2" w14:textId="77777777" w:rsidR="005A4846" w:rsidRPr="004E6D08" w:rsidRDefault="005A4846" w:rsidP="005A4846">
      <w:pPr>
        <w:pStyle w:val="Akapitzlist"/>
        <w:numPr>
          <w:ilvl w:val="0"/>
          <w:numId w:val="5"/>
        </w:numPr>
        <w:ind w:left="284" w:hanging="284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pozostawaniu w związku małżeńskim, w stosunku pokrewieństwa lub powinowactwa w linii prostej, pokrewieństwa drugiego stopnia lub powinowactwa drugiego stopnia w linii bocznej lub stosunku przysposobienia, opieki lub kurateli.</w:t>
      </w:r>
    </w:p>
    <w:p w14:paraId="3932B1EC" w14:textId="77777777" w:rsidR="005A4846" w:rsidRPr="004E6D08" w:rsidRDefault="005A4846" w:rsidP="005A4846">
      <w:pPr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W celu wykazania, że Wykonawca nie podlega w/w wykluczeniu, tj. nie jest osobowo lub kapitałowo powiązany z Zamawiającym składa oświadczenie zgodnie ze wzorem stanowiącym załącznik nr 3 do Zapytania ofertowego.</w:t>
      </w:r>
    </w:p>
    <w:p w14:paraId="68E07CEE" w14:textId="77777777" w:rsidR="005A4846" w:rsidRPr="004E6D08" w:rsidRDefault="005A4846" w:rsidP="005A4846">
      <w:pPr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 xml:space="preserve"> </w:t>
      </w:r>
    </w:p>
    <w:p w14:paraId="07259A45" w14:textId="77777777" w:rsidR="005A4846" w:rsidRPr="004E6D08" w:rsidRDefault="005A4846" w:rsidP="005A484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</w:pPr>
      <w:r w:rsidRPr="004E6D08">
        <w:rPr>
          <w:rFonts w:asciiTheme="minorHAnsi" w:eastAsia="Times New Roman" w:hAnsiTheme="minorHAnsi" w:cstheme="minorHAnsi"/>
          <w:b/>
          <w:bCs/>
          <w:spacing w:val="-2"/>
          <w:lang w:val="pl-PL" w:eastAsia="x-none"/>
        </w:rPr>
        <w:t xml:space="preserve">Tryb ogłoszenia wyników postępowania: </w:t>
      </w:r>
    </w:p>
    <w:p w14:paraId="489BFA72" w14:textId="77777777" w:rsidR="005A4846" w:rsidRPr="004E6D08" w:rsidRDefault="005A4846" w:rsidP="005A4846">
      <w:pPr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lang w:val="pl-PL"/>
        </w:rPr>
        <w:t>Wszyscy Oferenci, którzy złożą oferty zostaną powiadomieni o wynikach postępowania, a wybrany Wykonawca dodatkowo zostanie poinformowany o terminie i miejscu podpisania umowy.</w:t>
      </w:r>
    </w:p>
    <w:p w14:paraId="22E3B5CB" w14:textId="77777777" w:rsidR="005A4846" w:rsidRPr="004E6D08" w:rsidRDefault="005A4846" w:rsidP="005A4846">
      <w:pPr>
        <w:spacing w:line="240" w:lineRule="auto"/>
        <w:jc w:val="both"/>
        <w:rPr>
          <w:rFonts w:asciiTheme="minorHAnsi" w:eastAsia="Calibri" w:hAnsiTheme="minorHAnsi" w:cstheme="minorHAnsi"/>
          <w:lang w:val="pl-PL"/>
        </w:rPr>
      </w:pPr>
    </w:p>
    <w:p w14:paraId="14C1E013" w14:textId="77777777" w:rsidR="005A4846" w:rsidRPr="004E6D08" w:rsidRDefault="005A4846" w:rsidP="005A4846">
      <w:pPr>
        <w:pStyle w:val="Akapitzlist"/>
        <w:numPr>
          <w:ilvl w:val="0"/>
          <w:numId w:val="1"/>
        </w:numPr>
        <w:spacing w:line="240" w:lineRule="auto"/>
        <w:ind w:left="284" w:hanging="142"/>
        <w:jc w:val="both"/>
        <w:rPr>
          <w:rFonts w:asciiTheme="minorHAnsi" w:eastAsia="Calibri" w:hAnsiTheme="minorHAnsi" w:cstheme="minorHAnsi"/>
          <w:lang w:val="pl-PL"/>
        </w:rPr>
      </w:pPr>
      <w:r w:rsidRPr="004E6D08">
        <w:rPr>
          <w:rFonts w:asciiTheme="minorHAnsi" w:eastAsia="Calibri" w:hAnsiTheme="minorHAnsi" w:cstheme="minorHAnsi"/>
          <w:b/>
          <w:lang w:val="pl-PL"/>
        </w:rPr>
        <w:t xml:space="preserve">Załączniki do zapytania ofertowego: </w:t>
      </w:r>
    </w:p>
    <w:p w14:paraId="6CBDFCA3" w14:textId="77777777" w:rsidR="005A4846" w:rsidRPr="004E6D08" w:rsidRDefault="005A4846" w:rsidP="005A4846">
      <w:pPr>
        <w:spacing w:after="31" w:line="240" w:lineRule="auto"/>
        <w:jc w:val="both"/>
        <w:rPr>
          <w:rFonts w:asciiTheme="minorHAnsi" w:eastAsia="Times New Roman" w:hAnsiTheme="minorHAnsi" w:cstheme="minorHAnsi"/>
          <w:lang w:val="pl-PL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6945"/>
      </w:tblGrid>
      <w:tr w:rsidR="005A4846" w:rsidRPr="004E6D08" w14:paraId="02347D5F" w14:textId="77777777" w:rsidTr="006357B9">
        <w:trPr>
          <w:trHeight w:val="268"/>
        </w:trPr>
        <w:tc>
          <w:tcPr>
            <w:tcW w:w="2278" w:type="dxa"/>
            <w:shd w:val="clear" w:color="auto" w:fill="auto"/>
          </w:tcPr>
          <w:p w14:paraId="4F91DAD9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Theme="minorHAnsi" w:eastAsia="Calibri" w:hAnsiTheme="minorHAnsi" w:cstheme="minorHAnsi"/>
                <w:b/>
                <w:lang w:val="pl-PL" w:eastAsia="en-US"/>
              </w:rPr>
            </w:pPr>
            <w:r w:rsidRPr="004E6D08">
              <w:rPr>
                <w:rFonts w:asciiTheme="minorHAnsi" w:eastAsia="Calibri" w:hAnsiTheme="minorHAnsi" w:cstheme="minorHAnsi"/>
                <w:b/>
                <w:lang w:val="pl-PL" w:eastAsia="en-US"/>
              </w:rPr>
              <w:t>Oznaczenie załącznika</w:t>
            </w:r>
          </w:p>
        </w:tc>
        <w:tc>
          <w:tcPr>
            <w:tcW w:w="6945" w:type="dxa"/>
            <w:shd w:val="clear" w:color="auto" w:fill="auto"/>
          </w:tcPr>
          <w:p w14:paraId="29858462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Theme="minorHAnsi" w:eastAsia="Calibri" w:hAnsiTheme="minorHAnsi" w:cstheme="minorHAnsi"/>
                <w:b/>
                <w:lang w:val="pl-PL" w:eastAsia="en-US"/>
              </w:rPr>
            </w:pPr>
            <w:r w:rsidRPr="004E6D08">
              <w:rPr>
                <w:rFonts w:asciiTheme="minorHAnsi" w:eastAsia="Calibri" w:hAnsiTheme="minorHAnsi" w:cstheme="minorHAnsi"/>
                <w:b/>
                <w:lang w:val="pl-PL" w:eastAsia="en-US"/>
              </w:rPr>
              <w:t>Nazwa Załącznika</w:t>
            </w:r>
          </w:p>
        </w:tc>
      </w:tr>
      <w:tr w:rsidR="005A4846" w:rsidRPr="004E6D08" w14:paraId="100ABD9C" w14:textId="77777777" w:rsidTr="006357B9">
        <w:trPr>
          <w:trHeight w:val="268"/>
        </w:trPr>
        <w:tc>
          <w:tcPr>
            <w:tcW w:w="2278" w:type="dxa"/>
            <w:shd w:val="clear" w:color="auto" w:fill="auto"/>
          </w:tcPr>
          <w:p w14:paraId="32BA49DA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Theme="minorHAnsi" w:eastAsia="Calibri" w:hAnsiTheme="minorHAnsi" w:cstheme="minorHAnsi"/>
                <w:i/>
                <w:lang w:val="pl-PL" w:eastAsia="en-US"/>
              </w:rPr>
            </w:pPr>
            <w:r w:rsidRPr="004E6D08">
              <w:rPr>
                <w:rFonts w:asciiTheme="minorHAnsi" w:eastAsia="Calibri" w:hAnsiTheme="minorHAnsi" w:cstheme="minorHAnsi"/>
                <w:i/>
                <w:lang w:val="pl-PL" w:eastAsia="en-US"/>
              </w:rPr>
              <w:t>Załącznik nr 1</w:t>
            </w:r>
          </w:p>
        </w:tc>
        <w:tc>
          <w:tcPr>
            <w:tcW w:w="6945" w:type="dxa"/>
            <w:shd w:val="clear" w:color="auto" w:fill="auto"/>
          </w:tcPr>
          <w:p w14:paraId="2FB00DB6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Theme="minorHAnsi" w:eastAsia="Calibri" w:hAnsiTheme="minorHAnsi" w:cstheme="minorHAnsi"/>
                <w:lang w:val="pl-PL" w:eastAsia="en-US"/>
              </w:rPr>
            </w:pPr>
            <w:r w:rsidRPr="004E6D08">
              <w:rPr>
                <w:rFonts w:asciiTheme="minorHAnsi" w:eastAsia="Calibri" w:hAnsiTheme="minorHAnsi" w:cstheme="minorHAnsi"/>
                <w:lang w:val="pl-PL" w:eastAsia="en-US"/>
              </w:rPr>
              <w:t>Opis przedmiotu zamówienia</w:t>
            </w:r>
          </w:p>
        </w:tc>
      </w:tr>
      <w:tr w:rsidR="005A4846" w:rsidRPr="004E6D08" w14:paraId="3A038660" w14:textId="77777777" w:rsidTr="006357B9">
        <w:trPr>
          <w:trHeight w:val="268"/>
        </w:trPr>
        <w:tc>
          <w:tcPr>
            <w:tcW w:w="2278" w:type="dxa"/>
            <w:shd w:val="clear" w:color="auto" w:fill="auto"/>
          </w:tcPr>
          <w:p w14:paraId="0718CFE2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Theme="minorHAnsi" w:eastAsia="Calibri" w:hAnsiTheme="minorHAnsi" w:cstheme="minorHAnsi"/>
                <w:i/>
                <w:lang w:val="pl-PL" w:eastAsia="en-US"/>
              </w:rPr>
            </w:pPr>
            <w:r w:rsidRPr="004E6D08">
              <w:rPr>
                <w:rFonts w:asciiTheme="minorHAnsi" w:eastAsia="Calibri" w:hAnsiTheme="minorHAnsi" w:cstheme="minorHAnsi"/>
                <w:i/>
                <w:lang w:val="pl-PL" w:eastAsia="en-US"/>
              </w:rPr>
              <w:t>Załącznik nr 2</w:t>
            </w:r>
          </w:p>
        </w:tc>
        <w:tc>
          <w:tcPr>
            <w:tcW w:w="6945" w:type="dxa"/>
            <w:shd w:val="clear" w:color="auto" w:fill="auto"/>
          </w:tcPr>
          <w:p w14:paraId="5DEBCC25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Theme="minorHAnsi" w:eastAsia="Calibri" w:hAnsiTheme="minorHAnsi" w:cstheme="minorHAnsi"/>
                <w:lang w:val="pl-PL" w:eastAsia="en-US"/>
              </w:rPr>
            </w:pPr>
            <w:r w:rsidRPr="004E6D08">
              <w:rPr>
                <w:rFonts w:asciiTheme="minorHAnsi" w:eastAsia="Calibri" w:hAnsiTheme="minorHAnsi" w:cstheme="minorHAnsi"/>
                <w:lang w:val="pl-PL" w:eastAsia="en-US"/>
              </w:rPr>
              <w:t>Wzór Formularza Oferty</w:t>
            </w:r>
          </w:p>
        </w:tc>
      </w:tr>
      <w:tr w:rsidR="005A4846" w:rsidRPr="009807C6" w14:paraId="03DC4FCC" w14:textId="77777777" w:rsidTr="006357B9">
        <w:trPr>
          <w:trHeight w:val="269"/>
        </w:trPr>
        <w:tc>
          <w:tcPr>
            <w:tcW w:w="2278" w:type="dxa"/>
            <w:shd w:val="clear" w:color="auto" w:fill="auto"/>
          </w:tcPr>
          <w:p w14:paraId="3446F009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Theme="minorHAnsi" w:eastAsia="Calibri" w:hAnsiTheme="minorHAnsi" w:cstheme="minorHAnsi"/>
                <w:i/>
                <w:lang w:val="pl-PL" w:eastAsia="en-US"/>
              </w:rPr>
            </w:pPr>
            <w:r w:rsidRPr="004E6D08">
              <w:rPr>
                <w:rFonts w:asciiTheme="minorHAnsi" w:eastAsia="Calibri" w:hAnsiTheme="minorHAnsi" w:cstheme="minorHAnsi"/>
                <w:i/>
                <w:lang w:val="pl-PL" w:eastAsia="en-US"/>
              </w:rPr>
              <w:t>Załącznik nr 3</w:t>
            </w:r>
          </w:p>
        </w:tc>
        <w:tc>
          <w:tcPr>
            <w:tcW w:w="6945" w:type="dxa"/>
            <w:shd w:val="clear" w:color="auto" w:fill="auto"/>
          </w:tcPr>
          <w:p w14:paraId="207356F9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Theme="minorHAnsi" w:eastAsia="Calibri" w:hAnsiTheme="minorHAnsi" w:cstheme="minorHAnsi"/>
                <w:lang w:val="pl-PL" w:eastAsia="en-US"/>
              </w:rPr>
            </w:pPr>
            <w:r w:rsidRPr="004E6D08">
              <w:rPr>
                <w:rFonts w:asciiTheme="minorHAnsi" w:eastAsia="Calibri" w:hAnsiTheme="minorHAnsi" w:cstheme="minorHAnsi"/>
                <w:lang w:val="pl-PL" w:eastAsia="en-US"/>
              </w:rPr>
              <w:t>Oświadczenie o braku powiązań kapitałowych lub osobowych</w:t>
            </w:r>
          </w:p>
        </w:tc>
      </w:tr>
      <w:tr w:rsidR="005A4846" w:rsidRPr="004E6D08" w14:paraId="6B2032C7" w14:textId="77777777" w:rsidTr="006357B9">
        <w:trPr>
          <w:trHeight w:val="269"/>
        </w:trPr>
        <w:tc>
          <w:tcPr>
            <w:tcW w:w="2278" w:type="dxa"/>
            <w:shd w:val="clear" w:color="auto" w:fill="auto"/>
          </w:tcPr>
          <w:p w14:paraId="35EE0792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Theme="minorHAnsi" w:eastAsia="Calibri" w:hAnsiTheme="minorHAnsi" w:cstheme="minorHAnsi"/>
                <w:i/>
                <w:lang w:val="pl-PL" w:eastAsia="en-US"/>
              </w:rPr>
            </w:pPr>
            <w:r w:rsidRPr="004E6D08">
              <w:rPr>
                <w:rFonts w:asciiTheme="minorHAnsi" w:eastAsia="Calibri" w:hAnsiTheme="minorHAnsi" w:cstheme="minorHAnsi"/>
                <w:i/>
                <w:lang w:val="pl-PL" w:eastAsia="en-US"/>
              </w:rPr>
              <w:t>Załącznik nr 4</w:t>
            </w:r>
          </w:p>
        </w:tc>
        <w:tc>
          <w:tcPr>
            <w:tcW w:w="6945" w:type="dxa"/>
            <w:shd w:val="clear" w:color="auto" w:fill="auto"/>
          </w:tcPr>
          <w:p w14:paraId="07A54A4D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Theme="minorHAnsi" w:eastAsia="Calibri" w:hAnsiTheme="minorHAnsi" w:cstheme="minorHAnsi"/>
                <w:bCs/>
                <w:iCs/>
                <w:color w:val="000000"/>
                <w:lang w:val="pl-PL" w:eastAsia="x-none"/>
              </w:rPr>
            </w:pPr>
            <w:r w:rsidRPr="004E6D08">
              <w:rPr>
                <w:rFonts w:asciiTheme="minorHAnsi" w:eastAsia="Calibri" w:hAnsiTheme="minorHAnsi" w:cstheme="minorHAnsi"/>
                <w:bCs/>
                <w:iCs/>
                <w:color w:val="000000"/>
                <w:lang w:val="pl-PL" w:eastAsia="x-none"/>
              </w:rPr>
              <w:t>Klauzula informacyjna RODO</w:t>
            </w:r>
          </w:p>
        </w:tc>
      </w:tr>
      <w:tr w:rsidR="005A4846" w:rsidRPr="004E6D08" w14:paraId="29118529" w14:textId="77777777" w:rsidTr="006357B9">
        <w:trPr>
          <w:trHeight w:val="269"/>
        </w:trPr>
        <w:tc>
          <w:tcPr>
            <w:tcW w:w="2278" w:type="dxa"/>
            <w:shd w:val="clear" w:color="auto" w:fill="auto"/>
          </w:tcPr>
          <w:p w14:paraId="4D48EF15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Theme="minorHAnsi" w:eastAsia="Calibri" w:hAnsiTheme="minorHAnsi" w:cstheme="minorHAnsi"/>
                <w:i/>
                <w:lang w:val="pl-PL" w:eastAsia="en-US"/>
              </w:rPr>
            </w:pPr>
            <w:r w:rsidRPr="004E6D08">
              <w:rPr>
                <w:rFonts w:asciiTheme="minorHAnsi" w:eastAsia="Calibri" w:hAnsiTheme="minorHAnsi" w:cstheme="minorHAnsi"/>
                <w:i/>
                <w:lang w:val="pl-PL" w:eastAsia="en-US"/>
              </w:rPr>
              <w:t>Załącznik nr 5</w:t>
            </w:r>
          </w:p>
        </w:tc>
        <w:tc>
          <w:tcPr>
            <w:tcW w:w="6945" w:type="dxa"/>
            <w:shd w:val="clear" w:color="auto" w:fill="auto"/>
          </w:tcPr>
          <w:p w14:paraId="0208DCF6" w14:textId="77777777" w:rsidR="005A4846" w:rsidRPr="004E6D08" w:rsidRDefault="005A4846" w:rsidP="006357B9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Theme="minorHAnsi" w:eastAsia="Calibri" w:hAnsiTheme="minorHAnsi" w:cstheme="minorHAnsi"/>
                <w:bCs/>
                <w:iCs/>
                <w:color w:val="000000"/>
                <w:lang w:val="pl-PL" w:eastAsia="x-none"/>
              </w:rPr>
            </w:pPr>
            <w:r w:rsidRPr="004E6D08">
              <w:rPr>
                <w:rFonts w:asciiTheme="minorHAnsi" w:eastAsia="Calibri" w:hAnsiTheme="minorHAnsi" w:cstheme="minorHAnsi"/>
                <w:bCs/>
                <w:iCs/>
                <w:color w:val="000000"/>
                <w:lang w:val="pl-PL" w:eastAsia="x-none"/>
              </w:rPr>
              <w:t xml:space="preserve">Istotne postanowienia umowy  </w:t>
            </w:r>
          </w:p>
        </w:tc>
      </w:tr>
    </w:tbl>
    <w:p w14:paraId="202E4DCA" w14:textId="77777777" w:rsidR="005A4846" w:rsidRPr="004E6D08" w:rsidRDefault="005A4846" w:rsidP="005A4846">
      <w:pPr>
        <w:jc w:val="both"/>
        <w:rPr>
          <w:rFonts w:asciiTheme="minorHAnsi" w:eastAsia="Calibri" w:hAnsiTheme="minorHAnsi" w:cstheme="minorHAnsi"/>
          <w:lang w:val="pl-PL"/>
        </w:rPr>
      </w:pPr>
    </w:p>
    <w:p w14:paraId="2B6B0B56" w14:textId="77777777" w:rsidR="005A4846" w:rsidRPr="004E6D08" w:rsidRDefault="005A4846" w:rsidP="005A4846">
      <w:pPr>
        <w:rPr>
          <w:rFonts w:asciiTheme="minorHAnsi" w:eastAsia="Calibri" w:hAnsiTheme="minorHAnsi" w:cstheme="minorHAnsi"/>
          <w:lang w:val="pl-PL"/>
        </w:rPr>
      </w:pPr>
    </w:p>
    <w:p w14:paraId="5B00EEE6" w14:textId="77777777" w:rsidR="003E2071" w:rsidRPr="004E6D08" w:rsidRDefault="003E2071">
      <w:pPr>
        <w:rPr>
          <w:rFonts w:asciiTheme="minorHAnsi" w:hAnsiTheme="minorHAnsi" w:cstheme="minorHAnsi"/>
        </w:rPr>
      </w:pPr>
    </w:p>
    <w:sectPr w:rsidR="003E2071" w:rsidRPr="004E6D08" w:rsidSect="00212151">
      <w:headerReference w:type="default" r:id="rId11"/>
      <w:footerReference w:type="default" r:id="rId12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D7715" w14:textId="77777777" w:rsidR="001906BB" w:rsidRDefault="001906BB">
      <w:pPr>
        <w:spacing w:line="240" w:lineRule="auto"/>
      </w:pPr>
      <w:r>
        <w:separator/>
      </w:r>
    </w:p>
  </w:endnote>
  <w:endnote w:type="continuationSeparator" w:id="0">
    <w:p w14:paraId="6E7625BB" w14:textId="77777777" w:rsidR="001906BB" w:rsidRDefault="001906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07CC71C" w14:textId="77777777" w:rsidTr="00256158">
      <w:tc>
        <w:tcPr>
          <w:tcW w:w="3128" w:type="dxa"/>
        </w:tcPr>
        <w:p w14:paraId="7A97C826" w14:textId="77777777" w:rsidR="25C6CA41" w:rsidRDefault="001906BB" w:rsidP="25C6CA41">
          <w:pPr>
            <w:pStyle w:val="Nagwek"/>
            <w:ind w:left="-115"/>
          </w:pPr>
        </w:p>
      </w:tc>
      <w:tc>
        <w:tcPr>
          <w:tcW w:w="3128" w:type="dxa"/>
        </w:tcPr>
        <w:p w14:paraId="2BE6603A" w14:textId="77777777" w:rsidR="25C6CA41" w:rsidRDefault="001906BB" w:rsidP="25C6CA41">
          <w:pPr>
            <w:pStyle w:val="Nagwek"/>
            <w:jc w:val="center"/>
          </w:pPr>
        </w:p>
      </w:tc>
      <w:tc>
        <w:tcPr>
          <w:tcW w:w="3128" w:type="dxa"/>
        </w:tcPr>
        <w:p w14:paraId="400665D1" w14:textId="77777777" w:rsidR="25C6CA41" w:rsidRDefault="001906BB" w:rsidP="25C6CA41">
          <w:pPr>
            <w:pStyle w:val="Nagwek"/>
            <w:ind w:right="-115"/>
            <w:jc w:val="right"/>
          </w:pPr>
        </w:p>
      </w:tc>
    </w:tr>
  </w:tbl>
  <w:p w14:paraId="5DEF6240" w14:textId="77777777" w:rsidR="25C6CA41" w:rsidRDefault="00564FE7" w:rsidP="25C6CA41">
    <w:pPr>
      <w:pStyle w:val="Stopka"/>
    </w:pPr>
    <w:r w:rsidRPr="00B0626D">
      <w:rPr>
        <w:noProof/>
      </w:rPr>
      <w:drawing>
        <wp:inline distT="0" distB="0" distL="0" distR="0" wp14:anchorId="28DABE80" wp14:editId="6ACAEAD2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19B01" w14:textId="77777777" w:rsidR="001906BB" w:rsidRDefault="001906BB">
      <w:pPr>
        <w:spacing w:line="240" w:lineRule="auto"/>
      </w:pPr>
      <w:r>
        <w:separator/>
      </w:r>
    </w:p>
  </w:footnote>
  <w:footnote w:type="continuationSeparator" w:id="0">
    <w:p w14:paraId="03730716" w14:textId="77777777" w:rsidR="001906BB" w:rsidRDefault="001906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52B5F32A" w14:textId="77777777" w:rsidTr="00883748">
      <w:trPr>
        <w:trHeight w:val="1128"/>
        <w:jc w:val="right"/>
      </w:trPr>
      <w:tc>
        <w:tcPr>
          <w:tcW w:w="1814" w:type="dxa"/>
        </w:tcPr>
        <w:p w14:paraId="449EAA9F" w14:textId="77777777" w:rsidR="00625D1E" w:rsidRDefault="00564FE7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16048170" w14:textId="77777777" w:rsidR="00625D1E" w:rsidRDefault="001906BB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45E659D6" w14:textId="77777777" w:rsidR="00625D1E" w:rsidRDefault="00564FE7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311150C4" w14:textId="77777777" w:rsidR="00625D1E" w:rsidRDefault="00564FE7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005449DF" w14:textId="77777777" w:rsidR="00625D1E" w:rsidRDefault="00564FE7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3CA29B3F" w14:textId="77777777" w:rsidR="00625D1E" w:rsidRDefault="001906BB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452A924F" w14:textId="77777777" w:rsidR="00625D1E" w:rsidRPr="00164B01" w:rsidRDefault="00564FE7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0D3BC16F" w14:textId="77777777" w:rsidR="00625D1E" w:rsidRPr="00164B01" w:rsidRDefault="00564FE7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487885E8" w14:textId="77777777" w:rsidR="00625D1E" w:rsidRPr="00E04CCA" w:rsidRDefault="00564FE7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293E82F4" w14:textId="77777777" w:rsidR="00352ACA" w:rsidRDefault="00564FE7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9264" behindDoc="0" locked="0" layoutInCell="1" allowOverlap="1" wp14:anchorId="617C20D4" wp14:editId="72044512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32854F" w14:textId="77777777" w:rsidR="00352ACA" w:rsidRDefault="001906BB">
    <w:pPr>
      <w:pStyle w:val="Nagwek"/>
      <w:rPr>
        <w:lang w:val="en-US"/>
      </w:rPr>
    </w:pPr>
  </w:p>
  <w:p w14:paraId="53310A27" w14:textId="77777777" w:rsidR="00352ACA" w:rsidRDefault="001906BB">
    <w:pPr>
      <w:pStyle w:val="Nagwek"/>
      <w:rPr>
        <w:lang w:val="en-US"/>
      </w:rPr>
    </w:pPr>
  </w:p>
  <w:p w14:paraId="1B5F6DEF" w14:textId="77777777" w:rsidR="00352ACA" w:rsidRPr="0042468D" w:rsidRDefault="00564FE7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bookmarkStart w:id="3" w:name="_Hlk83415751"/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370935A7" w14:textId="77777777" w:rsidR="00352ACA" w:rsidRDefault="00564FE7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bookmarkEnd w:id="3"/>
  <w:p w14:paraId="775C1A9C" w14:textId="77777777" w:rsidR="00352ACA" w:rsidRPr="00352ACA" w:rsidRDefault="001906BB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B2475"/>
    <w:multiLevelType w:val="hybridMultilevel"/>
    <w:tmpl w:val="FFDC3940"/>
    <w:lvl w:ilvl="0" w:tplc="B25E3B9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F1F00"/>
    <w:multiLevelType w:val="hybridMultilevel"/>
    <w:tmpl w:val="ED3002B6"/>
    <w:lvl w:ilvl="0" w:tplc="0415000F">
      <w:start w:val="1"/>
      <w:numFmt w:val="decimal"/>
      <w:lvlText w:val="%1."/>
      <w:lvlJc w:val="left"/>
      <w:pPr>
        <w:ind w:left="837" w:hanging="360"/>
      </w:pPr>
      <w:rPr>
        <w:rFonts w:hint="default"/>
        <w:w w:val="99"/>
        <w:sz w:val="22"/>
        <w:szCs w:val="22"/>
      </w:rPr>
    </w:lvl>
    <w:lvl w:ilvl="1" w:tplc="9FB6AA34">
      <w:numFmt w:val="bullet"/>
      <w:lvlText w:val="•"/>
      <w:lvlJc w:val="left"/>
      <w:pPr>
        <w:ind w:left="1728" w:hanging="360"/>
      </w:pPr>
      <w:rPr>
        <w:rFonts w:hint="default"/>
      </w:rPr>
    </w:lvl>
    <w:lvl w:ilvl="2" w:tplc="3576601C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A03A55F8"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647C4026">
      <w:numFmt w:val="bullet"/>
      <w:lvlText w:val="•"/>
      <w:lvlJc w:val="left"/>
      <w:pPr>
        <w:ind w:left="4393" w:hanging="360"/>
      </w:pPr>
      <w:rPr>
        <w:rFonts w:hint="default"/>
      </w:rPr>
    </w:lvl>
    <w:lvl w:ilvl="5" w:tplc="820441AC"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ED9E67C2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DB6A2FF4">
      <w:numFmt w:val="bullet"/>
      <w:lvlText w:val="•"/>
      <w:lvlJc w:val="left"/>
      <w:pPr>
        <w:ind w:left="7059" w:hanging="360"/>
      </w:pPr>
      <w:rPr>
        <w:rFonts w:hint="default"/>
      </w:rPr>
    </w:lvl>
    <w:lvl w:ilvl="8" w:tplc="FBEC1AF4"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3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4" w15:restartNumberingAfterBreak="0">
    <w:nsid w:val="362F609A"/>
    <w:multiLevelType w:val="hybridMultilevel"/>
    <w:tmpl w:val="6F98B1D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2DB1B08"/>
    <w:multiLevelType w:val="hybridMultilevel"/>
    <w:tmpl w:val="0B6A3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80866"/>
    <w:multiLevelType w:val="hybridMultilevel"/>
    <w:tmpl w:val="0EDA2CCC"/>
    <w:lvl w:ilvl="0" w:tplc="621C504E">
      <w:start w:val="1"/>
      <w:numFmt w:val="lowerLetter"/>
      <w:lvlText w:val="%1."/>
      <w:lvlJc w:val="left"/>
      <w:pPr>
        <w:ind w:left="108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F24760"/>
    <w:multiLevelType w:val="hybridMultilevel"/>
    <w:tmpl w:val="3F287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DC425F"/>
    <w:multiLevelType w:val="hybridMultilevel"/>
    <w:tmpl w:val="FB989C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9"/>
  </w:num>
  <w:num w:numId="6">
    <w:abstractNumId w:val="5"/>
  </w:num>
  <w:num w:numId="7">
    <w:abstractNumId w:val="2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846"/>
    <w:rsid w:val="000C623A"/>
    <w:rsid w:val="00121862"/>
    <w:rsid w:val="001906BB"/>
    <w:rsid w:val="003E2071"/>
    <w:rsid w:val="004875EA"/>
    <w:rsid w:val="004E6D08"/>
    <w:rsid w:val="00564FE7"/>
    <w:rsid w:val="005A4846"/>
    <w:rsid w:val="00891D88"/>
    <w:rsid w:val="009807C6"/>
    <w:rsid w:val="00C6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CF2B1"/>
  <w15:chartTrackingRefBased/>
  <w15:docId w15:val="{A0A2D7F2-4879-4C24-A3DD-DEB65B4A1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4846"/>
    <w:pPr>
      <w:spacing w:after="0" w:line="276" w:lineRule="auto"/>
    </w:pPr>
    <w:rPr>
      <w:rFonts w:ascii="Arial" w:eastAsia="Arial" w:hAnsi="Arial" w:cs="Arial"/>
      <w:lang w:val="en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A484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rsid w:val="005A4846"/>
    <w:rPr>
      <w:rFonts w:ascii="Arial" w:eastAsia="Arial" w:hAnsi="Arial" w:cs="Arial"/>
      <w:lang w:val="en" w:eastAsia="pl-PL"/>
    </w:rPr>
  </w:style>
  <w:style w:type="paragraph" w:styleId="Stopka">
    <w:name w:val="footer"/>
    <w:basedOn w:val="Normalny"/>
    <w:link w:val="StopkaZnak"/>
    <w:uiPriority w:val="99"/>
    <w:unhideWhenUsed/>
    <w:rsid w:val="005A484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4846"/>
    <w:rPr>
      <w:rFonts w:ascii="Arial" w:eastAsia="Arial" w:hAnsi="Arial" w:cs="Arial"/>
      <w:lang w:val="en" w:eastAsia="pl-PL"/>
    </w:rPr>
  </w:style>
  <w:style w:type="paragraph" w:styleId="Akapitzlist">
    <w:name w:val="List Paragraph"/>
    <w:aliases w:val="L1,Numerowanie,Tytuły tabel i wykresów,Podsis rysunku,CW_Lista,sw tekst,Adresat stanowisko,List Paragraph,Akapit z listą4,T_SZ_List Paragraph,Akapit z listą5,BulletC,Wyliczanie,Obiekt,normalny tekst,Akapit z listą31,Bullets"/>
    <w:basedOn w:val="Normalny"/>
    <w:link w:val="AkapitzlistZnak"/>
    <w:uiPriority w:val="34"/>
    <w:qFormat/>
    <w:rsid w:val="005A4846"/>
    <w:pPr>
      <w:ind w:left="720"/>
      <w:contextualSpacing/>
    </w:pPr>
  </w:style>
  <w:style w:type="table" w:styleId="Tabela-Siatka">
    <w:name w:val="Table Grid"/>
    <w:basedOn w:val="Standardowy"/>
    <w:uiPriority w:val="59"/>
    <w:rsid w:val="005A4846"/>
    <w:pPr>
      <w:spacing w:after="0" w:line="240" w:lineRule="auto"/>
    </w:pPr>
    <w:rPr>
      <w:rFonts w:ascii="Arial" w:eastAsia="Arial" w:hAnsi="Arial" w:cs="Arial"/>
      <w:lang w:val="en"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nhideWhenUsed/>
    <w:rsid w:val="005A4846"/>
    <w:rPr>
      <w:color w:val="0000FF"/>
      <w:u w:val="single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List Paragraph Znak,Akapit z listą4 Znak,T_SZ_List Paragraph Znak,Akapit z listą5 Znak,BulletC Znak"/>
    <w:link w:val="Akapitzlist"/>
    <w:uiPriority w:val="34"/>
    <w:qFormat/>
    <w:locked/>
    <w:rsid w:val="005A4846"/>
    <w:rPr>
      <w:rFonts w:ascii="Arial" w:eastAsia="Arial" w:hAnsi="Arial" w:cs="Arial"/>
      <w:lang w:val="en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wojcieszek@wwf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rynickaszkola.pl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wwf.pl/o-nas/przetarg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wojcieszek@wwf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995</Words>
  <Characters>5973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Szynkowski</dc:creator>
  <cp:keywords/>
  <dc:description/>
  <cp:lastModifiedBy>Marta Sidorska</cp:lastModifiedBy>
  <cp:revision>5</cp:revision>
  <dcterms:created xsi:type="dcterms:W3CDTF">2021-10-11T11:41:00Z</dcterms:created>
  <dcterms:modified xsi:type="dcterms:W3CDTF">2021-10-11T11:46:00Z</dcterms:modified>
</cp:coreProperties>
</file>