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5613" w14:textId="77777777" w:rsidR="00C434D7" w:rsidRDefault="00C434D7" w:rsidP="00C434D7">
      <w:pPr>
        <w:widowControl w:val="0"/>
        <w:suppressAutoHyphens/>
        <w:textAlignment w:val="baseline"/>
        <w:rPr>
          <w:rFonts w:ascii="Calibri" w:hAnsi="Calibri" w:cs="Calibri"/>
          <w:b/>
          <w:i/>
          <w:sz w:val="20"/>
          <w:szCs w:val="20"/>
          <w:lang w:eastAsia="x-none"/>
        </w:rPr>
      </w:pPr>
      <w:r w:rsidRPr="008D0F0D">
        <w:rPr>
          <w:rFonts w:ascii="Calibri" w:hAnsi="Calibri" w:cs="Calibri"/>
          <w:b/>
          <w:i/>
          <w:sz w:val="20"/>
          <w:szCs w:val="20"/>
          <w:lang w:eastAsia="x-none"/>
        </w:rPr>
        <w:t xml:space="preserve">Załącznik Nr </w:t>
      </w:r>
      <w:r>
        <w:rPr>
          <w:rFonts w:ascii="Calibri" w:hAnsi="Calibri" w:cs="Calibri"/>
          <w:b/>
          <w:i/>
          <w:sz w:val="20"/>
          <w:szCs w:val="20"/>
          <w:lang w:eastAsia="x-none"/>
        </w:rPr>
        <w:t>6 Istotne postanowienia umowy</w:t>
      </w:r>
    </w:p>
    <w:p w14:paraId="0B57F2FE" w14:textId="77777777" w:rsidR="00C434D7" w:rsidRPr="008D0F0D" w:rsidRDefault="00C434D7" w:rsidP="00C434D7">
      <w:pPr>
        <w:widowControl w:val="0"/>
        <w:suppressAutoHyphens/>
        <w:textAlignment w:val="baseline"/>
        <w:rPr>
          <w:rFonts w:ascii="Calibri" w:hAnsi="Calibri" w:cs="Calibri"/>
          <w:b/>
          <w:i/>
          <w:sz w:val="20"/>
          <w:szCs w:val="20"/>
          <w:lang w:eastAsia="x-none"/>
        </w:rPr>
      </w:pPr>
    </w:p>
    <w:p w14:paraId="4811B6D1" w14:textId="77777777" w:rsidR="00C434D7" w:rsidRDefault="00C434D7" w:rsidP="00C434D7">
      <w:pPr>
        <w:rPr>
          <w:rFonts w:ascii="Calibri" w:hAnsi="Calibri" w:cs="Calibri"/>
          <w:sz w:val="20"/>
          <w:szCs w:val="20"/>
        </w:rPr>
      </w:pPr>
    </w:p>
    <w:p w14:paraId="6A9F40C5" w14:textId="77777777" w:rsidR="00C434D7" w:rsidRPr="006D2BDA" w:rsidRDefault="00C434D7" w:rsidP="00C434D7">
      <w:pPr>
        <w:spacing w:line="276" w:lineRule="auto"/>
        <w:contextualSpacing/>
        <w:jc w:val="center"/>
        <w:rPr>
          <w:rFonts w:ascii="Calibri" w:hAnsi="Calibri" w:cs="Calibri"/>
          <w:b/>
          <w:bCs/>
          <w:sz w:val="20"/>
          <w:szCs w:val="20"/>
        </w:rPr>
      </w:pPr>
      <w:r w:rsidRPr="006D2BDA">
        <w:rPr>
          <w:rFonts w:ascii="Calibri" w:hAnsi="Calibri" w:cs="Calibri"/>
          <w:b/>
          <w:bCs/>
          <w:sz w:val="20"/>
          <w:szCs w:val="20"/>
        </w:rPr>
        <w:t>UMOWA ZLECENIA / ŚWIADCZENIA USŁUG nr […]</w:t>
      </w:r>
    </w:p>
    <w:p w14:paraId="7A84C564" w14:textId="77777777" w:rsidR="00C434D7" w:rsidRPr="006D2BDA" w:rsidRDefault="00C434D7" w:rsidP="00C434D7">
      <w:pPr>
        <w:spacing w:line="276" w:lineRule="auto"/>
        <w:contextualSpacing/>
        <w:jc w:val="both"/>
        <w:rPr>
          <w:rFonts w:ascii="Calibri" w:hAnsi="Calibri" w:cs="Calibri"/>
          <w:b/>
          <w:bCs/>
          <w:sz w:val="20"/>
          <w:szCs w:val="20"/>
        </w:rPr>
      </w:pPr>
    </w:p>
    <w:p w14:paraId="529588E2" w14:textId="77777777" w:rsidR="00C434D7" w:rsidRPr="006D2BDA" w:rsidRDefault="00C434D7" w:rsidP="00C434D7">
      <w:pPr>
        <w:spacing w:line="276" w:lineRule="auto"/>
        <w:contextualSpacing/>
        <w:jc w:val="both"/>
        <w:rPr>
          <w:rFonts w:ascii="Calibri" w:hAnsi="Calibri" w:cs="Calibri"/>
          <w:sz w:val="20"/>
          <w:szCs w:val="20"/>
        </w:rPr>
      </w:pPr>
      <w:r w:rsidRPr="006D2BDA">
        <w:rPr>
          <w:rFonts w:ascii="Calibri" w:hAnsi="Calibri" w:cs="Calibri"/>
          <w:sz w:val="20"/>
          <w:szCs w:val="20"/>
        </w:rPr>
        <w:t>zawarta […] 2020 roku w Warszawie pomiędzy:</w:t>
      </w:r>
    </w:p>
    <w:p w14:paraId="4DB1342C" w14:textId="77777777" w:rsidR="00C434D7" w:rsidRPr="006D2BDA" w:rsidRDefault="00C434D7" w:rsidP="00C434D7">
      <w:pPr>
        <w:spacing w:line="276" w:lineRule="auto"/>
        <w:contextualSpacing/>
        <w:jc w:val="both"/>
        <w:rPr>
          <w:rFonts w:ascii="Calibri" w:hAnsi="Calibri" w:cs="Calibri"/>
          <w:sz w:val="20"/>
          <w:szCs w:val="20"/>
        </w:rPr>
      </w:pPr>
    </w:p>
    <w:p w14:paraId="222B4F4F" w14:textId="77777777" w:rsidR="00C434D7" w:rsidRPr="006D2BDA" w:rsidRDefault="00C434D7" w:rsidP="00C434D7">
      <w:pPr>
        <w:contextualSpacing/>
        <w:jc w:val="both"/>
        <w:rPr>
          <w:rFonts w:ascii="Calibri" w:hAnsi="Calibri" w:cs="Calibri"/>
          <w:sz w:val="20"/>
          <w:szCs w:val="20"/>
        </w:rPr>
      </w:pPr>
      <w:r w:rsidRPr="006D2BDA">
        <w:rPr>
          <w:rFonts w:ascii="Calibri" w:hAnsi="Calibri" w:cs="Calibri"/>
          <w:b/>
          <w:sz w:val="20"/>
          <w:szCs w:val="20"/>
        </w:rPr>
        <w:t>Fundacją WWF Polska</w:t>
      </w:r>
      <w:r w:rsidRPr="006D2BDA">
        <w:rPr>
          <w:rFonts w:ascii="Calibri" w:hAnsi="Calibri" w:cs="Calibri"/>
          <w:sz w:val="20"/>
          <w:szCs w:val="20"/>
        </w:rPr>
        <w:t xml:space="preserve">, z siedzibą przy ul. Usypiskowej 11, 02-386 Warszawa, wpisaną do Rejestru Stowarzyszeń Krajowego Rejestru Sądowego prowadzonego przez Sąd Rejonowy dla miasta stołecznego Warszawy, XIII </w:t>
      </w:r>
      <w:r w:rsidRPr="006D2BDA">
        <w:rPr>
          <w:rFonts w:ascii="Calibri" w:hAnsi="Calibri" w:cs="Calibri"/>
          <w:b/>
          <w:sz w:val="20"/>
          <w:szCs w:val="20"/>
        </w:rPr>
        <w:t>Wydział</w:t>
      </w:r>
      <w:r w:rsidRPr="006D2BDA">
        <w:rPr>
          <w:rFonts w:ascii="Calibri" w:hAnsi="Calibri" w:cs="Calibri"/>
          <w:sz w:val="20"/>
          <w:szCs w:val="20"/>
        </w:rPr>
        <w:t xml:space="preserve"> Gospodarczy pod numerem KRS: 0000160673, posiadającą NIP: 5213241055 oraz REGON: 015481019, reprezentowaną przez Mirosława Proppé, Prezesa Zarządu</w:t>
      </w:r>
    </w:p>
    <w:p w14:paraId="728E3C93" w14:textId="77777777" w:rsidR="00C434D7" w:rsidRPr="006D2BDA" w:rsidRDefault="00C434D7" w:rsidP="00C434D7">
      <w:pPr>
        <w:contextualSpacing/>
        <w:jc w:val="both"/>
        <w:rPr>
          <w:rFonts w:ascii="Calibri" w:hAnsi="Calibri" w:cs="Calibri"/>
          <w:sz w:val="20"/>
          <w:szCs w:val="20"/>
        </w:rPr>
      </w:pPr>
      <w:r w:rsidRPr="006D2BDA">
        <w:rPr>
          <w:rFonts w:ascii="Calibri" w:hAnsi="Calibri" w:cs="Calibri"/>
          <w:sz w:val="20"/>
          <w:szCs w:val="20"/>
        </w:rPr>
        <w:t>zwaną dalej „</w:t>
      </w:r>
      <w:r w:rsidRPr="006D2BDA">
        <w:rPr>
          <w:rFonts w:ascii="Calibri" w:hAnsi="Calibri" w:cs="Calibri"/>
          <w:b/>
          <w:sz w:val="20"/>
          <w:szCs w:val="20"/>
        </w:rPr>
        <w:t>WWF</w:t>
      </w:r>
      <w:r w:rsidRPr="006D2BDA">
        <w:rPr>
          <w:rFonts w:ascii="Calibri" w:hAnsi="Calibri" w:cs="Calibri"/>
          <w:sz w:val="20"/>
          <w:szCs w:val="20"/>
        </w:rPr>
        <w:t>” lub „</w:t>
      </w:r>
      <w:r w:rsidRPr="006D2BDA">
        <w:rPr>
          <w:rFonts w:ascii="Calibri" w:hAnsi="Calibri" w:cs="Calibri"/>
          <w:b/>
          <w:bCs/>
          <w:sz w:val="20"/>
          <w:szCs w:val="20"/>
        </w:rPr>
        <w:t>Zleceniodawcą</w:t>
      </w:r>
      <w:r w:rsidRPr="006D2BDA">
        <w:rPr>
          <w:rFonts w:ascii="Calibri" w:hAnsi="Calibri" w:cs="Calibri"/>
          <w:sz w:val="20"/>
          <w:szCs w:val="20"/>
        </w:rPr>
        <w:t>”;</w:t>
      </w:r>
    </w:p>
    <w:p w14:paraId="55B6BA0E" w14:textId="77777777" w:rsidR="00C434D7" w:rsidRPr="006D2BDA" w:rsidRDefault="00C434D7" w:rsidP="00C434D7">
      <w:pPr>
        <w:spacing w:line="276" w:lineRule="auto"/>
        <w:contextualSpacing/>
        <w:jc w:val="both"/>
        <w:rPr>
          <w:rFonts w:ascii="Calibri" w:hAnsi="Calibri" w:cs="Calibri"/>
          <w:sz w:val="20"/>
          <w:szCs w:val="20"/>
        </w:rPr>
      </w:pPr>
    </w:p>
    <w:p w14:paraId="5E0C7F3B" w14:textId="77777777" w:rsidR="00C434D7" w:rsidRPr="006D2BDA" w:rsidRDefault="00C434D7" w:rsidP="00C434D7">
      <w:pPr>
        <w:spacing w:line="276" w:lineRule="auto"/>
        <w:contextualSpacing/>
        <w:jc w:val="both"/>
        <w:rPr>
          <w:rFonts w:ascii="Calibri" w:hAnsi="Calibri" w:cs="Calibri"/>
          <w:sz w:val="20"/>
          <w:szCs w:val="20"/>
        </w:rPr>
      </w:pPr>
      <w:r w:rsidRPr="006D2BDA">
        <w:rPr>
          <w:rFonts w:ascii="Calibri" w:hAnsi="Calibri" w:cs="Calibri"/>
          <w:sz w:val="20"/>
          <w:szCs w:val="20"/>
        </w:rPr>
        <w:t>a</w:t>
      </w:r>
    </w:p>
    <w:p w14:paraId="2079D39A" w14:textId="77777777" w:rsidR="00C434D7" w:rsidRPr="006D2BDA" w:rsidRDefault="00C434D7" w:rsidP="00C434D7">
      <w:pPr>
        <w:spacing w:line="276" w:lineRule="auto"/>
        <w:contextualSpacing/>
        <w:jc w:val="both"/>
        <w:rPr>
          <w:rFonts w:ascii="Calibri" w:hAnsi="Calibri" w:cs="Calibri"/>
          <w:sz w:val="20"/>
          <w:szCs w:val="20"/>
        </w:rPr>
      </w:pPr>
    </w:p>
    <w:p w14:paraId="7CB77443" w14:textId="77777777" w:rsidR="00C434D7" w:rsidRPr="006D2BDA" w:rsidRDefault="00C434D7" w:rsidP="00C434D7">
      <w:pPr>
        <w:spacing w:line="276" w:lineRule="auto"/>
        <w:contextualSpacing/>
        <w:jc w:val="both"/>
        <w:rPr>
          <w:rFonts w:ascii="Calibri" w:hAnsi="Calibri" w:cs="Calibri"/>
          <w:sz w:val="20"/>
          <w:szCs w:val="20"/>
        </w:rPr>
      </w:pPr>
      <w:r w:rsidRPr="006D2BDA">
        <w:rPr>
          <w:rStyle w:val="m8957970717864817271m-6285725826658147229font"/>
          <w:rFonts w:ascii="Calibri" w:hAnsi="Calibri" w:cs="Calibri"/>
          <w:b/>
          <w:sz w:val="20"/>
          <w:szCs w:val="20"/>
        </w:rPr>
        <w:t>imię i nazwisko</w:t>
      </w:r>
      <w:r w:rsidRPr="006D2BDA">
        <w:rPr>
          <w:rStyle w:val="m8957970717864817271m-6285725826658147229font"/>
          <w:rFonts w:ascii="Calibri" w:hAnsi="Calibri" w:cs="Calibri"/>
          <w:sz w:val="20"/>
          <w:szCs w:val="20"/>
        </w:rPr>
        <w:t xml:space="preserve">, </w:t>
      </w:r>
      <w:r w:rsidRPr="006D2BDA">
        <w:rPr>
          <w:rFonts w:ascii="Calibri" w:hAnsi="Calibri" w:cs="Calibri"/>
          <w:sz w:val="20"/>
          <w:szCs w:val="20"/>
        </w:rPr>
        <w:t xml:space="preserve">adres, PESEL (osoba fizyczna) / imię nazwisko prowadzącym działalność gospodarczą pod firmą […] imię nazwisko z siedzibą w […], adres, NIP […], REGON […] / </w:t>
      </w:r>
      <w:r w:rsidRPr="006D2BDA">
        <w:rPr>
          <w:rFonts w:ascii="Calibri" w:hAnsi="Calibri" w:cs="Calibri"/>
          <w:i/>
          <w:iCs/>
          <w:sz w:val="20"/>
          <w:szCs w:val="20"/>
        </w:rPr>
        <w:t>w przypadku spółek prawa handlowego zawsze proszę o podawanie mi nr KRS</w:t>
      </w:r>
      <w:r w:rsidRPr="006D2BDA">
        <w:rPr>
          <w:rFonts w:ascii="Calibri" w:hAnsi="Calibri" w:cs="Calibri"/>
          <w:sz w:val="20"/>
          <w:szCs w:val="20"/>
        </w:rPr>
        <w:t>, zwanym dalej „</w:t>
      </w:r>
      <w:r w:rsidRPr="006D2BDA">
        <w:rPr>
          <w:rFonts w:ascii="Calibri" w:hAnsi="Calibri" w:cs="Calibri"/>
          <w:b/>
          <w:sz w:val="20"/>
          <w:szCs w:val="20"/>
        </w:rPr>
        <w:t>Wykonawcą</w:t>
      </w:r>
      <w:r w:rsidRPr="006D2BDA">
        <w:rPr>
          <w:rFonts w:ascii="Calibri" w:hAnsi="Calibri" w:cs="Calibri"/>
          <w:sz w:val="20"/>
          <w:szCs w:val="20"/>
        </w:rPr>
        <w:t>”.</w:t>
      </w:r>
    </w:p>
    <w:p w14:paraId="24F42CD2" w14:textId="77777777" w:rsidR="00C434D7" w:rsidRPr="006D2BDA" w:rsidRDefault="00C434D7" w:rsidP="00C434D7">
      <w:pPr>
        <w:spacing w:line="276" w:lineRule="auto"/>
        <w:contextualSpacing/>
        <w:jc w:val="both"/>
        <w:rPr>
          <w:rFonts w:ascii="Calibri" w:hAnsi="Calibri" w:cs="Calibri"/>
          <w:sz w:val="20"/>
          <w:szCs w:val="20"/>
        </w:rPr>
      </w:pPr>
    </w:p>
    <w:p w14:paraId="46683F24" w14:textId="77777777" w:rsidR="00C434D7" w:rsidRPr="006D2BDA" w:rsidRDefault="00C434D7" w:rsidP="00C434D7">
      <w:pPr>
        <w:spacing w:line="276" w:lineRule="auto"/>
        <w:contextualSpacing/>
        <w:jc w:val="both"/>
        <w:rPr>
          <w:rFonts w:ascii="Calibri" w:hAnsi="Calibri" w:cs="Calibri"/>
          <w:sz w:val="20"/>
          <w:szCs w:val="20"/>
        </w:rPr>
      </w:pPr>
      <w:r w:rsidRPr="006D2BDA">
        <w:rPr>
          <w:rFonts w:ascii="Calibri" w:hAnsi="Calibri" w:cs="Calibri"/>
          <w:sz w:val="20"/>
          <w:szCs w:val="20"/>
        </w:rPr>
        <w:t>WWF i Wykonawca zwani są dalej łącznie „</w:t>
      </w:r>
      <w:r w:rsidRPr="006D2BDA">
        <w:rPr>
          <w:rFonts w:ascii="Calibri" w:hAnsi="Calibri" w:cs="Calibri"/>
          <w:b/>
          <w:sz w:val="20"/>
          <w:szCs w:val="20"/>
        </w:rPr>
        <w:t>Stronami</w:t>
      </w:r>
      <w:r w:rsidRPr="006D2BDA">
        <w:rPr>
          <w:rFonts w:ascii="Calibri" w:hAnsi="Calibri" w:cs="Calibri"/>
          <w:sz w:val="20"/>
          <w:szCs w:val="20"/>
        </w:rPr>
        <w:t>”</w:t>
      </w:r>
    </w:p>
    <w:p w14:paraId="284B3387" w14:textId="77777777" w:rsidR="00C434D7" w:rsidRPr="006D2BDA" w:rsidRDefault="00C434D7" w:rsidP="00C434D7">
      <w:pPr>
        <w:spacing w:line="276" w:lineRule="auto"/>
        <w:contextualSpacing/>
        <w:jc w:val="both"/>
        <w:rPr>
          <w:rFonts w:ascii="Calibri" w:hAnsi="Calibri" w:cs="Calibri"/>
          <w:sz w:val="20"/>
          <w:szCs w:val="20"/>
        </w:rPr>
      </w:pPr>
    </w:p>
    <w:p w14:paraId="680487A6" w14:textId="77777777" w:rsidR="00C434D7" w:rsidRPr="006D2BDA" w:rsidRDefault="00C434D7" w:rsidP="00C434D7">
      <w:pPr>
        <w:spacing w:line="276" w:lineRule="auto"/>
        <w:contextualSpacing/>
        <w:jc w:val="center"/>
        <w:rPr>
          <w:rFonts w:ascii="Calibri" w:hAnsi="Calibri" w:cs="Calibri"/>
          <w:b/>
          <w:sz w:val="20"/>
          <w:szCs w:val="20"/>
        </w:rPr>
      </w:pPr>
      <w:r w:rsidRPr="006D2BDA">
        <w:rPr>
          <w:rFonts w:ascii="Calibri" w:hAnsi="Calibri" w:cs="Calibri"/>
          <w:b/>
          <w:sz w:val="20"/>
          <w:szCs w:val="20"/>
        </w:rPr>
        <w:t>§ 1 Przedmiot Umowy.</w:t>
      </w:r>
    </w:p>
    <w:p w14:paraId="10D4E1B2" w14:textId="77777777" w:rsidR="00C434D7" w:rsidRPr="006D2BDA" w:rsidRDefault="00C434D7" w:rsidP="00C434D7">
      <w:pPr>
        <w:spacing w:line="300" w:lineRule="auto"/>
        <w:jc w:val="both"/>
        <w:rPr>
          <w:rFonts w:cs="Calibri"/>
          <w:sz w:val="20"/>
          <w:szCs w:val="20"/>
        </w:rPr>
      </w:pPr>
      <w:r w:rsidRPr="006D2BDA">
        <w:rPr>
          <w:rFonts w:cs="Calibri"/>
          <w:sz w:val="20"/>
          <w:szCs w:val="20"/>
        </w:rPr>
        <w:t xml:space="preserve">Przedmiotem niniejszej umowy (zwanej dalej „Umową”) jest realizacja następującej usługi: </w:t>
      </w:r>
      <w:r w:rsidRPr="00D3746B">
        <w:rPr>
          <w:rFonts w:cs="Calibri"/>
          <w:sz w:val="20"/>
          <w:szCs w:val="20"/>
        </w:rPr>
        <w:t>Doradztwo prawne przy wypracowywaniu stanowisk i propozycji zmian legislacyjnych w zakresie działań podejmowanych przez</w:t>
      </w:r>
      <w:r>
        <w:rPr>
          <w:rFonts w:cs="Calibri"/>
          <w:sz w:val="20"/>
          <w:szCs w:val="20"/>
        </w:rPr>
        <w:t xml:space="preserve"> </w:t>
      </w:r>
      <w:r w:rsidRPr="00D3746B">
        <w:rPr>
          <w:rFonts w:cs="Calibri"/>
          <w:sz w:val="20"/>
          <w:szCs w:val="20"/>
        </w:rPr>
        <w:t>Fundację WWF Polska</w:t>
      </w:r>
      <w:r>
        <w:rPr>
          <w:rFonts w:cs="Calibri"/>
          <w:sz w:val="20"/>
          <w:szCs w:val="20"/>
        </w:rPr>
        <w:t xml:space="preserve"> realizowanych przez</w:t>
      </w:r>
      <w:r w:rsidRPr="006D2BDA">
        <w:rPr>
          <w:rFonts w:cs="Calibri"/>
          <w:sz w:val="20"/>
          <w:szCs w:val="20"/>
        </w:rPr>
        <w:t xml:space="preserve"> Wykonawcę (zwanej dalej: „Usługą”), której dokładany opis</w:t>
      </w:r>
      <w:r>
        <w:rPr>
          <w:rFonts w:cs="Calibri"/>
          <w:sz w:val="20"/>
          <w:szCs w:val="20"/>
        </w:rPr>
        <w:t xml:space="preserve"> </w:t>
      </w:r>
      <w:r w:rsidRPr="006D2BDA">
        <w:rPr>
          <w:rFonts w:cs="Calibri"/>
          <w:sz w:val="20"/>
          <w:szCs w:val="20"/>
        </w:rPr>
        <w:t>(specyfikacja) został wskazany w Załączniku nr 1 do Umowy.</w:t>
      </w:r>
    </w:p>
    <w:p w14:paraId="51E31CD7" w14:textId="77777777" w:rsidR="00C434D7" w:rsidRPr="000B4D37" w:rsidRDefault="00C434D7" w:rsidP="00C434D7">
      <w:pPr>
        <w:pStyle w:val="Stopka1"/>
      </w:pPr>
    </w:p>
    <w:p w14:paraId="10D64045" w14:textId="77777777" w:rsidR="00C434D7" w:rsidRPr="006D2BDA" w:rsidRDefault="00C434D7" w:rsidP="00C434D7">
      <w:pPr>
        <w:spacing w:line="276" w:lineRule="auto"/>
        <w:contextualSpacing/>
        <w:jc w:val="center"/>
        <w:rPr>
          <w:rFonts w:ascii="Calibri" w:hAnsi="Calibri" w:cs="Calibri"/>
          <w:b/>
          <w:sz w:val="20"/>
          <w:szCs w:val="20"/>
        </w:rPr>
      </w:pPr>
      <w:r w:rsidRPr="006D2BDA">
        <w:rPr>
          <w:rFonts w:ascii="Calibri" w:hAnsi="Calibri" w:cs="Calibri"/>
          <w:b/>
          <w:sz w:val="20"/>
          <w:szCs w:val="20"/>
        </w:rPr>
        <w:t xml:space="preserve">§ 2 Sposób wykonania Usług. Zobowiązania Wykonawcy. </w:t>
      </w:r>
    </w:p>
    <w:p w14:paraId="066C5A95" w14:textId="77777777" w:rsidR="00C434D7" w:rsidRPr="006D2BDA" w:rsidRDefault="00C434D7" w:rsidP="00C434D7">
      <w:pPr>
        <w:pStyle w:val="Standard"/>
        <w:numPr>
          <w:ilvl w:val="0"/>
          <w:numId w:val="11"/>
        </w:numPr>
        <w:suppressAutoHyphens w:val="0"/>
        <w:autoSpaceDN/>
        <w:spacing w:after="0"/>
        <w:ind w:left="357" w:hanging="357"/>
        <w:jc w:val="both"/>
        <w:textAlignment w:val="auto"/>
        <w:rPr>
          <w:rFonts w:eastAsia="Times New Roman" w:cs="Calibri"/>
          <w:sz w:val="20"/>
          <w:szCs w:val="20"/>
        </w:rPr>
      </w:pPr>
      <w:r w:rsidRPr="006D2BDA">
        <w:rPr>
          <w:rFonts w:cs="Calibri"/>
          <w:sz w:val="20"/>
          <w:szCs w:val="20"/>
        </w:rPr>
        <w:t xml:space="preserve">Wykonawca zobowiązuje się wykonać </w:t>
      </w:r>
      <w:r>
        <w:rPr>
          <w:sz w:val="20"/>
          <w:szCs w:val="20"/>
        </w:rPr>
        <w:t>Usługę</w:t>
      </w:r>
      <w:r w:rsidRPr="006D2BDA">
        <w:rPr>
          <w:rFonts w:cs="Calibri"/>
          <w:sz w:val="20"/>
          <w:szCs w:val="20"/>
        </w:rPr>
        <w:t xml:space="preserve"> w sposób określony przez WWF, zgodnie z ofertą </w:t>
      </w:r>
      <w:r w:rsidRPr="006D2BDA">
        <w:rPr>
          <w:rFonts w:cs="Calibri"/>
          <w:sz w:val="20"/>
          <w:szCs w:val="20"/>
        </w:rPr>
        <w:br/>
        <w:t>i specyfikacją, które stanowią Załącznik nr 1 do Umowy, z należytą starannością, rzetelnością, a także w sposób profesjonalny, przyjęty dla tego typu usług.</w:t>
      </w:r>
    </w:p>
    <w:p w14:paraId="05DBAC7F" w14:textId="77777777" w:rsidR="00C434D7" w:rsidRPr="006D2BDA" w:rsidRDefault="00C434D7" w:rsidP="00C434D7">
      <w:pPr>
        <w:pStyle w:val="Standard"/>
        <w:numPr>
          <w:ilvl w:val="0"/>
          <w:numId w:val="11"/>
        </w:numPr>
        <w:suppressAutoHyphens w:val="0"/>
        <w:autoSpaceDN/>
        <w:spacing w:after="0"/>
        <w:ind w:left="357" w:hanging="357"/>
        <w:jc w:val="both"/>
        <w:textAlignment w:val="auto"/>
        <w:rPr>
          <w:rFonts w:eastAsia="Times New Roman" w:cs="Calibri"/>
          <w:sz w:val="20"/>
          <w:szCs w:val="20"/>
        </w:rPr>
      </w:pPr>
      <w:r w:rsidRPr="006D2BDA">
        <w:rPr>
          <w:rFonts w:cs="Calibri"/>
          <w:sz w:val="20"/>
          <w:szCs w:val="20"/>
        </w:rPr>
        <w:t>Wykonawca nie podlega kierownictwu WWF, co nie wyłącza tego, że jest zobowiązany stosować się do wskazań WWF co do jakości wykonywanych Usług.</w:t>
      </w:r>
    </w:p>
    <w:p w14:paraId="5775379D" w14:textId="77777777" w:rsidR="00C434D7" w:rsidRPr="006D2BDA" w:rsidRDefault="00C434D7" w:rsidP="00C434D7">
      <w:pPr>
        <w:pStyle w:val="Standard"/>
        <w:numPr>
          <w:ilvl w:val="0"/>
          <w:numId w:val="11"/>
        </w:numPr>
        <w:suppressAutoHyphens w:val="0"/>
        <w:autoSpaceDN/>
        <w:spacing w:after="0"/>
        <w:ind w:left="357" w:hanging="357"/>
        <w:jc w:val="both"/>
        <w:textAlignment w:val="auto"/>
        <w:rPr>
          <w:rFonts w:eastAsia="Times New Roman" w:cs="Calibri"/>
          <w:sz w:val="20"/>
          <w:szCs w:val="20"/>
        </w:rPr>
      </w:pPr>
      <w:r w:rsidRPr="002A5943">
        <w:rPr>
          <w:sz w:val="20"/>
          <w:szCs w:val="20"/>
        </w:rPr>
        <w:t xml:space="preserve">Wykonawca zobowiązany do wykonywania Usług osobiście. Wykonawca nie może powierzyć wykonywania </w:t>
      </w:r>
      <w:r>
        <w:rPr>
          <w:sz w:val="20"/>
          <w:szCs w:val="20"/>
        </w:rPr>
        <w:t>Usługi</w:t>
      </w:r>
      <w:r w:rsidRPr="002A5943">
        <w:rPr>
          <w:sz w:val="20"/>
          <w:szCs w:val="20"/>
        </w:rPr>
        <w:t xml:space="preserve"> lub </w:t>
      </w:r>
      <w:r>
        <w:rPr>
          <w:sz w:val="20"/>
          <w:szCs w:val="20"/>
        </w:rPr>
        <w:t>jej</w:t>
      </w:r>
      <w:r w:rsidRPr="002A5943">
        <w:rPr>
          <w:sz w:val="20"/>
          <w:szCs w:val="20"/>
        </w:rPr>
        <w:t xml:space="preserve"> części innym osobom bez wcześniejszej zgody WWF w formie dokumentowej.</w:t>
      </w:r>
      <w:r>
        <w:rPr>
          <w:sz w:val="20"/>
          <w:szCs w:val="20"/>
        </w:rPr>
        <w:t xml:space="preserve"> Nie dotyczy to jednak pracowników lub stałych współpracowników Wykonawcy.</w:t>
      </w:r>
    </w:p>
    <w:p w14:paraId="46E353B5" w14:textId="77777777" w:rsidR="00C434D7" w:rsidRPr="006D2BDA" w:rsidRDefault="00C434D7" w:rsidP="00C434D7">
      <w:pPr>
        <w:pStyle w:val="Standard"/>
        <w:numPr>
          <w:ilvl w:val="0"/>
          <w:numId w:val="11"/>
        </w:numPr>
        <w:suppressAutoHyphens w:val="0"/>
        <w:autoSpaceDN/>
        <w:spacing w:after="0"/>
        <w:ind w:left="357" w:hanging="357"/>
        <w:jc w:val="both"/>
        <w:textAlignment w:val="auto"/>
        <w:rPr>
          <w:rFonts w:cs="Calibri"/>
          <w:sz w:val="20"/>
          <w:szCs w:val="20"/>
        </w:rPr>
      </w:pPr>
      <w:r w:rsidRPr="006D2BDA">
        <w:rPr>
          <w:rFonts w:cs="Calibri"/>
          <w:sz w:val="20"/>
          <w:szCs w:val="20"/>
        </w:rPr>
        <w:t>Wykonawca oświadcza, że posiada wymagane uprawnienia do wykonania Usług, a także odpowiednią wiedzę i doświadczenie w tym zakresie, pozwalające mu w szczególności na wykonanie Usług.</w:t>
      </w:r>
    </w:p>
    <w:p w14:paraId="1A0F2025" w14:textId="77777777" w:rsidR="00C434D7" w:rsidRPr="006D2BDA" w:rsidRDefault="00C434D7" w:rsidP="00C434D7">
      <w:pPr>
        <w:pStyle w:val="Standard"/>
        <w:numPr>
          <w:ilvl w:val="0"/>
          <w:numId w:val="11"/>
        </w:numPr>
        <w:suppressAutoHyphens w:val="0"/>
        <w:autoSpaceDN/>
        <w:spacing w:after="0"/>
        <w:ind w:left="357" w:hanging="357"/>
        <w:jc w:val="both"/>
        <w:textAlignment w:val="auto"/>
        <w:rPr>
          <w:rFonts w:eastAsia="Times New Roman" w:cs="Calibri"/>
          <w:sz w:val="20"/>
          <w:szCs w:val="20"/>
        </w:rPr>
      </w:pPr>
      <w:r w:rsidRPr="002A5943">
        <w:rPr>
          <w:sz w:val="20"/>
          <w:szCs w:val="20"/>
        </w:rPr>
        <w:t>Wykonawca nie może przenieść praw i obowiązków wynikających z Umowy na osobę trzecią bez wcześniejszej zgody WWF wyrażonej w formie dokumentowej.</w:t>
      </w:r>
    </w:p>
    <w:p w14:paraId="5150F9AA" w14:textId="77777777" w:rsidR="00C434D7" w:rsidRPr="006D2BDA" w:rsidRDefault="00C434D7" w:rsidP="00C434D7">
      <w:pPr>
        <w:pStyle w:val="Standard"/>
        <w:numPr>
          <w:ilvl w:val="0"/>
          <w:numId w:val="11"/>
        </w:numPr>
        <w:suppressAutoHyphens w:val="0"/>
        <w:autoSpaceDN/>
        <w:spacing w:after="0"/>
        <w:ind w:left="357" w:hanging="357"/>
        <w:jc w:val="both"/>
        <w:textAlignment w:val="auto"/>
        <w:rPr>
          <w:rFonts w:eastAsia="Times New Roman" w:cs="Calibri"/>
          <w:sz w:val="20"/>
          <w:szCs w:val="20"/>
        </w:rPr>
      </w:pPr>
      <w:r>
        <w:rPr>
          <w:sz w:val="20"/>
          <w:szCs w:val="20"/>
        </w:rPr>
        <w:t xml:space="preserve">W przypadku wadliwego wykonania Usługi, Wykonawca zobowiązany jest dokonać zmian lub poprawek zgodnie ze wskazówkami WWF w terminie nie dłuższym niż 7 dni roboczych od chwili otrzymania wezwania w formie dokumentowej. </w:t>
      </w:r>
    </w:p>
    <w:p w14:paraId="2A86E0E0" w14:textId="77777777" w:rsidR="00C434D7" w:rsidRPr="006D2BDA" w:rsidRDefault="00C434D7" w:rsidP="00C434D7">
      <w:pPr>
        <w:jc w:val="both"/>
        <w:rPr>
          <w:rFonts w:ascii="Calibri" w:hAnsi="Calibri" w:cs="Calibri"/>
          <w:b/>
          <w:bCs/>
          <w:sz w:val="20"/>
          <w:szCs w:val="20"/>
        </w:rPr>
      </w:pPr>
    </w:p>
    <w:p w14:paraId="136DBD5B" w14:textId="77777777" w:rsidR="00C434D7" w:rsidRPr="006D2BDA" w:rsidRDefault="00C434D7" w:rsidP="00C434D7">
      <w:pPr>
        <w:jc w:val="center"/>
        <w:rPr>
          <w:rFonts w:ascii="Calibri" w:hAnsi="Calibri" w:cs="Calibri"/>
          <w:b/>
          <w:bCs/>
          <w:sz w:val="20"/>
          <w:szCs w:val="20"/>
        </w:rPr>
      </w:pPr>
      <w:r w:rsidRPr="006D2BDA">
        <w:rPr>
          <w:rFonts w:ascii="Calibri" w:hAnsi="Calibri" w:cs="Calibri"/>
          <w:b/>
          <w:bCs/>
          <w:sz w:val="20"/>
          <w:szCs w:val="20"/>
        </w:rPr>
        <w:t>§ 3</w:t>
      </w:r>
    </w:p>
    <w:p w14:paraId="74060693" w14:textId="77777777" w:rsidR="00C434D7" w:rsidRPr="006D2BDA" w:rsidRDefault="00C434D7" w:rsidP="00C434D7">
      <w:pPr>
        <w:jc w:val="center"/>
        <w:rPr>
          <w:rFonts w:ascii="Calibri" w:hAnsi="Calibri" w:cs="Calibri"/>
          <w:b/>
          <w:bCs/>
          <w:sz w:val="20"/>
          <w:szCs w:val="20"/>
        </w:rPr>
      </w:pPr>
      <w:r w:rsidRPr="006D2BDA">
        <w:rPr>
          <w:rFonts w:ascii="Calibri" w:hAnsi="Calibri" w:cs="Calibri"/>
          <w:b/>
          <w:bCs/>
          <w:sz w:val="20"/>
          <w:szCs w:val="20"/>
        </w:rPr>
        <w:t>Termin wykonania Usług</w:t>
      </w:r>
    </w:p>
    <w:p w14:paraId="26373049" w14:textId="77777777" w:rsidR="00C434D7" w:rsidRPr="006D2BDA" w:rsidRDefault="00C434D7" w:rsidP="00C434D7">
      <w:pPr>
        <w:pStyle w:val="Standard"/>
        <w:numPr>
          <w:ilvl w:val="0"/>
          <w:numId w:val="12"/>
        </w:numPr>
        <w:suppressAutoHyphens w:val="0"/>
        <w:autoSpaceDN/>
        <w:spacing w:after="0"/>
        <w:ind w:left="357"/>
        <w:jc w:val="both"/>
        <w:textAlignment w:val="auto"/>
        <w:rPr>
          <w:rFonts w:eastAsia="Times New Roman" w:cs="Calibri"/>
          <w:sz w:val="20"/>
          <w:szCs w:val="20"/>
        </w:rPr>
      </w:pPr>
      <w:r w:rsidRPr="006D2BDA">
        <w:rPr>
          <w:rFonts w:cs="Calibri"/>
          <w:sz w:val="20"/>
          <w:szCs w:val="20"/>
        </w:rPr>
        <w:t>Wykonawca będzie wykonywał Usługi w miejscu i czasie uzgodnionym przez Strony.</w:t>
      </w:r>
    </w:p>
    <w:p w14:paraId="2E44362A" w14:textId="77777777" w:rsidR="00C434D7" w:rsidRPr="006D2BDA" w:rsidRDefault="00C434D7" w:rsidP="00C434D7">
      <w:pPr>
        <w:pStyle w:val="Standard"/>
        <w:numPr>
          <w:ilvl w:val="0"/>
          <w:numId w:val="12"/>
        </w:numPr>
        <w:suppressAutoHyphens w:val="0"/>
        <w:autoSpaceDN/>
        <w:spacing w:after="0"/>
        <w:ind w:left="357"/>
        <w:jc w:val="both"/>
        <w:textAlignment w:val="auto"/>
        <w:rPr>
          <w:rFonts w:cs="Calibri"/>
          <w:sz w:val="20"/>
          <w:szCs w:val="20"/>
        </w:rPr>
      </w:pPr>
      <w:r w:rsidRPr="006D2BDA">
        <w:rPr>
          <w:rFonts w:cs="Calibri"/>
          <w:sz w:val="20"/>
          <w:szCs w:val="20"/>
        </w:rPr>
        <w:t xml:space="preserve">Rozpoczęcie wykonywania Usług nastąpi w dniu </w:t>
      </w:r>
      <w:r>
        <w:rPr>
          <w:rFonts w:cs="Calibri"/>
          <w:bCs/>
          <w:color w:val="auto"/>
          <w:sz w:val="20"/>
          <w:szCs w:val="20"/>
        </w:rPr>
        <w:t>podpisania umowy przez okres 24 miesięcy</w:t>
      </w:r>
    </w:p>
    <w:p w14:paraId="09DEB457" w14:textId="77777777" w:rsidR="00C434D7" w:rsidRPr="006D2BDA" w:rsidRDefault="00C434D7" w:rsidP="00C434D7">
      <w:pPr>
        <w:pStyle w:val="Standard"/>
        <w:numPr>
          <w:ilvl w:val="0"/>
          <w:numId w:val="12"/>
        </w:numPr>
        <w:suppressAutoHyphens w:val="0"/>
        <w:autoSpaceDN/>
        <w:spacing w:after="0"/>
        <w:ind w:left="357"/>
        <w:jc w:val="both"/>
        <w:textAlignment w:val="auto"/>
        <w:rPr>
          <w:rFonts w:cs="Calibri"/>
          <w:sz w:val="20"/>
          <w:szCs w:val="20"/>
        </w:rPr>
      </w:pPr>
      <w:r w:rsidRPr="006D2BDA">
        <w:rPr>
          <w:rFonts w:cs="Calibri"/>
          <w:sz w:val="20"/>
          <w:szCs w:val="20"/>
        </w:rPr>
        <w:t>Wykonawca jest zobowiązany do terminowego wykonywania Usług</w:t>
      </w:r>
      <w:r>
        <w:rPr>
          <w:rFonts w:cs="Calibri"/>
          <w:sz w:val="20"/>
          <w:szCs w:val="20"/>
        </w:rPr>
        <w:t>.</w:t>
      </w:r>
    </w:p>
    <w:p w14:paraId="3FB9213B" w14:textId="77777777" w:rsidR="00C434D7" w:rsidRPr="006D2BDA" w:rsidRDefault="00C434D7" w:rsidP="00C434D7">
      <w:pPr>
        <w:pStyle w:val="Standard"/>
        <w:numPr>
          <w:ilvl w:val="0"/>
          <w:numId w:val="12"/>
        </w:numPr>
        <w:suppressAutoHyphens w:val="0"/>
        <w:autoSpaceDN/>
        <w:spacing w:after="0"/>
        <w:ind w:left="357"/>
        <w:jc w:val="both"/>
        <w:textAlignment w:val="auto"/>
        <w:rPr>
          <w:rFonts w:eastAsia="Times New Roman" w:cs="Calibri"/>
          <w:sz w:val="20"/>
          <w:szCs w:val="20"/>
        </w:rPr>
      </w:pPr>
      <w:r w:rsidRPr="006D2BDA">
        <w:rPr>
          <w:rFonts w:cs="Calibri"/>
          <w:sz w:val="20"/>
          <w:szCs w:val="20"/>
        </w:rPr>
        <w:lastRenderedPageBreak/>
        <w:t>W przypadku opóźnień w wykonaniu Usług, Wykonawca powiadomi niezwłocznie WWF o fakcie opóźnienia oraz o jego przyczynach w formie dokumentowej.</w:t>
      </w:r>
    </w:p>
    <w:p w14:paraId="3C3CB40B" w14:textId="77777777" w:rsidR="00C434D7" w:rsidRPr="006D2BDA" w:rsidRDefault="00C434D7" w:rsidP="00C434D7">
      <w:pPr>
        <w:spacing w:line="276" w:lineRule="auto"/>
        <w:contextualSpacing/>
        <w:jc w:val="both"/>
        <w:rPr>
          <w:rFonts w:ascii="Calibri" w:hAnsi="Calibri" w:cs="Calibri"/>
          <w:bCs/>
          <w:sz w:val="20"/>
          <w:szCs w:val="20"/>
        </w:rPr>
      </w:pPr>
    </w:p>
    <w:p w14:paraId="7FD3DB24" w14:textId="77777777" w:rsidR="00C434D7" w:rsidRPr="006D2BDA" w:rsidRDefault="00C434D7" w:rsidP="00C434D7">
      <w:pPr>
        <w:spacing w:line="276" w:lineRule="auto"/>
        <w:contextualSpacing/>
        <w:jc w:val="both"/>
        <w:rPr>
          <w:rFonts w:ascii="Calibri" w:hAnsi="Calibri" w:cs="Calibri"/>
          <w:bCs/>
          <w:sz w:val="20"/>
          <w:szCs w:val="20"/>
        </w:rPr>
      </w:pPr>
    </w:p>
    <w:p w14:paraId="7D8AE96A" w14:textId="77777777" w:rsidR="00C434D7" w:rsidRPr="006D2BDA" w:rsidRDefault="00C434D7" w:rsidP="00C434D7">
      <w:pPr>
        <w:spacing w:line="276" w:lineRule="auto"/>
        <w:contextualSpacing/>
        <w:jc w:val="both"/>
        <w:rPr>
          <w:rFonts w:ascii="Calibri" w:hAnsi="Calibri" w:cs="Calibri"/>
          <w:bCs/>
          <w:sz w:val="20"/>
          <w:szCs w:val="20"/>
        </w:rPr>
      </w:pPr>
    </w:p>
    <w:p w14:paraId="552972BB" w14:textId="77777777" w:rsidR="00C434D7" w:rsidRPr="006D2BDA" w:rsidRDefault="00C434D7" w:rsidP="00C434D7">
      <w:pPr>
        <w:spacing w:line="276" w:lineRule="auto"/>
        <w:contextualSpacing/>
        <w:jc w:val="center"/>
        <w:rPr>
          <w:rFonts w:ascii="Calibri" w:hAnsi="Calibri" w:cs="Calibri"/>
          <w:sz w:val="20"/>
          <w:szCs w:val="20"/>
        </w:rPr>
      </w:pPr>
      <w:bookmarkStart w:id="0" w:name="OLE_LINK3"/>
      <w:bookmarkStart w:id="1" w:name="OLE_LINK4"/>
      <w:r w:rsidRPr="006D2BDA">
        <w:rPr>
          <w:rFonts w:ascii="Calibri" w:hAnsi="Calibri" w:cs="Calibri"/>
          <w:b/>
          <w:bCs/>
          <w:sz w:val="20"/>
          <w:szCs w:val="20"/>
        </w:rPr>
        <w:t>§ 4</w:t>
      </w:r>
      <w:bookmarkEnd w:id="0"/>
      <w:bookmarkEnd w:id="1"/>
      <w:r w:rsidRPr="006D2BDA">
        <w:rPr>
          <w:rFonts w:ascii="Calibri" w:hAnsi="Calibri" w:cs="Calibri"/>
          <w:b/>
          <w:bCs/>
          <w:sz w:val="20"/>
          <w:szCs w:val="20"/>
        </w:rPr>
        <w:t xml:space="preserve"> </w:t>
      </w:r>
      <w:r w:rsidRPr="006D2BDA">
        <w:rPr>
          <w:rFonts w:ascii="Calibri" w:hAnsi="Calibri" w:cs="Calibri"/>
          <w:b/>
          <w:bCs/>
          <w:i/>
          <w:iCs/>
          <w:sz w:val="20"/>
          <w:szCs w:val="20"/>
        </w:rPr>
        <w:t xml:space="preserve">Wynagrodzenie </w:t>
      </w:r>
      <w:r w:rsidRPr="006D2BDA">
        <w:rPr>
          <w:rFonts w:ascii="Calibri" w:hAnsi="Calibri" w:cs="Calibri"/>
          <w:i/>
          <w:iCs/>
          <w:sz w:val="20"/>
          <w:szCs w:val="20"/>
        </w:rPr>
        <w:t>(osoba fizyczna)</w:t>
      </w:r>
    </w:p>
    <w:p w14:paraId="32234714" w14:textId="77777777" w:rsidR="00C434D7" w:rsidRPr="006D2BDA" w:rsidRDefault="00C434D7" w:rsidP="00C434D7">
      <w:pPr>
        <w:pStyle w:val="Stopka"/>
        <w:numPr>
          <w:ilvl w:val="0"/>
          <w:numId w:val="1"/>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Z tytułu należytego wykonania Usługi WWF zapłaci Wykonawcy wynagrodzenie w wysokości […] zł (słownie: […] zł)</w:t>
      </w:r>
      <w:r>
        <w:rPr>
          <w:rFonts w:cs="Calibri"/>
          <w:sz w:val="20"/>
          <w:szCs w:val="20"/>
        </w:rPr>
        <w:t xml:space="preserve"> za każdą godzinę wykonanej czynności</w:t>
      </w:r>
      <w:r w:rsidRPr="006D2BDA">
        <w:rPr>
          <w:rFonts w:ascii="Calibri" w:hAnsi="Calibri" w:cs="Calibri"/>
          <w:sz w:val="20"/>
          <w:szCs w:val="20"/>
        </w:rPr>
        <w:t>. Wynagrodzenie obejmuje wszelkie koszty i należności na rzecz Wykonawcy wynikające z wykonania niniejszej Umowy</w:t>
      </w:r>
      <w:r>
        <w:rPr>
          <w:rFonts w:cs="Calibri"/>
          <w:i/>
          <w:iCs/>
          <w:sz w:val="20"/>
          <w:szCs w:val="20"/>
        </w:rPr>
        <w:t>.</w:t>
      </w:r>
    </w:p>
    <w:p w14:paraId="0E6A8743" w14:textId="77777777" w:rsidR="00C434D7" w:rsidRPr="006D2BDA" w:rsidRDefault="00C434D7" w:rsidP="00C434D7">
      <w:pPr>
        <w:pStyle w:val="Stopka"/>
        <w:numPr>
          <w:ilvl w:val="0"/>
          <w:numId w:val="1"/>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Wskazana powyżej kwota wynagrodzenia jest kwotą brutto: wynagrodzenie zostanie pomniejszone o należne składki i zaliczkę na podatek dochodowy od osób fizycznych.</w:t>
      </w:r>
    </w:p>
    <w:p w14:paraId="27D3C346" w14:textId="5F65B3BD" w:rsidR="00C434D7" w:rsidRPr="006D2BDA" w:rsidRDefault="00C434D7" w:rsidP="00C434D7">
      <w:pPr>
        <w:pStyle w:val="Stopka"/>
        <w:numPr>
          <w:ilvl w:val="0"/>
          <w:numId w:val="1"/>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Rachunek</w:t>
      </w:r>
      <w:r w:rsidR="00967A73">
        <w:rPr>
          <w:rFonts w:ascii="Calibri" w:hAnsi="Calibri" w:cs="Calibri"/>
          <w:sz w:val="20"/>
          <w:szCs w:val="20"/>
        </w:rPr>
        <w:t xml:space="preserve"> będzie wystawiany w cyklach miesięcznych. Do każdego rachunku Wykonawca dołączy zestawienie wykonanych na rzecz WWF czynności. Rachunek </w:t>
      </w:r>
      <w:r w:rsidRPr="006D2BDA">
        <w:rPr>
          <w:rFonts w:ascii="Calibri" w:hAnsi="Calibri" w:cs="Calibri"/>
          <w:sz w:val="20"/>
          <w:szCs w:val="20"/>
        </w:rPr>
        <w:t xml:space="preserve">powinien być wystawiony przez Wykonawcę i dostarczony WWF za pośrednictwem poczty e-mail na adres: </w:t>
      </w:r>
      <w:hyperlink r:id="rId7" w:history="1">
        <w:r w:rsidRPr="00A51687">
          <w:rPr>
            <w:rStyle w:val="Hipercze"/>
            <w:rFonts w:cs="Calibri"/>
            <w:sz w:val="20"/>
            <w:szCs w:val="20"/>
          </w:rPr>
          <w:t>alutrzykowski@wwf.pl</w:t>
        </w:r>
      </w:hyperlink>
      <w:r>
        <w:rPr>
          <w:rFonts w:cs="Calibri"/>
          <w:sz w:val="20"/>
          <w:szCs w:val="20"/>
        </w:rPr>
        <w:t xml:space="preserve"> </w:t>
      </w:r>
      <w:r w:rsidRPr="006D2BDA">
        <w:rPr>
          <w:rFonts w:ascii="Calibri" w:hAnsi="Calibri" w:cs="Calibri"/>
          <w:sz w:val="20"/>
          <w:szCs w:val="20"/>
        </w:rPr>
        <w:t xml:space="preserve"> po wykonaniu Umowy.</w:t>
      </w:r>
    </w:p>
    <w:p w14:paraId="01F7152C" w14:textId="77777777" w:rsidR="00C434D7" w:rsidRPr="006D2BDA" w:rsidRDefault="00C434D7" w:rsidP="00C434D7">
      <w:pPr>
        <w:pStyle w:val="Stopka"/>
        <w:numPr>
          <w:ilvl w:val="0"/>
          <w:numId w:val="1"/>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 xml:space="preserve">Wynagrodzenie będzie płatne przelewem na wskazane przez Wykonawcę konto bankowe do końca miesiąca kalendarzowego od dnia zakończenia Usługi, o ile Wykonawca dostarczy rachunek do 20 dnia tego miesiąca. </w:t>
      </w:r>
    </w:p>
    <w:p w14:paraId="7EF3EA0F" w14:textId="77777777" w:rsidR="00C434D7" w:rsidRPr="006D2BDA" w:rsidRDefault="00C434D7" w:rsidP="00C434D7">
      <w:pPr>
        <w:spacing w:line="276" w:lineRule="auto"/>
        <w:contextualSpacing/>
        <w:jc w:val="both"/>
        <w:rPr>
          <w:rFonts w:ascii="Calibri" w:hAnsi="Calibri" w:cs="Calibri"/>
          <w:sz w:val="20"/>
          <w:szCs w:val="20"/>
        </w:rPr>
      </w:pPr>
    </w:p>
    <w:p w14:paraId="6E6740AD" w14:textId="77777777" w:rsidR="00C434D7" w:rsidRPr="006D2BDA" w:rsidRDefault="00C434D7" w:rsidP="00C434D7">
      <w:pPr>
        <w:spacing w:line="276" w:lineRule="auto"/>
        <w:contextualSpacing/>
        <w:jc w:val="both"/>
        <w:rPr>
          <w:rFonts w:ascii="Calibri" w:hAnsi="Calibri" w:cs="Calibri"/>
          <w:sz w:val="20"/>
          <w:szCs w:val="20"/>
        </w:rPr>
      </w:pPr>
      <w:r w:rsidRPr="006D2BDA">
        <w:rPr>
          <w:rFonts w:ascii="Calibri" w:hAnsi="Calibri" w:cs="Calibri"/>
          <w:sz w:val="20"/>
          <w:szCs w:val="20"/>
        </w:rPr>
        <w:t>lub</w:t>
      </w:r>
    </w:p>
    <w:p w14:paraId="0A292E1A" w14:textId="77777777" w:rsidR="00C434D7" w:rsidRPr="006D2BDA" w:rsidRDefault="00C434D7" w:rsidP="00C434D7">
      <w:pPr>
        <w:spacing w:line="276" w:lineRule="auto"/>
        <w:contextualSpacing/>
        <w:jc w:val="both"/>
        <w:rPr>
          <w:rFonts w:ascii="Calibri" w:hAnsi="Calibri" w:cs="Calibri"/>
          <w:sz w:val="20"/>
          <w:szCs w:val="20"/>
        </w:rPr>
      </w:pPr>
    </w:p>
    <w:p w14:paraId="68DA5BA8" w14:textId="77777777" w:rsidR="00C434D7" w:rsidRPr="00967A73" w:rsidRDefault="00C434D7" w:rsidP="00C434D7">
      <w:pPr>
        <w:spacing w:line="276" w:lineRule="auto"/>
        <w:contextualSpacing/>
        <w:jc w:val="center"/>
        <w:rPr>
          <w:rFonts w:ascii="Calibri" w:hAnsi="Calibri" w:cs="Calibri"/>
          <w:sz w:val="20"/>
          <w:szCs w:val="20"/>
        </w:rPr>
      </w:pPr>
      <w:r w:rsidRPr="00967A73">
        <w:rPr>
          <w:rFonts w:ascii="Calibri" w:hAnsi="Calibri" w:cs="Calibri"/>
          <w:b/>
          <w:bCs/>
          <w:i/>
          <w:iCs/>
          <w:sz w:val="20"/>
          <w:szCs w:val="20"/>
        </w:rPr>
        <w:t xml:space="preserve">§ 4 Wynagrodzenie </w:t>
      </w:r>
      <w:r w:rsidRPr="00967A73">
        <w:rPr>
          <w:rFonts w:ascii="Calibri" w:hAnsi="Calibri" w:cs="Calibri"/>
          <w:i/>
          <w:iCs/>
          <w:sz w:val="20"/>
          <w:szCs w:val="20"/>
        </w:rPr>
        <w:t>(osoba prawna)</w:t>
      </w:r>
    </w:p>
    <w:p w14:paraId="1BFB2F6C" w14:textId="11C638E2" w:rsidR="00C434D7" w:rsidRPr="00967A73" w:rsidRDefault="00C434D7" w:rsidP="00C434D7">
      <w:pPr>
        <w:pStyle w:val="Stopka"/>
        <w:numPr>
          <w:ilvl w:val="0"/>
          <w:numId w:val="2"/>
        </w:numPr>
        <w:tabs>
          <w:tab w:val="clear" w:pos="4536"/>
          <w:tab w:val="clear" w:pos="9072"/>
        </w:tabs>
        <w:spacing w:line="276" w:lineRule="auto"/>
        <w:contextualSpacing/>
        <w:jc w:val="both"/>
        <w:rPr>
          <w:rFonts w:ascii="Calibri" w:hAnsi="Calibri" w:cs="Calibri"/>
          <w:sz w:val="20"/>
          <w:szCs w:val="20"/>
        </w:rPr>
      </w:pPr>
      <w:r w:rsidRPr="00967A73">
        <w:rPr>
          <w:rFonts w:ascii="Calibri" w:hAnsi="Calibri" w:cs="Calibri"/>
          <w:i/>
          <w:iCs/>
          <w:sz w:val="20"/>
          <w:szCs w:val="20"/>
        </w:rPr>
        <w:t xml:space="preserve">Z tytułu należytego wykonania Usługi WWF zapłaci na rzecz Wykonawcy wynagrodzenie w wysokości […] zł (słownie: […]. zł) </w:t>
      </w:r>
      <w:r w:rsidR="00967A73" w:rsidRPr="00967A73">
        <w:rPr>
          <w:rFonts w:ascii="Calibri" w:hAnsi="Calibri" w:cs="Calibri"/>
          <w:i/>
          <w:iCs/>
          <w:sz w:val="20"/>
          <w:szCs w:val="20"/>
        </w:rPr>
        <w:t>brutto</w:t>
      </w:r>
      <w:r w:rsidRPr="00967A73">
        <w:rPr>
          <w:rFonts w:cs="Calibri"/>
          <w:i/>
          <w:iCs/>
          <w:sz w:val="20"/>
          <w:szCs w:val="20"/>
        </w:rPr>
        <w:t xml:space="preserve"> za każdą godzinę wykonanej czynności</w:t>
      </w:r>
      <w:r w:rsidRPr="00967A73">
        <w:rPr>
          <w:rFonts w:ascii="Calibri" w:hAnsi="Calibri" w:cs="Calibri"/>
          <w:i/>
          <w:iCs/>
          <w:sz w:val="20"/>
          <w:szCs w:val="20"/>
        </w:rPr>
        <w:t xml:space="preserve">. Wynagrodzenie obejmuje wszelkie koszty i należności na rzecz Wykonawcy wynikające z wykonania niniejszej Umowy.  </w:t>
      </w:r>
    </w:p>
    <w:p w14:paraId="0E571196" w14:textId="7D836EEB" w:rsidR="00C434D7" w:rsidRPr="00967A73" w:rsidRDefault="00C434D7" w:rsidP="00C434D7">
      <w:pPr>
        <w:pStyle w:val="Stopka"/>
        <w:numPr>
          <w:ilvl w:val="0"/>
          <w:numId w:val="2"/>
        </w:numPr>
        <w:tabs>
          <w:tab w:val="clear" w:pos="4536"/>
          <w:tab w:val="clear" w:pos="9072"/>
        </w:tabs>
        <w:spacing w:line="276" w:lineRule="auto"/>
        <w:contextualSpacing/>
        <w:jc w:val="both"/>
        <w:rPr>
          <w:rFonts w:ascii="Calibri" w:hAnsi="Calibri" w:cs="Calibri"/>
          <w:i/>
          <w:iCs/>
          <w:sz w:val="20"/>
          <w:szCs w:val="20"/>
        </w:rPr>
      </w:pPr>
      <w:r w:rsidRPr="00967A73">
        <w:rPr>
          <w:rFonts w:ascii="Calibri" w:hAnsi="Calibri" w:cs="Calibri"/>
          <w:i/>
          <w:iCs/>
          <w:sz w:val="20"/>
          <w:szCs w:val="20"/>
        </w:rPr>
        <w:t xml:space="preserve">Faktura </w:t>
      </w:r>
      <w:r w:rsidR="00AC5E50" w:rsidRPr="00967A73">
        <w:rPr>
          <w:rFonts w:ascii="Calibri" w:hAnsi="Calibri" w:cs="Calibri"/>
          <w:i/>
          <w:iCs/>
          <w:sz w:val="20"/>
          <w:szCs w:val="20"/>
        </w:rPr>
        <w:t>będzie wystawiana w cyklach co miesięcznych, po zakończeniu miesiąca, w którym wykonywane będą Usługi</w:t>
      </w:r>
      <w:r w:rsidRPr="00967A73">
        <w:rPr>
          <w:rFonts w:ascii="Calibri" w:hAnsi="Calibri" w:cs="Calibri"/>
          <w:i/>
          <w:iCs/>
          <w:sz w:val="20"/>
          <w:szCs w:val="20"/>
        </w:rPr>
        <w:t>.</w:t>
      </w:r>
      <w:r w:rsidR="00AC5E50" w:rsidRPr="00967A73">
        <w:rPr>
          <w:rFonts w:ascii="Calibri" w:hAnsi="Calibri" w:cs="Calibri"/>
          <w:i/>
          <w:iCs/>
          <w:sz w:val="20"/>
          <w:szCs w:val="20"/>
        </w:rPr>
        <w:t xml:space="preserve"> Wraz z fakturą Wykonawca dostarczy WWF zestawienie wykonanych na rzecz </w:t>
      </w:r>
      <w:r w:rsidR="00967A73" w:rsidRPr="00967A73">
        <w:rPr>
          <w:rFonts w:ascii="Calibri" w:hAnsi="Calibri" w:cs="Calibri"/>
          <w:i/>
          <w:iCs/>
          <w:sz w:val="20"/>
          <w:szCs w:val="20"/>
        </w:rPr>
        <w:t xml:space="preserve">WWF </w:t>
      </w:r>
      <w:r w:rsidR="00AC5E50" w:rsidRPr="00967A73">
        <w:rPr>
          <w:rFonts w:ascii="Calibri" w:hAnsi="Calibri" w:cs="Calibri"/>
          <w:i/>
          <w:iCs/>
          <w:sz w:val="20"/>
          <w:szCs w:val="20"/>
        </w:rPr>
        <w:t>Usług.</w:t>
      </w:r>
      <w:r w:rsidRPr="00967A73">
        <w:rPr>
          <w:rFonts w:ascii="Calibri" w:hAnsi="Calibri" w:cs="Calibri"/>
          <w:i/>
          <w:iCs/>
          <w:sz w:val="20"/>
          <w:szCs w:val="20"/>
        </w:rPr>
        <w:t xml:space="preserve"> </w:t>
      </w:r>
    </w:p>
    <w:p w14:paraId="3D4A68AE" w14:textId="489B68E0" w:rsidR="00C434D7" w:rsidRPr="00967A73" w:rsidRDefault="00C434D7" w:rsidP="00C434D7">
      <w:pPr>
        <w:pStyle w:val="Stopka"/>
        <w:numPr>
          <w:ilvl w:val="0"/>
          <w:numId w:val="2"/>
        </w:numPr>
        <w:tabs>
          <w:tab w:val="clear" w:pos="4536"/>
          <w:tab w:val="clear" w:pos="9072"/>
        </w:tabs>
        <w:spacing w:line="276" w:lineRule="auto"/>
        <w:contextualSpacing/>
        <w:jc w:val="both"/>
        <w:rPr>
          <w:rFonts w:ascii="Calibri" w:hAnsi="Calibri" w:cs="Calibri"/>
          <w:i/>
          <w:iCs/>
          <w:sz w:val="20"/>
          <w:szCs w:val="20"/>
        </w:rPr>
      </w:pPr>
      <w:r w:rsidRPr="00967A73">
        <w:rPr>
          <w:rFonts w:ascii="Calibri" w:hAnsi="Calibri" w:cs="Calibri"/>
          <w:i/>
          <w:iCs/>
          <w:sz w:val="20"/>
          <w:szCs w:val="20"/>
        </w:rPr>
        <w:t xml:space="preserve">Wynagrodzenie będzie płatne przelewem na wskazane na fakturze konto bankowe w terminie </w:t>
      </w:r>
      <w:r w:rsidR="00967A73" w:rsidRPr="00967A73">
        <w:rPr>
          <w:rFonts w:ascii="Calibri" w:hAnsi="Calibri" w:cs="Calibri"/>
          <w:i/>
          <w:iCs/>
          <w:sz w:val="20"/>
          <w:szCs w:val="20"/>
        </w:rPr>
        <w:t>21</w:t>
      </w:r>
      <w:r w:rsidRPr="00967A73">
        <w:rPr>
          <w:rFonts w:ascii="Calibri" w:hAnsi="Calibri" w:cs="Calibri"/>
          <w:i/>
          <w:iCs/>
          <w:sz w:val="20"/>
          <w:szCs w:val="20"/>
        </w:rPr>
        <w:t xml:space="preserve"> dni od otrzymania przez WWF faktury od Wykonawcy.</w:t>
      </w:r>
    </w:p>
    <w:p w14:paraId="6A9EB619" w14:textId="77777777" w:rsidR="00C434D7" w:rsidRPr="00967A73" w:rsidRDefault="00C434D7" w:rsidP="00C434D7">
      <w:pPr>
        <w:pStyle w:val="Stopka"/>
        <w:numPr>
          <w:ilvl w:val="0"/>
          <w:numId w:val="2"/>
        </w:numPr>
        <w:tabs>
          <w:tab w:val="clear" w:pos="4536"/>
          <w:tab w:val="clear" w:pos="9072"/>
        </w:tabs>
        <w:spacing w:line="276" w:lineRule="auto"/>
        <w:contextualSpacing/>
        <w:jc w:val="both"/>
        <w:rPr>
          <w:rFonts w:ascii="Calibri" w:hAnsi="Calibri" w:cs="Calibri"/>
          <w:i/>
          <w:iCs/>
          <w:sz w:val="20"/>
          <w:szCs w:val="20"/>
        </w:rPr>
      </w:pPr>
      <w:r w:rsidRPr="00967A73">
        <w:rPr>
          <w:rFonts w:ascii="Calibri" w:hAnsi="Calibri" w:cs="Calibri"/>
          <w:i/>
          <w:iCs/>
          <w:sz w:val="20"/>
          <w:szCs w:val="20"/>
        </w:rPr>
        <w:t>Za dzień płatności uznaje się datę wykonania polecenia zapłaty przez WWF.</w:t>
      </w:r>
    </w:p>
    <w:p w14:paraId="65BCC395" w14:textId="77777777" w:rsidR="00C434D7" w:rsidRPr="00967A73" w:rsidRDefault="00C434D7" w:rsidP="00C434D7">
      <w:pPr>
        <w:pStyle w:val="Stopka"/>
        <w:numPr>
          <w:ilvl w:val="0"/>
          <w:numId w:val="2"/>
        </w:numPr>
        <w:tabs>
          <w:tab w:val="clear" w:pos="4536"/>
          <w:tab w:val="clear" w:pos="9072"/>
        </w:tabs>
        <w:spacing w:line="276" w:lineRule="auto"/>
        <w:contextualSpacing/>
        <w:jc w:val="both"/>
        <w:rPr>
          <w:rFonts w:ascii="Calibri" w:hAnsi="Calibri" w:cs="Calibri"/>
          <w:i/>
          <w:iCs/>
          <w:sz w:val="20"/>
          <w:szCs w:val="20"/>
        </w:rPr>
      </w:pPr>
      <w:r w:rsidRPr="00967A73">
        <w:rPr>
          <w:rFonts w:ascii="Calibri" w:hAnsi="Calibri" w:cs="Calibri"/>
          <w:i/>
          <w:iCs/>
          <w:sz w:val="20"/>
          <w:szCs w:val="20"/>
        </w:rPr>
        <w:t xml:space="preserve">Podstawą dokonania zapłaty wynagrodzenia jest prawidłowo wystawiona faktura VAT, przesłana za pośrednictwem poczty e-mail na adres </w:t>
      </w:r>
      <w:hyperlink r:id="rId8" w:history="1">
        <w:r w:rsidRPr="00967A73">
          <w:rPr>
            <w:rStyle w:val="Hipercze"/>
            <w:rFonts w:cs="Calibri"/>
            <w:i/>
            <w:iCs/>
            <w:sz w:val="20"/>
            <w:szCs w:val="20"/>
          </w:rPr>
          <w:t>alutrzykowski@wwf.pl</w:t>
        </w:r>
      </w:hyperlink>
      <w:r w:rsidRPr="00967A73">
        <w:rPr>
          <w:rFonts w:cs="Calibri"/>
          <w:i/>
          <w:iCs/>
          <w:sz w:val="20"/>
          <w:szCs w:val="20"/>
        </w:rPr>
        <w:t xml:space="preserve"> </w:t>
      </w:r>
      <w:r w:rsidRPr="00967A73">
        <w:rPr>
          <w:rFonts w:ascii="Calibri" w:hAnsi="Calibri" w:cs="Calibri"/>
          <w:i/>
          <w:iCs/>
          <w:sz w:val="20"/>
          <w:szCs w:val="20"/>
        </w:rPr>
        <w:t xml:space="preserve">. WWF wyraża zgodę na otrzymywanie faktur w formie elektronicznej. </w:t>
      </w:r>
    </w:p>
    <w:p w14:paraId="15A8178E" w14:textId="77777777" w:rsidR="00C434D7" w:rsidRPr="006D2BDA" w:rsidRDefault="00C434D7" w:rsidP="00C434D7">
      <w:pPr>
        <w:pStyle w:val="Stopka"/>
        <w:spacing w:line="276" w:lineRule="auto"/>
        <w:ind w:left="360"/>
        <w:jc w:val="both"/>
        <w:rPr>
          <w:rFonts w:ascii="Calibri" w:hAnsi="Calibri" w:cs="Calibri"/>
          <w:sz w:val="20"/>
          <w:szCs w:val="20"/>
        </w:rPr>
      </w:pPr>
    </w:p>
    <w:p w14:paraId="6C9C4FB1" w14:textId="77777777" w:rsidR="00C434D7" w:rsidRPr="006D2BDA" w:rsidRDefault="00C434D7" w:rsidP="00C434D7">
      <w:pPr>
        <w:spacing w:line="276" w:lineRule="auto"/>
        <w:contextualSpacing/>
        <w:jc w:val="center"/>
        <w:rPr>
          <w:rFonts w:ascii="Calibri" w:hAnsi="Calibri" w:cs="Calibri"/>
          <w:b/>
          <w:bCs/>
          <w:sz w:val="20"/>
          <w:szCs w:val="20"/>
        </w:rPr>
      </w:pPr>
      <w:r w:rsidRPr="006D2BDA">
        <w:rPr>
          <w:rFonts w:ascii="Calibri" w:hAnsi="Calibri" w:cs="Calibri"/>
          <w:b/>
          <w:bCs/>
          <w:sz w:val="20"/>
          <w:szCs w:val="20"/>
        </w:rPr>
        <w:t>§ 5 Zmiana Umowy. Rozwiązanie / Odstąpienie od Umowy.</w:t>
      </w:r>
    </w:p>
    <w:p w14:paraId="43AA207A" w14:textId="77777777" w:rsidR="00C434D7" w:rsidRPr="006D2BDA" w:rsidRDefault="00C434D7" w:rsidP="00C434D7">
      <w:pPr>
        <w:pStyle w:val="Stopka"/>
        <w:numPr>
          <w:ilvl w:val="0"/>
          <w:numId w:val="3"/>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Zmiana postanowień Umowy może nastąpić za zgodą obu Stron w formie dokumentowej jako aneks do Umowy.</w:t>
      </w:r>
    </w:p>
    <w:p w14:paraId="70ACC6CD" w14:textId="77777777" w:rsidR="00C434D7" w:rsidRPr="006D2BDA" w:rsidRDefault="00C434D7" w:rsidP="00C434D7">
      <w:pPr>
        <w:pStyle w:val="Stopka"/>
        <w:numPr>
          <w:ilvl w:val="0"/>
          <w:numId w:val="3"/>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Zleceniodawcy przysługuje prawo odstąpienia od Umowy lub jej wypowiedzenia ze skutkiem natychmiastowym w przypadkach, gdy:</w:t>
      </w:r>
    </w:p>
    <w:p w14:paraId="2F53A88D" w14:textId="77777777" w:rsidR="00C434D7" w:rsidRPr="006D2BDA" w:rsidRDefault="00C434D7" w:rsidP="00C434D7">
      <w:pPr>
        <w:pStyle w:val="Stopka"/>
        <w:numPr>
          <w:ilvl w:val="1"/>
          <w:numId w:val="3"/>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 xml:space="preserve"> Wykonawca wykonuje Usługę w sposób wadliwy albo sprzeczny z Umową;</w:t>
      </w:r>
    </w:p>
    <w:p w14:paraId="3775E94A" w14:textId="77777777" w:rsidR="00C434D7" w:rsidRPr="006D2BDA" w:rsidRDefault="00C434D7" w:rsidP="00C434D7">
      <w:pPr>
        <w:pStyle w:val="Stopka"/>
        <w:numPr>
          <w:ilvl w:val="1"/>
          <w:numId w:val="3"/>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 xml:space="preserve"> Wykonawca opóźnia się w realizacji Umowy o więcej niż </w:t>
      </w:r>
      <w:r>
        <w:rPr>
          <w:rFonts w:cs="Calibri"/>
          <w:sz w:val="20"/>
          <w:szCs w:val="20"/>
        </w:rPr>
        <w:t>5</w:t>
      </w:r>
      <w:r w:rsidRPr="006D2BDA">
        <w:rPr>
          <w:rFonts w:ascii="Calibri" w:hAnsi="Calibri" w:cs="Calibri"/>
          <w:sz w:val="20"/>
          <w:szCs w:val="20"/>
        </w:rPr>
        <w:t xml:space="preserve"> dni roboczych;</w:t>
      </w:r>
    </w:p>
    <w:p w14:paraId="41837AF9" w14:textId="77777777" w:rsidR="00C434D7" w:rsidRPr="006D2BDA" w:rsidRDefault="00C434D7" w:rsidP="00C434D7">
      <w:pPr>
        <w:pStyle w:val="Stopka"/>
        <w:numPr>
          <w:ilvl w:val="1"/>
          <w:numId w:val="3"/>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 xml:space="preserve"> Wykonawca nie przystąpił do wykonania Umowy w terminie wskazanym w § 3 ust. 2 Umowy. </w:t>
      </w:r>
    </w:p>
    <w:p w14:paraId="6C117A0C" w14:textId="77777777" w:rsidR="00C434D7" w:rsidRPr="006D2BDA" w:rsidRDefault="00C434D7" w:rsidP="00C434D7">
      <w:pPr>
        <w:pStyle w:val="Stopka"/>
        <w:numPr>
          <w:ilvl w:val="0"/>
          <w:numId w:val="3"/>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 xml:space="preserve">Prawo odstąpienia może być wykonane przez Zleceniodawcę najpóźniej w ciągu 14 dni od powzięcia wiadomości o zdarzeniu stanowiącym podstawę odstąpienia od Umowy. Odstąpienie od Umowy nastąpi w formie dokumentowej. </w:t>
      </w:r>
    </w:p>
    <w:p w14:paraId="75840528" w14:textId="77777777" w:rsidR="00C434D7" w:rsidRPr="006D2BDA" w:rsidRDefault="00C434D7" w:rsidP="00C434D7">
      <w:pPr>
        <w:pStyle w:val="Stopka"/>
        <w:numPr>
          <w:ilvl w:val="0"/>
          <w:numId w:val="3"/>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 xml:space="preserve">W razie odstąpienia od Umowy przez WWF z przyczyn, o których mowa w ust. 2 powyżej, Wykonawca zobowiązuje się do pokrycia wszelkich kosztów poniesionych przez WWF na skutek niewykonania lub nienależytego wykonania Umowy w terminie 7 dni od doręczenia Wykonawcy zestawienia tych kosztów w formie dokumentowej. </w:t>
      </w:r>
    </w:p>
    <w:p w14:paraId="64C6D7D3" w14:textId="77777777" w:rsidR="00C434D7" w:rsidRPr="006D2BDA" w:rsidRDefault="00C434D7" w:rsidP="00C434D7">
      <w:pPr>
        <w:pStyle w:val="Akapitzlist"/>
        <w:numPr>
          <w:ilvl w:val="0"/>
          <w:numId w:val="3"/>
        </w:numPr>
        <w:spacing w:after="0"/>
        <w:jc w:val="both"/>
        <w:rPr>
          <w:rFonts w:cs="Calibri"/>
          <w:b/>
          <w:bCs/>
          <w:i/>
          <w:iCs/>
          <w:sz w:val="20"/>
          <w:szCs w:val="20"/>
        </w:rPr>
      </w:pPr>
      <w:r w:rsidRPr="006D2BDA">
        <w:rPr>
          <w:rFonts w:cs="Calibri"/>
          <w:sz w:val="20"/>
          <w:szCs w:val="20"/>
        </w:rPr>
        <w:t>Każda ze Stron może wypowiedzieć Umowę z zachowaniem tygodniowego okresu wypowiedzenia na koniec miesiąca kalendarzowego</w:t>
      </w:r>
    </w:p>
    <w:p w14:paraId="3B52A314" w14:textId="77777777" w:rsidR="00C434D7" w:rsidRPr="006D2BDA" w:rsidRDefault="00C434D7" w:rsidP="00C434D7">
      <w:pPr>
        <w:spacing w:line="276" w:lineRule="auto"/>
        <w:contextualSpacing/>
        <w:jc w:val="center"/>
        <w:rPr>
          <w:rFonts w:ascii="Calibri" w:hAnsi="Calibri" w:cs="Calibri"/>
          <w:b/>
          <w:bCs/>
          <w:sz w:val="20"/>
          <w:szCs w:val="20"/>
        </w:rPr>
      </w:pPr>
      <w:r w:rsidRPr="006D2BDA">
        <w:rPr>
          <w:rFonts w:ascii="Calibri" w:hAnsi="Calibri" w:cs="Calibri"/>
          <w:b/>
          <w:bCs/>
          <w:sz w:val="20"/>
          <w:szCs w:val="20"/>
        </w:rPr>
        <w:t>§ 6 Zachowanie poufności</w:t>
      </w:r>
    </w:p>
    <w:p w14:paraId="6C46FF8B" w14:textId="77777777" w:rsidR="00C434D7" w:rsidRPr="006D2BDA" w:rsidRDefault="00C434D7" w:rsidP="00C434D7">
      <w:pPr>
        <w:pStyle w:val="Stopka"/>
        <w:numPr>
          <w:ilvl w:val="0"/>
          <w:numId w:val="4"/>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lastRenderedPageBreak/>
        <w:t>Informacje poufne są to informacje, jakie WWF przekuje Wykonawcy w związku z zawarciem lub wykonaniem Umowy i które nie mogą być wykorzystywane w innym celu niż określonym przez WWF.</w:t>
      </w:r>
    </w:p>
    <w:p w14:paraId="7AC66A0F" w14:textId="77777777" w:rsidR="00C434D7" w:rsidRPr="006D2BDA" w:rsidRDefault="00C434D7" w:rsidP="00C434D7">
      <w:pPr>
        <w:pStyle w:val="Stopka"/>
        <w:numPr>
          <w:ilvl w:val="0"/>
          <w:numId w:val="4"/>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Za informacje poufne uważa się w szczególności wszelkie informacje pisemne, ustne bądź zapisane na nośnikach, odnoszące się do działalności WWF, w tym, ale nie wyłącznie: informacje dotyczące polityki finansowej WWF, strategii, wynagrodzeń, programów rozwoju WWF, programów operacyjnych, umów zawartych przez WWF, korespondencji biznesowej, danych osobowych i sposobu ich zabezpieczania. </w:t>
      </w:r>
    </w:p>
    <w:p w14:paraId="28DFB750" w14:textId="77777777" w:rsidR="00C434D7" w:rsidRPr="006D2BDA" w:rsidRDefault="00C434D7" w:rsidP="00C434D7">
      <w:pPr>
        <w:pStyle w:val="Stopka"/>
        <w:numPr>
          <w:ilvl w:val="0"/>
          <w:numId w:val="4"/>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Informacje, które nie będą traktowane przez Strony jako poufne, to informacje i dokumenty, w stosunku do których Strony są w stanie udowodnić, że są publicznie dostępne bez naruszenia Umowy przez Wykonawcę.</w:t>
      </w:r>
    </w:p>
    <w:p w14:paraId="29884743" w14:textId="77777777" w:rsidR="00C434D7" w:rsidRPr="006D2BDA" w:rsidRDefault="00C434D7" w:rsidP="00C434D7">
      <w:pPr>
        <w:pStyle w:val="Akapitzlist"/>
        <w:widowControl w:val="0"/>
        <w:numPr>
          <w:ilvl w:val="0"/>
          <w:numId w:val="4"/>
        </w:numPr>
        <w:tabs>
          <w:tab w:val="left" w:pos="822"/>
        </w:tabs>
        <w:suppressAutoHyphens/>
        <w:overflowPunct w:val="0"/>
        <w:autoSpaceDE w:val="0"/>
        <w:autoSpaceDN w:val="0"/>
        <w:spacing w:after="0"/>
        <w:ind w:left="284"/>
        <w:jc w:val="both"/>
        <w:textAlignment w:val="baseline"/>
        <w:rPr>
          <w:rFonts w:cs="Calibri"/>
          <w:sz w:val="20"/>
        </w:rPr>
      </w:pPr>
      <w:r w:rsidRPr="006D2BDA">
        <w:rPr>
          <w:rFonts w:cs="Calibri"/>
          <w:sz w:val="20"/>
        </w:rPr>
        <w:t>Obowiązek zachowania tajemnicy informacji nie dotyczy informacji lub danych:</w:t>
      </w:r>
    </w:p>
    <w:p w14:paraId="6C22AEF4" w14:textId="77777777" w:rsidR="00C434D7" w:rsidRPr="006D2BDA" w:rsidRDefault="00C434D7" w:rsidP="00C434D7">
      <w:pPr>
        <w:pStyle w:val="Akapitzlist"/>
        <w:widowControl w:val="0"/>
        <w:numPr>
          <w:ilvl w:val="0"/>
          <w:numId w:val="15"/>
        </w:numPr>
        <w:tabs>
          <w:tab w:val="left" w:pos="822"/>
        </w:tabs>
        <w:suppressAutoHyphens/>
        <w:overflowPunct w:val="0"/>
        <w:autoSpaceDE w:val="0"/>
        <w:autoSpaceDN w:val="0"/>
        <w:spacing w:after="0"/>
        <w:jc w:val="both"/>
        <w:textAlignment w:val="baseline"/>
        <w:rPr>
          <w:rFonts w:cs="Calibri"/>
          <w:sz w:val="20"/>
        </w:rPr>
      </w:pPr>
      <w:r w:rsidRPr="006D2BDA">
        <w:rPr>
          <w:rFonts w:cs="Calibri"/>
          <w:sz w:val="20"/>
        </w:rPr>
        <w:t xml:space="preserve"> które są lub staną się publicznie dostępne w jakikolwiek sposób bez naruszenia Umowy przez Wykonawcę;</w:t>
      </w:r>
    </w:p>
    <w:p w14:paraId="099EA9C6" w14:textId="77777777" w:rsidR="00C434D7" w:rsidRPr="006D2BDA" w:rsidRDefault="00C434D7" w:rsidP="00C434D7">
      <w:pPr>
        <w:pStyle w:val="Akapitzlist"/>
        <w:widowControl w:val="0"/>
        <w:numPr>
          <w:ilvl w:val="0"/>
          <w:numId w:val="15"/>
        </w:numPr>
        <w:tabs>
          <w:tab w:val="left" w:pos="822"/>
        </w:tabs>
        <w:suppressAutoHyphens/>
        <w:overflowPunct w:val="0"/>
        <w:autoSpaceDE w:val="0"/>
        <w:autoSpaceDN w:val="0"/>
        <w:spacing w:after="0"/>
        <w:jc w:val="both"/>
        <w:textAlignment w:val="baseline"/>
        <w:rPr>
          <w:rFonts w:cs="Calibri"/>
          <w:sz w:val="20"/>
        </w:rPr>
      </w:pPr>
      <w:r w:rsidRPr="006D2BDA">
        <w:rPr>
          <w:rFonts w:cs="Calibri"/>
          <w:sz w:val="20"/>
        </w:rPr>
        <w:t>których ujawnienie stanowi obowiązek na mocy przepisów prawa lub decyzji właściwych, uprawnionych do tego organów.</w:t>
      </w:r>
    </w:p>
    <w:p w14:paraId="26E3D065" w14:textId="77777777" w:rsidR="00C434D7" w:rsidRPr="006D2BDA" w:rsidRDefault="00C434D7" w:rsidP="00C434D7">
      <w:pPr>
        <w:pStyle w:val="Akapitzlist"/>
        <w:widowControl w:val="0"/>
        <w:numPr>
          <w:ilvl w:val="0"/>
          <w:numId w:val="4"/>
        </w:numPr>
        <w:tabs>
          <w:tab w:val="left" w:pos="822"/>
        </w:tabs>
        <w:suppressAutoHyphens/>
        <w:overflowPunct w:val="0"/>
        <w:autoSpaceDE w:val="0"/>
        <w:autoSpaceDN w:val="0"/>
        <w:spacing w:after="0"/>
        <w:ind w:left="426"/>
        <w:jc w:val="both"/>
        <w:textAlignment w:val="baseline"/>
        <w:rPr>
          <w:rFonts w:cs="Calibri"/>
          <w:sz w:val="20"/>
        </w:rPr>
      </w:pPr>
      <w:r w:rsidRPr="006D2BDA">
        <w:rPr>
          <w:rFonts w:cs="Calibri"/>
          <w:sz w:val="20"/>
        </w:rPr>
        <w:t xml:space="preserve">W przypadku, o którym mowa w ust. 4 lit. b), Wykonawca poinformuje WWF w formie dokumentowej o obowiązku ujawnienia ze wskazaniem jakich informacji lub danych to dotyczy. </w:t>
      </w:r>
    </w:p>
    <w:p w14:paraId="0CBE86C4" w14:textId="77777777" w:rsidR="00C434D7" w:rsidRPr="006D2BDA" w:rsidRDefault="00C434D7" w:rsidP="00C434D7">
      <w:pPr>
        <w:pStyle w:val="Akapitzlist"/>
        <w:widowControl w:val="0"/>
        <w:numPr>
          <w:ilvl w:val="0"/>
          <w:numId w:val="4"/>
        </w:numPr>
        <w:tabs>
          <w:tab w:val="left" w:pos="822"/>
        </w:tabs>
        <w:suppressAutoHyphens/>
        <w:overflowPunct w:val="0"/>
        <w:autoSpaceDE w:val="0"/>
        <w:autoSpaceDN w:val="0"/>
        <w:spacing w:after="0"/>
        <w:ind w:left="426"/>
        <w:jc w:val="both"/>
        <w:textAlignment w:val="baseline"/>
        <w:rPr>
          <w:rFonts w:cs="Calibri"/>
          <w:sz w:val="20"/>
        </w:rPr>
      </w:pPr>
      <w:r w:rsidRPr="006D2BDA">
        <w:rPr>
          <w:rFonts w:cs="Calibri"/>
          <w:sz w:val="20"/>
        </w:rPr>
        <w:t xml:space="preserve">Obowiązek zachowania poufności obowiązuje Wykonawcę w trakcie obowiązywania Umowy, jak i po jej ustaniu, niezależnie od przyczyn, przez okres 10 lat. </w:t>
      </w:r>
    </w:p>
    <w:p w14:paraId="0444B90A" w14:textId="77777777" w:rsidR="00C434D7" w:rsidRPr="000B4D37" w:rsidRDefault="00C434D7" w:rsidP="00C434D7">
      <w:pPr>
        <w:pStyle w:val="Stopka1"/>
      </w:pPr>
    </w:p>
    <w:p w14:paraId="5B7B7213" w14:textId="77777777" w:rsidR="00C434D7" w:rsidRPr="006D2BDA" w:rsidRDefault="00C434D7" w:rsidP="00C434D7">
      <w:pPr>
        <w:spacing w:line="276" w:lineRule="auto"/>
        <w:contextualSpacing/>
        <w:jc w:val="center"/>
        <w:rPr>
          <w:rFonts w:ascii="Calibri" w:hAnsi="Calibri" w:cs="Calibri"/>
          <w:b/>
          <w:bCs/>
          <w:sz w:val="20"/>
          <w:szCs w:val="20"/>
        </w:rPr>
      </w:pPr>
      <w:r w:rsidRPr="006D2BDA">
        <w:rPr>
          <w:rFonts w:ascii="Calibri" w:hAnsi="Calibri" w:cs="Calibri"/>
          <w:b/>
          <w:bCs/>
          <w:sz w:val="20"/>
          <w:szCs w:val="20"/>
        </w:rPr>
        <w:t>§ 7 Odpowiedzialność za szkody</w:t>
      </w:r>
    </w:p>
    <w:p w14:paraId="29D41AA5" w14:textId="77777777" w:rsidR="00C434D7" w:rsidRPr="006D2BDA" w:rsidRDefault="00C434D7" w:rsidP="00C434D7">
      <w:pPr>
        <w:pStyle w:val="Stopka"/>
        <w:numPr>
          <w:ilvl w:val="0"/>
          <w:numId w:val="5"/>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Wykonawca ponosi całkowitą odpowiedzialność za szkody na osobie lub mieniu poniesione przez WWF lub osoby trzecie, a powstałe w wyniku lub w związku z wadliwym wykonywaniem przez Wykonawcę Umowy i usuwaniem wad.</w:t>
      </w:r>
    </w:p>
    <w:p w14:paraId="490EFA51" w14:textId="77777777" w:rsidR="00C434D7" w:rsidRPr="006D2BDA" w:rsidRDefault="00C434D7" w:rsidP="00C434D7">
      <w:pPr>
        <w:pStyle w:val="Stopka"/>
        <w:numPr>
          <w:ilvl w:val="0"/>
          <w:numId w:val="5"/>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W razie wystąpienia szkody, Wykonawca zobowiązany jest natychmiast zawiadomić o tym WWF oraz podjąć wszelkie racjonalne środki w celu jej zabezpieczenia i zapobieżenia dalszemu zwiększeniu, a następnie obowiązany jest we właściwy sposób ją naprawić na koszt własny, chyba że szkoda została spowodowana wyłącznie na skutek celowego działania lub zaniechania WWF.</w:t>
      </w:r>
    </w:p>
    <w:p w14:paraId="5EA5CF1D" w14:textId="77777777" w:rsidR="00C434D7" w:rsidRPr="006D2BDA" w:rsidRDefault="00C434D7" w:rsidP="00C434D7">
      <w:pPr>
        <w:spacing w:line="276" w:lineRule="auto"/>
        <w:contextualSpacing/>
        <w:jc w:val="both"/>
        <w:rPr>
          <w:rFonts w:ascii="Calibri" w:hAnsi="Calibri" w:cs="Calibri"/>
          <w:b/>
          <w:sz w:val="20"/>
          <w:szCs w:val="20"/>
        </w:rPr>
      </w:pPr>
    </w:p>
    <w:p w14:paraId="1A0775A3" w14:textId="77777777" w:rsidR="00C434D7" w:rsidRPr="006D2BDA" w:rsidRDefault="00C434D7" w:rsidP="00C434D7">
      <w:pPr>
        <w:spacing w:line="276" w:lineRule="auto"/>
        <w:contextualSpacing/>
        <w:jc w:val="center"/>
        <w:rPr>
          <w:rFonts w:ascii="Calibri" w:hAnsi="Calibri" w:cs="Calibri"/>
          <w:b/>
          <w:bCs/>
          <w:sz w:val="20"/>
          <w:szCs w:val="20"/>
        </w:rPr>
      </w:pPr>
      <w:r w:rsidRPr="006D2BDA">
        <w:rPr>
          <w:rFonts w:ascii="Calibri" w:hAnsi="Calibri" w:cs="Calibri"/>
          <w:b/>
          <w:bCs/>
          <w:sz w:val="20"/>
          <w:szCs w:val="20"/>
        </w:rPr>
        <w:t>§ 8 Kary umowne</w:t>
      </w:r>
    </w:p>
    <w:p w14:paraId="2B38A97C" w14:textId="77777777" w:rsidR="00C434D7" w:rsidRPr="006D2BDA" w:rsidRDefault="00C434D7" w:rsidP="00C434D7">
      <w:pPr>
        <w:pStyle w:val="Stopka"/>
        <w:numPr>
          <w:ilvl w:val="0"/>
          <w:numId w:val="6"/>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Zleceniodawca naliczy Wykonawcy kary umowne:</w:t>
      </w:r>
    </w:p>
    <w:p w14:paraId="37CAC786" w14:textId="77777777" w:rsidR="00C434D7" w:rsidRPr="006D2BDA" w:rsidRDefault="00C434D7" w:rsidP="00C434D7">
      <w:pPr>
        <w:pStyle w:val="Stopka"/>
        <w:numPr>
          <w:ilvl w:val="0"/>
          <w:numId w:val="18"/>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 xml:space="preserve">w przypadku niedotrzymania terminów wykonania Umowy określonych w § 3 ust. 2 i 3 Umowy w wysokości </w:t>
      </w:r>
      <w:r>
        <w:rPr>
          <w:rFonts w:cs="Calibri"/>
          <w:sz w:val="20"/>
          <w:szCs w:val="20"/>
        </w:rPr>
        <w:t xml:space="preserve">2 </w:t>
      </w:r>
      <w:r w:rsidRPr="006D2BDA">
        <w:rPr>
          <w:rFonts w:ascii="Calibri" w:hAnsi="Calibri" w:cs="Calibri"/>
          <w:sz w:val="20"/>
          <w:szCs w:val="20"/>
        </w:rPr>
        <w:t>% ceny brutto określonej w § 4 ust. 1 Umowy, za każdy dzień opóźnienia;</w:t>
      </w:r>
    </w:p>
    <w:p w14:paraId="79553279" w14:textId="77777777" w:rsidR="00C434D7" w:rsidRPr="006D2BDA" w:rsidRDefault="00C434D7" w:rsidP="00C434D7">
      <w:pPr>
        <w:pStyle w:val="Stopka"/>
        <w:numPr>
          <w:ilvl w:val="0"/>
          <w:numId w:val="18"/>
        </w:numPr>
        <w:tabs>
          <w:tab w:val="clear" w:pos="4536"/>
          <w:tab w:val="clear" w:pos="9072"/>
        </w:tabs>
        <w:spacing w:line="276" w:lineRule="auto"/>
        <w:contextualSpacing/>
        <w:jc w:val="both"/>
        <w:rPr>
          <w:rFonts w:ascii="Calibri" w:hAnsi="Calibri" w:cs="Calibri"/>
          <w:sz w:val="20"/>
          <w:szCs w:val="20"/>
        </w:rPr>
      </w:pPr>
      <w:r w:rsidRPr="006D2BDA">
        <w:rPr>
          <w:rFonts w:ascii="Calibri" w:hAnsi="Calibri" w:cs="Calibri"/>
          <w:sz w:val="20"/>
          <w:szCs w:val="20"/>
        </w:rPr>
        <w:t xml:space="preserve">w przypadku niedotrzymania terminu na dokonanie poprawek w terminie określonym w § 2 ust. 6 Umowy w wysokości </w:t>
      </w:r>
      <w:r>
        <w:rPr>
          <w:rFonts w:cs="Calibri"/>
          <w:sz w:val="20"/>
          <w:szCs w:val="20"/>
        </w:rPr>
        <w:t xml:space="preserve">2 </w:t>
      </w:r>
      <w:r w:rsidRPr="006D2BDA">
        <w:rPr>
          <w:rFonts w:ascii="Calibri" w:hAnsi="Calibri" w:cs="Calibri"/>
          <w:sz w:val="20"/>
          <w:szCs w:val="20"/>
        </w:rPr>
        <w:t>% ceny brutto określonej § 4 ust. 1 Umowy, za każdy dzień opóźnienia;</w:t>
      </w:r>
    </w:p>
    <w:p w14:paraId="547E4125" w14:textId="77777777" w:rsidR="00C434D7" w:rsidRPr="006D2BDA" w:rsidRDefault="00C434D7" w:rsidP="00C434D7">
      <w:pPr>
        <w:pStyle w:val="Stopka"/>
        <w:numPr>
          <w:ilvl w:val="0"/>
          <w:numId w:val="18"/>
        </w:numPr>
        <w:tabs>
          <w:tab w:val="clear" w:pos="4536"/>
          <w:tab w:val="clear" w:pos="9072"/>
        </w:tabs>
        <w:spacing w:line="276" w:lineRule="auto"/>
        <w:contextualSpacing/>
        <w:jc w:val="both"/>
        <w:rPr>
          <w:rFonts w:ascii="Calibri" w:hAnsi="Calibri" w:cs="Calibri"/>
          <w:sz w:val="20"/>
          <w:szCs w:val="20"/>
        </w:rPr>
      </w:pPr>
      <w:r w:rsidRPr="006D2BDA">
        <w:rPr>
          <w:rFonts w:ascii="Calibri" w:eastAsia="Arial" w:hAnsi="Calibri" w:cs="Calibri"/>
          <w:sz w:val="20"/>
          <w:szCs w:val="20"/>
        </w:rPr>
        <w:t xml:space="preserve">w przypadku stwierdzenia przez Zleceniodawcę nieprawidłowości, rażących zaniedbań, niedbałości w czasie realizowania Umowy, w wysokości </w:t>
      </w:r>
      <w:r>
        <w:rPr>
          <w:rFonts w:eastAsia="Arial" w:cs="Calibri"/>
          <w:sz w:val="20"/>
          <w:szCs w:val="20"/>
        </w:rPr>
        <w:t>5</w:t>
      </w:r>
      <w:r w:rsidRPr="006D2BDA">
        <w:rPr>
          <w:rFonts w:ascii="Calibri" w:eastAsia="Arial" w:hAnsi="Calibri" w:cs="Calibri"/>
          <w:sz w:val="20"/>
          <w:szCs w:val="20"/>
        </w:rPr>
        <w:t xml:space="preserve"> % </w:t>
      </w:r>
      <w:r w:rsidRPr="006D2BDA">
        <w:rPr>
          <w:rFonts w:ascii="Calibri" w:hAnsi="Calibri" w:cs="Calibri"/>
          <w:sz w:val="20"/>
          <w:szCs w:val="20"/>
        </w:rPr>
        <w:t>ceny brutto określonej § 4 ust. 1 Umowy.</w:t>
      </w:r>
    </w:p>
    <w:p w14:paraId="0A960595" w14:textId="77777777" w:rsidR="00C434D7" w:rsidRPr="006D2BDA" w:rsidRDefault="00C434D7" w:rsidP="00C434D7">
      <w:pPr>
        <w:pStyle w:val="Stopka"/>
        <w:numPr>
          <w:ilvl w:val="0"/>
          <w:numId w:val="6"/>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Za każdy stwierdzony przez WWF przypadek naruszenia przez Wykonawcę klauzuli poufności określonej w § 6 Umowy, WWF może naliczyć Wykonawcy karę umowną w wysokości 10 000 zł (dziesięć tysięcy) złotych.</w:t>
      </w:r>
    </w:p>
    <w:p w14:paraId="3860D023" w14:textId="77777777" w:rsidR="00C434D7" w:rsidRPr="006D2BDA" w:rsidRDefault="00C434D7" w:rsidP="00C434D7">
      <w:pPr>
        <w:pStyle w:val="Stopka"/>
        <w:numPr>
          <w:ilvl w:val="0"/>
          <w:numId w:val="6"/>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Jeżeli szkoda poniesiona przez WWF w związku z niewykonaniem lub nienależytym wykonaniem Umowy przekroczy wartość zastrzeżonych kar umownych, WWF uprawniona jest do odszkodowania na zasadach ogólnych.</w:t>
      </w:r>
    </w:p>
    <w:p w14:paraId="751DB297" w14:textId="77777777" w:rsidR="00C434D7" w:rsidRPr="006D2BDA" w:rsidRDefault="00C434D7" w:rsidP="00C434D7">
      <w:pPr>
        <w:pStyle w:val="Stopka"/>
        <w:numPr>
          <w:ilvl w:val="0"/>
          <w:numId w:val="6"/>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Wykonawca zobowiązuje się do zapłaty kar umownych na rachunek WWF wskazany w wezwaniu do zapłaty w terminie 14 dni od otrzymania tego wezwania. Wezwanie może mieć formę dokumentową. </w:t>
      </w:r>
    </w:p>
    <w:p w14:paraId="0F594FEE" w14:textId="77777777" w:rsidR="00C434D7" w:rsidRPr="006D2BDA" w:rsidRDefault="00C434D7" w:rsidP="00C434D7">
      <w:pPr>
        <w:pStyle w:val="Stopka"/>
        <w:numPr>
          <w:ilvl w:val="0"/>
          <w:numId w:val="6"/>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Wykonawca wyraża zgodę na potrącenie kar umownych, o których mowa w ust. 1-4 z przysługującego mu wynagrodzenia. </w:t>
      </w:r>
    </w:p>
    <w:p w14:paraId="705C27B6" w14:textId="77777777" w:rsidR="00C434D7" w:rsidRDefault="00C434D7" w:rsidP="00C434D7">
      <w:pPr>
        <w:spacing w:line="276" w:lineRule="auto"/>
        <w:contextualSpacing/>
        <w:jc w:val="both"/>
        <w:rPr>
          <w:rFonts w:ascii="Calibri" w:hAnsi="Calibri" w:cs="Calibri"/>
          <w:b/>
          <w:sz w:val="20"/>
          <w:szCs w:val="20"/>
        </w:rPr>
      </w:pPr>
    </w:p>
    <w:p w14:paraId="1A6C718C" w14:textId="77777777" w:rsidR="00C434D7" w:rsidRDefault="00C434D7" w:rsidP="00C434D7">
      <w:pPr>
        <w:spacing w:line="276" w:lineRule="auto"/>
        <w:contextualSpacing/>
        <w:jc w:val="both"/>
        <w:rPr>
          <w:rFonts w:ascii="Calibri" w:hAnsi="Calibri" w:cs="Calibri"/>
          <w:b/>
          <w:sz w:val="20"/>
          <w:szCs w:val="20"/>
        </w:rPr>
      </w:pPr>
    </w:p>
    <w:p w14:paraId="4D4CC839" w14:textId="77777777" w:rsidR="00C434D7" w:rsidRPr="006D2BDA" w:rsidRDefault="00C434D7" w:rsidP="00C434D7">
      <w:pPr>
        <w:spacing w:line="276" w:lineRule="auto"/>
        <w:contextualSpacing/>
        <w:jc w:val="both"/>
        <w:rPr>
          <w:rFonts w:ascii="Calibri" w:hAnsi="Calibri" w:cs="Calibri"/>
          <w:b/>
          <w:sz w:val="20"/>
          <w:szCs w:val="20"/>
        </w:rPr>
      </w:pPr>
    </w:p>
    <w:p w14:paraId="15AA0DAC" w14:textId="77777777" w:rsidR="00C434D7" w:rsidRPr="006D2BDA" w:rsidRDefault="00C434D7" w:rsidP="00C434D7">
      <w:pPr>
        <w:spacing w:line="276" w:lineRule="auto"/>
        <w:contextualSpacing/>
        <w:jc w:val="center"/>
        <w:rPr>
          <w:rFonts w:ascii="Calibri" w:hAnsi="Calibri" w:cs="Calibri"/>
          <w:b/>
          <w:bCs/>
          <w:sz w:val="20"/>
          <w:szCs w:val="20"/>
        </w:rPr>
      </w:pPr>
      <w:r w:rsidRPr="006D2BDA">
        <w:rPr>
          <w:rFonts w:ascii="Calibri" w:hAnsi="Calibri" w:cs="Calibri"/>
          <w:b/>
          <w:bCs/>
          <w:sz w:val="20"/>
          <w:szCs w:val="20"/>
        </w:rPr>
        <w:t>§ 9 Siła wyższa</w:t>
      </w:r>
    </w:p>
    <w:p w14:paraId="37DB4698" w14:textId="77777777" w:rsidR="00C434D7" w:rsidRPr="006D2BDA" w:rsidRDefault="00C434D7" w:rsidP="00C434D7">
      <w:pPr>
        <w:pStyle w:val="Stopka"/>
        <w:numPr>
          <w:ilvl w:val="3"/>
          <w:numId w:val="6"/>
        </w:numPr>
        <w:tabs>
          <w:tab w:val="clear" w:pos="4536"/>
          <w:tab w:val="clear" w:pos="9072"/>
        </w:tabs>
        <w:snapToGrid w:val="0"/>
        <w:spacing w:line="276" w:lineRule="auto"/>
        <w:ind w:left="426"/>
        <w:contextualSpacing/>
        <w:jc w:val="both"/>
        <w:rPr>
          <w:rFonts w:ascii="Calibri" w:hAnsi="Calibri" w:cs="Calibri"/>
          <w:sz w:val="20"/>
          <w:szCs w:val="20"/>
        </w:rPr>
      </w:pPr>
      <w:r w:rsidRPr="006D2BDA">
        <w:rPr>
          <w:rFonts w:ascii="Calibri" w:hAnsi="Calibri" w:cs="Calibri"/>
          <w:sz w:val="20"/>
          <w:szCs w:val="20"/>
        </w:rPr>
        <w:lastRenderedPageBreak/>
        <w:t>Żadna ze Stron nie będzie odpowiedzialna za niewykonanie lub nienależyte wykonanie zobowiązań wynikających z Umowy, spowodowanych siłą wyższą, tj. zdarzeniem zewnętrznym:</w:t>
      </w:r>
    </w:p>
    <w:p w14:paraId="722FF727" w14:textId="77777777" w:rsidR="00C434D7" w:rsidRPr="006D2BDA" w:rsidRDefault="00C434D7" w:rsidP="00C434D7">
      <w:pPr>
        <w:pStyle w:val="Stopka"/>
        <w:numPr>
          <w:ilvl w:val="0"/>
          <w:numId w:val="16"/>
        </w:numPr>
        <w:tabs>
          <w:tab w:val="clear" w:pos="4536"/>
          <w:tab w:val="clear" w:pos="9072"/>
        </w:tabs>
        <w:snapToGrid w:val="0"/>
        <w:spacing w:line="276" w:lineRule="auto"/>
        <w:contextualSpacing/>
        <w:jc w:val="both"/>
        <w:rPr>
          <w:rFonts w:ascii="Calibri" w:hAnsi="Calibri" w:cs="Calibri"/>
          <w:sz w:val="20"/>
          <w:szCs w:val="20"/>
        </w:rPr>
      </w:pPr>
      <w:r w:rsidRPr="006D2BDA">
        <w:rPr>
          <w:rFonts w:ascii="Calibri" w:eastAsia="Arial" w:hAnsi="Calibri" w:cs="Calibri"/>
          <w:sz w:val="20"/>
          <w:szCs w:val="20"/>
        </w:rPr>
        <w:t xml:space="preserve">o charakterze niezależnym od </w:t>
      </w:r>
      <w:r w:rsidRPr="006D2BDA">
        <w:rPr>
          <w:rFonts w:ascii="Calibri" w:hAnsi="Calibri" w:cs="Calibri"/>
          <w:sz w:val="20"/>
          <w:szCs w:val="20"/>
        </w:rPr>
        <w:t>S</w:t>
      </w:r>
      <w:r w:rsidRPr="006D2BDA">
        <w:rPr>
          <w:rFonts w:ascii="Calibri" w:eastAsia="Arial" w:hAnsi="Calibri" w:cs="Calibri"/>
          <w:sz w:val="20"/>
          <w:szCs w:val="20"/>
        </w:rPr>
        <w:t>tron Umowy oraz</w:t>
      </w:r>
    </w:p>
    <w:p w14:paraId="35298D61" w14:textId="77777777" w:rsidR="00C434D7" w:rsidRPr="006D2BDA" w:rsidRDefault="00C434D7" w:rsidP="00C434D7">
      <w:pPr>
        <w:pStyle w:val="Stopka"/>
        <w:numPr>
          <w:ilvl w:val="0"/>
          <w:numId w:val="16"/>
        </w:numPr>
        <w:tabs>
          <w:tab w:val="clear" w:pos="4536"/>
          <w:tab w:val="clear" w:pos="9072"/>
        </w:tabs>
        <w:snapToGrid w:val="0"/>
        <w:spacing w:line="276" w:lineRule="auto"/>
        <w:contextualSpacing/>
        <w:jc w:val="both"/>
        <w:rPr>
          <w:rFonts w:ascii="Calibri" w:hAnsi="Calibri" w:cs="Calibri"/>
          <w:sz w:val="20"/>
          <w:szCs w:val="20"/>
        </w:rPr>
      </w:pPr>
      <w:r w:rsidRPr="006D2BDA">
        <w:rPr>
          <w:rFonts w:ascii="Calibri" w:eastAsia="Arial" w:hAnsi="Calibri" w:cs="Calibri"/>
          <w:sz w:val="20"/>
          <w:szCs w:val="20"/>
        </w:rPr>
        <w:t xml:space="preserve">którego Strony Umowy nie mogły przewidzieć przed zawarciem </w:t>
      </w:r>
      <w:r w:rsidRPr="006D2BDA">
        <w:rPr>
          <w:rFonts w:ascii="Calibri" w:hAnsi="Calibri" w:cs="Calibri"/>
          <w:sz w:val="20"/>
          <w:szCs w:val="20"/>
        </w:rPr>
        <w:t>U</w:t>
      </w:r>
      <w:r w:rsidRPr="006D2BDA">
        <w:rPr>
          <w:rFonts w:ascii="Calibri" w:eastAsia="Arial" w:hAnsi="Calibri" w:cs="Calibri"/>
          <w:sz w:val="20"/>
          <w:szCs w:val="20"/>
        </w:rPr>
        <w:t>mowy</w:t>
      </w:r>
      <w:r w:rsidRPr="006D2BDA">
        <w:rPr>
          <w:rFonts w:ascii="Calibri" w:hAnsi="Calibri" w:cs="Calibri"/>
          <w:sz w:val="20"/>
          <w:szCs w:val="20"/>
        </w:rPr>
        <w:t xml:space="preserve"> </w:t>
      </w:r>
      <w:r w:rsidRPr="006D2BDA">
        <w:rPr>
          <w:rFonts w:ascii="Calibri" w:eastAsia="Arial" w:hAnsi="Calibri" w:cs="Calibri"/>
          <w:sz w:val="20"/>
          <w:szCs w:val="20"/>
        </w:rPr>
        <w:t>oraz</w:t>
      </w:r>
    </w:p>
    <w:p w14:paraId="16217F9C" w14:textId="77777777" w:rsidR="00C434D7" w:rsidRPr="006D2BDA" w:rsidRDefault="00C434D7" w:rsidP="00C434D7">
      <w:pPr>
        <w:pStyle w:val="Stopka"/>
        <w:numPr>
          <w:ilvl w:val="0"/>
          <w:numId w:val="16"/>
        </w:numPr>
        <w:tabs>
          <w:tab w:val="clear" w:pos="4536"/>
          <w:tab w:val="clear" w:pos="9072"/>
        </w:tabs>
        <w:snapToGrid w:val="0"/>
        <w:spacing w:line="276" w:lineRule="auto"/>
        <w:contextualSpacing/>
        <w:jc w:val="both"/>
        <w:rPr>
          <w:rFonts w:ascii="Calibri" w:hAnsi="Calibri" w:cs="Calibri"/>
          <w:sz w:val="20"/>
          <w:szCs w:val="20"/>
        </w:rPr>
      </w:pPr>
      <w:r w:rsidRPr="006D2BDA">
        <w:rPr>
          <w:rFonts w:ascii="Calibri" w:eastAsia="Arial" w:hAnsi="Calibri" w:cs="Calibri"/>
          <w:sz w:val="20"/>
          <w:szCs w:val="20"/>
        </w:rPr>
        <w:t xml:space="preserve">którego nie można uniknąć, ani któremu </w:t>
      </w:r>
      <w:r w:rsidRPr="006D2BDA">
        <w:rPr>
          <w:rFonts w:ascii="Calibri" w:hAnsi="Calibri" w:cs="Calibri"/>
          <w:sz w:val="20"/>
          <w:szCs w:val="20"/>
        </w:rPr>
        <w:t>S</w:t>
      </w:r>
      <w:r w:rsidRPr="006D2BDA">
        <w:rPr>
          <w:rFonts w:ascii="Calibri" w:eastAsia="Arial" w:hAnsi="Calibri" w:cs="Calibri"/>
          <w:sz w:val="20"/>
          <w:szCs w:val="20"/>
        </w:rPr>
        <w:t>trony nie mogły zapobiec przy zachowaniu należytej staranności oraz</w:t>
      </w:r>
    </w:p>
    <w:p w14:paraId="1E292E15" w14:textId="77777777" w:rsidR="00C434D7" w:rsidRPr="006D2BDA" w:rsidRDefault="00C434D7" w:rsidP="00C434D7">
      <w:pPr>
        <w:pStyle w:val="Stopka"/>
        <w:numPr>
          <w:ilvl w:val="0"/>
          <w:numId w:val="16"/>
        </w:numPr>
        <w:tabs>
          <w:tab w:val="clear" w:pos="4536"/>
          <w:tab w:val="clear" w:pos="9072"/>
        </w:tabs>
        <w:snapToGrid w:val="0"/>
        <w:spacing w:line="276" w:lineRule="auto"/>
        <w:contextualSpacing/>
        <w:jc w:val="both"/>
        <w:rPr>
          <w:rFonts w:ascii="Calibri" w:hAnsi="Calibri" w:cs="Calibri"/>
          <w:sz w:val="20"/>
          <w:szCs w:val="20"/>
        </w:rPr>
      </w:pPr>
      <w:r w:rsidRPr="006D2BDA">
        <w:rPr>
          <w:rFonts w:ascii="Calibri" w:eastAsia="Arial" w:hAnsi="Calibri" w:cs="Calibri"/>
          <w:sz w:val="20"/>
          <w:szCs w:val="20"/>
        </w:rPr>
        <w:t xml:space="preserve">którego nie można przypisać drugiej </w:t>
      </w:r>
      <w:r w:rsidRPr="006D2BDA">
        <w:rPr>
          <w:rFonts w:ascii="Calibri" w:hAnsi="Calibri" w:cs="Calibri"/>
          <w:sz w:val="20"/>
          <w:szCs w:val="20"/>
        </w:rPr>
        <w:t>S</w:t>
      </w:r>
      <w:r w:rsidRPr="006D2BDA">
        <w:rPr>
          <w:rFonts w:ascii="Calibri" w:eastAsia="Arial" w:hAnsi="Calibri" w:cs="Calibri"/>
          <w:sz w:val="20"/>
          <w:szCs w:val="20"/>
        </w:rPr>
        <w:t xml:space="preserve">tronie, </w:t>
      </w:r>
      <w:r w:rsidRPr="006D2BDA">
        <w:rPr>
          <w:rFonts w:ascii="Calibri" w:hAnsi="Calibri" w:cs="Calibri"/>
          <w:sz w:val="20"/>
          <w:szCs w:val="20"/>
        </w:rPr>
        <w:t xml:space="preserve">w tym w szczególności powódź, pożar i inne klęski żywiołowe, zamieszki, strajki, ataki terrorystyczne, działania wojenne, promieniowanie lub skażenia, epidemie i pandemie. </w:t>
      </w:r>
    </w:p>
    <w:p w14:paraId="2CD9AE20" w14:textId="77777777" w:rsidR="00C434D7" w:rsidRPr="006D2BDA" w:rsidRDefault="00C434D7" w:rsidP="00C434D7">
      <w:pPr>
        <w:pStyle w:val="Stopka"/>
        <w:numPr>
          <w:ilvl w:val="3"/>
          <w:numId w:val="6"/>
        </w:numPr>
        <w:tabs>
          <w:tab w:val="clear" w:pos="4536"/>
          <w:tab w:val="clear" w:pos="9072"/>
        </w:tabs>
        <w:snapToGrid w:val="0"/>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W razie wystąpienia okoliczności, o której mowa w ust. 1 powyżej terminy wykonania zobowiązań wynikających z Umowy, ulegają przedłużeniu o czas trwania siły wyższej. </w:t>
      </w:r>
    </w:p>
    <w:p w14:paraId="35F9DAF1" w14:textId="77777777" w:rsidR="00C434D7" w:rsidRPr="006D2BDA" w:rsidRDefault="00C434D7" w:rsidP="00C434D7">
      <w:pPr>
        <w:pStyle w:val="Stopka"/>
        <w:numPr>
          <w:ilvl w:val="3"/>
          <w:numId w:val="6"/>
        </w:numPr>
        <w:tabs>
          <w:tab w:val="clear" w:pos="4536"/>
          <w:tab w:val="clear" w:pos="9072"/>
        </w:tabs>
        <w:snapToGrid w:val="0"/>
        <w:spacing w:line="276" w:lineRule="auto"/>
        <w:ind w:left="284"/>
        <w:contextualSpacing/>
        <w:jc w:val="both"/>
        <w:rPr>
          <w:rFonts w:ascii="Calibri" w:hAnsi="Calibri" w:cs="Calibri"/>
          <w:sz w:val="20"/>
          <w:szCs w:val="20"/>
        </w:rPr>
      </w:pPr>
      <w:r w:rsidRPr="006D2BDA">
        <w:rPr>
          <w:rFonts w:ascii="Calibri" w:hAnsi="Calibri" w:cs="Calibri"/>
          <w:sz w:val="20"/>
          <w:szCs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rozsądnych, alternatywnych środków działania, możliwych mimo zaistnienia okoliczności siły wyższej lub zapobiegać rażącym stratom.</w:t>
      </w:r>
    </w:p>
    <w:p w14:paraId="4D5116CF" w14:textId="77777777" w:rsidR="00C434D7" w:rsidRPr="006D2BDA" w:rsidRDefault="00C434D7" w:rsidP="00C434D7">
      <w:pPr>
        <w:pStyle w:val="Stopka"/>
        <w:numPr>
          <w:ilvl w:val="3"/>
          <w:numId w:val="6"/>
        </w:numPr>
        <w:tabs>
          <w:tab w:val="clear" w:pos="4536"/>
          <w:tab w:val="clear" w:pos="9072"/>
        </w:tabs>
        <w:snapToGrid w:val="0"/>
        <w:spacing w:line="276" w:lineRule="auto"/>
        <w:ind w:left="284"/>
        <w:contextualSpacing/>
        <w:jc w:val="both"/>
        <w:rPr>
          <w:rFonts w:ascii="Calibri" w:hAnsi="Calibri" w:cs="Calibri"/>
          <w:sz w:val="20"/>
          <w:szCs w:val="20"/>
        </w:rPr>
      </w:pPr>
      <w:r w:rsidRPr="006D2BDA">
        <w:rPr>
          <w:rFonts w:ascii="Calibri" w:hAnsi="Calibri" w:cs="Calibri"/>
          <w:sz w:val="20"/>
          <w:szCs w:val="20"/>
        </w:rPr>
        <w:t>W razie konieczności podjęcia środków zapobiegających negatywnym skutkom wystąpienia siły wyższej dla którejkolwiek ze Stron, Strony mogą podjąć negocjacje umożliwiające:</w:t>
      </w:r>
    </w:p>
    <w:p w14:paraId="3AE4D313" w14:textId="77777777" w:rsidR="00C434D7" w:rsidRPr="006D2BDA" w:rsidRDefault="00C434D7" w:rsidP="00C434D7">
      <w:pPr>
        <w:pStyle w:val="Stopka"/>
        <w:numPr>
          <w:ilvl w:val="0"/>
          <w:numId w:val="17"/>
        </w:numPr>
        <w:tabs>
          <w:tab w:val="clear" w:pos="4536"/>
          <w:tab w:val="clear" w:pos="9072"/>
        </w:tabs>
        <w:snapToGrid w:val="0"/>
        <w:spacing w:line="276" w:lineRule="auto"/>
        <w:contextualSpacing/>
        <w:jc w:val="both"/>
        <w:rPr>
          <w:rFonts w:ascii="Calibri" w:eastAsia="Arial" w:hAnsi="Calibri" w:cs="Calibri"/>
          <w:sz w:val="20"/>
          <w:szCs w:val="20"/>
        </w:rPr>
      </w:pPr>
      <w:r w:rsidRPr="006D2BDA">
        <w:rPr>
          <w:rFonts w:ascii="Calibri" w:eastAsia="Arial" w:hAnsi="Calibri" w:cs="Calibri"/>
          <w:sz w:val="20"/>
          <w:szCs w:val="20"/>
        </w:rPr>
        <w:t xml:space="preserve">odstąpienie od ustalenia, wymiaru lub </w:t>
      </w:r>
      <w:r w:rsidRPr="006D2BDA">
        <w:rPr>
          <w:rFonts w:ascii="Calibri" w:hAnsi="Calibri" w:cs="Calibri"/>
          <w:sz w:val="20"/>
          <w:szCs w:val="20"/>
        </w:rPr>
        <w:t>żądania</w:t>
      </w:r>
      <w:r w:rsidRPr="006D2BDA">
        <w:rPr>
          <w:rFonts w:ascii="Calibri" w:eastAsia="Arial" w:hAnsi="Calibri" w:cs="Calibri"/>
          <w:sz w:val="20"/>
          <w:szCs w:val="20"/>
        </w:rPr>
        <w:t xml:space="preserve"> </w:t>
      </w:r>
      <w:r w:rsidRPr="006D2BDA">
        <w:rPr>
          <w:rFonts w:ascii="Calibri" w:hAnsi="Calibri" w:cs="Calibri"/>
          <w:sz w:val="20"/>
          <w:szCs w:val="20"/>
        </w:rPr>
        <w:t xml:space="preserve">zapłaty </w:t>
      </w:r>
      <w:r w:rsidRPr="006D2BDA">
        <w:rPr>
          <w:rFonts w:ascii="Calibri" w:eastAsia="Arial" w:hAnsi="Calibri" w:cs="Calibri"/>
          <w:sz w:val="20"/>
          <w:szCs w:val="20"/>
        </w:rPr>
        <w:t>kar umownych,</w:t>
      </w:r>
    </w:p>
    <w:p w14:paraId="77824B80" w14:textId="77777777" w:rsidR="00C434D7" w:rsidRPr="006D2BDA" w:rsidRDefault="00C434D7" w:rsidP="00C434D7">
      <w:pPr>
        <w:pStyle w:val="Stopka"/>
        <w:numPr>
          <w:ilvl w:val="0"/>
          <w:numId w:val="17"/>
        </w:numPr>
        <w:tabs>
          <w:tab w:val="clear" w:pos="4536"/>
          <w:tab w:val="clear" w:pos="9072"/>
        </w:tabs>
        <w:snapToGrid w:val="0"/>
        <w:spacing w:line="276" w:lineRule="auto"/>
        <w:contextualSpacing/>
        <w:jc w:val="both"/>
        <w:rPr>
          <w:rFonts w:ascii="Calibri" w:hAnsi="Calibri" w:cs="Calibri"/>
          <w:sz w:val="20"/>
          <w:szCs w:val="20"/>
        </w:rPr>
      </w:pPr>
      <w:r w:rsidRPr="006D2BDA">
        <w:rPr>
          <w:rFonts w:ascii="Calibri" w:eastAsia="Arial" w:hAnsi="Calibri" w:cs="Calibri"/>
          <w:sz w:val="20"/>
          <w:szCs w:val="20"/>
        </w:rPr>
        <w:t>zmianę terminu wykonania zamówienia w całości lub w części,</w:t>
      </w:r>
    </w:p>
    <w:p w14:paraId="5C977844" w14:textId="77777777" w:rsidR="00C434D7" w:rsidRPr="006D2BDA" w:rsidRDefault="00C434D7" w:rsidP="00C434D7">
      <w:pPr>
        <w:pStyle w:val="Stopka"/>
        <w:numPr>
          <w:ilvl w:val="0"/>
          <w:numId w:val="17"/>
        </w:numPr>
        <w:tabs>
          <w:tab w:val="clear" w:pos="4536"/>
          <w:tab w:val="clear" w:pos="9072"/>
        </w:tabs>
        <w:snapToGrid w:val="0"/>
        <w:spacing w:line="276" w:lineRule="auto"/>
        <w:contextualSpacing/>
        <w:jc w:val="both"/>
        <w:rPr>
          <w:rFonts w:ascii="Calibri" w:hAnsi="Calibri" w:cs="Calibri"/>
          <w:sz w:val="20"/>
          <w:szCs w:val="20"/>
        </w:rPr>
      </w:pPr>
      <w:r w:rsidRPr="006D2BDA">
        <w:rPr>
          <w:rFonts w:ascii="Calibri" w:eastAsia="Arial" w:hAnsi="Calibri" w:cs="Calibri"/>
          <w:sz w:val="20"/>
          <w:szCs w:val="20"/>
        </w:rPr>
        <w:t xml:space="preserve">odstąpienie od </w:t>
      </w:r>
      <w:r w:rsidRPr="006D2BDA">
        <w:rPr>
          <w:rFonts w:ascii="Calibri" w:hAnsi="Calibri" w:cs="Calibri"/>
          <w:sz w:val="20"/>
          <w:szCs w:val="20"/>
        </w:rPr>
        <w:t>U</w:t>
      </w:r>
      <w:r w:rsidRPr="006D2BDA">
        <w:rPr>
          <w:rFonts w:ascii="Calibri" w:eastAsia="Arial" w:hAnsi="Calibri" w:cs="Calibri"/>
          <w:sz w:val="20"/>
          <w:szCs w:val="20"/>
        </w:rPr>
        <w:t>mowy w całości lub w części bez konieczności zapłaty przez Wykonawcę kar umownych,</w:t>
      </w:r>
    </w:p>
    <w:p w14:paraId="39EDB1D4" w14:textId="77777777" w:rsidR="00C434D7" w:rsidRPr="006D2BDA" w:rsidRDefault="00C434D7" w:rsidP="00C434D7">
      <w:pPr>
        <w:pStyle w:val="Stopka"/>
        <w:numPr>
          <w:ilvl w:val="0"/>
          <w:numId w:val="17"/>
        </w:numPr>
        <w:tabs>
          <w:tab w:val="clear" w:pos="4536"/>
          <w:tab w:val="clear" w:pos="9072"/>
        </w:tabs>
        <w:snapToGrid w:val="0"/>
        <w:spacing w:line="276" w:lineRule="auto"/>
        <w:contextualSpacing/>
        <w:jc w:val="both"/>
        <w:rPr>
          <w:rFonts w:ascii="Calibri" w:hAnsi="Calibri" w:cs="Calibri"/>
          <w:sz w:val="20"/>
          <w:szCs w:val="20"/>
        </w:rPr>
      </w:pPr>
      <w:r w:rsidRPr="006D2BDA">
        <w:rPr>
          <w:rFonts w:ascii="Calibri" w:eastAsia="Arial" w:hAnsi="Calibri" w:cs="Calibri"/>
          <w:sz w:val="20"/>
          <w:szCs w:val="20"/>
        </w:rPr>
        <w:t xml:space="preserve">zwiększenie lub zmniejszenie </w:t>
      </w:r>
      <w:r w:rsidRPr="006D2BDA">
        <w:rPr>
          <w:rFonts w:ascii="Calibri" w:hAnsi="Calibri" w:cs="Calibri"/>
          <w:sz w:val="20"/>
          <w:szCs w:val="20"/>
        </w:rPr>
        <w:t>przedmiotu Umowy</w:t>
      </w:r>
      <w:r w:rsidRPr="006D2BDA">
        <w:rPr>
          <w:rFonts w:ascii="Calibri" w:eastAsia="Arial" w:hAnsi="Calibri" w:cs="Calibri"/>
          <w:sz w:val="20"/>
          <w:szCs w:val="20"/>
        </w:rPr>
        <w:t xml:space="preserve">, </w:t>
      </w:r>
    </w:p>
    <w:p w14:paraId="6ECBE5C8" w14:textId="77777777" w:rsidR="00C434D7" w:rsidRPr="006D2BDA" w:rsidRDefault="00C434D7" w:rsidP="00C434D7">
      <w:pPr>
        <w:pStyle w:val="Stopka"/>
        <w:numPr>
          <w:ilvl w:val="0"/>
          <w:numId w:val="17"/>
        </w:numPr>
        <w:tabs>
          <w:tab w:val="clear" w:pos="4536"/>
          <w:tab w:val="clear" w:pos="9072"/>
        </w:tabs>
        <w:snapToGrid w:val="0"/>
        <w:spacing w:line="276" w:lineRule="auto"/>
        <w:contextualSpacing/>
        <w:jc w:val="both"/>
        <w:rPr>
          <w:rFonts w:ascii="Calibri" w:eastAsia="Arial" w:hAnsi="Calibri" w:cs="Calibri"/>
          <w:sz w:val="20"/>
          <w:szCs w:val="20"/>
        </w:rPr>
      </w:pPr>
      <w:r w:rsidRPr="006D2BDA">
        <w:rPr>
          <w:rFonts w:ascii="Calibri" w:eastAsia="Arial" w:hAnsi="Calibri" w:cs="Calibri"/>
          <w:sz w:val="20"/>
          <w:szCs w:val="20"/>
        </w:rPr>
        <w:t>zmianę wynagrodzenia Wykonawcy.</w:t>
      </w:r>
    </w:p>
    <w:p w14:paraId="1F3B2CB5" w14:textId="77777777" w:rsidR="00C434D7" w:rsidRPr="000B4D37" w:rsidRDefault="00C434D7" w:rsidP="00C434D7">
      <w:pPr>
        <w:pStyle w:val="Stopka1"/>
      </w:pPr>
    </w:p>
    <w:p w14:paraId="3C2EE9C1" w14:textId="77777777" w:rsidR="00C434D7" w:rsidRPr="006D2BDA" w:rsidRDefault="00C434D7" w:rsidP="00C434D7">
      <w:pPr>
        <w:spacing w:line="276" w:lineRule="auto"/>
        <w:contextualSpacing/>
        <w:jc w:val="center"/>
        <w:rPr>
          <w:rFonts w:ascii="Calibri" w:hAnsi="Calibri" w:cs="Calibri"/>
          <w:sz w:val="20"/>
          <w:szCs w:val="20"/>
        </w:rPr>
      </w:pPr>
      <w:r w:rsidRPr="006D2BDA">
        <w:rPr>
          <w:rFonts w:ascii="Calibri" w:hAnsi="Calibri" w:cs="Calibri"/>
          <w:b/>
          <w:bCs/>
          <w:sz w:val="20"/>
          <w:szCs w:val="20"/>
        </w:rPr>
        <w:t xml:space="preserve">§ 10 </w:t>
      </w:r>
      <w:r w:rsidRPr="006D2BDA">
        <w:rPr>
          <w:rFonts w:ascii="Calibri" w:hAnsi="Calibri" w:cs="Calibri"/>
          <w:b/>
          <w:sz w:val="20"/>
          <w:szCs w:val="20"/>
        </w:rPr>
        <w:t>Klauzula zgodności z prawem i zasadami etycznymi WWF</w:t>
      </w:r>
    </w:p>
    <w:p w14:paraId="6ECA6E52" w14:textId="77777777" w:rsidR="00C434D7" w:rsidRPr="006D2BDA" w:rsidRDefault="00C434D7" w:rsidP="00C434D7">
      <w:pPr>
        <w:pStyle w:val="Stopka"/>
        <w:numPr>
          <w:ilvl w:val="0"/>
          <w:numId w:val="7"/>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9" w:history="1">
        <w:r w:rsidRPr="006D2BDA">
          <w:rPr>
            <w:rFonts w:ascii="Calibri" w:hAnsi="Calibri" w:cs="Calibri"/>
            <w:sz w:val="20"/>
            <w:szCs w:val="20"/>
          </w:rPr>
          <w:t>https://www.wwf.pl/etyka-w-wwf-polska</w:t>
        </w:r>
      </w:hyperlink>
      <w:r w:rsidRPr="006D2BDA">
        <w:rPr>
          <w:rFonts w:ascii="Calibri" w:hAnsi="Calibri" w:cs="Calibri"/>
          <w:sz w:val="20"/>
          <w:szCs w:val="20"/>
        </w:rPr>
        <w:t xml:space="preserve">. </w:t>
      </w:r>
    </w:p>
    <w:p w14:paraId="66F73E7E" w14:textId="77777777" w:rsidR="00C434D7" w:rsidRPr="006D2BDA" w:rsidRDefault="00C434D7" w:rsidP="00C434D7">
      <w:pPr>
        <w:pStyle w:val="Stopka"/>
        <w:numPr>
          <w:ilvl w:val="0"/>
          <w:numId w:val="7"/>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w:t>
      </w:r>
      <w:proofErr w:type="spellStart"/>
      <w:r w:rsidRPr="006D2BDA">
        <w:rPr>
          <w:rFonts w:ascii="Calibri" w:hAnsi="Calibri" w:cs="Calibri"/>
          <w:sz w:val="20"/>
          <w:szCs w:val="20"/>
        </w:rPr>
        <w:t>Grantobiorcy</w:t>
      </w:r>
      <w:proofErr w:type="spellEnd"/>
      <w:r w:rsidRPr="006D2BDA">
        <w:rPr>
          <w:rFonts w:ascii="Calibri" w:hAnsi="Calibri" w:cs="Calibri"/>
          <w:sz w:val="20"/>
          <w:szCs w:val="20"/>
        </w:rPr>
        <w:t>, Wykonawcy i inne strony, z którymi współpracujemy, zobowiązują się do:</w:t>
      </w:r>
    </w:p>
    <w:p w14:paraId="3625479C" w14:textId="77777777" w:rsidR="00C434D7" w:rsidRPr="006D2BDA" w:rsidRDefault="00C434D7" w:rsidP="00C434D7">
      <w:pPr>
        <w:pStyle w:val="Stopka"/>
        <w:numPr>
          <w:ilvl w:val="1"/>
          <w:numId w:val="7"/>
        </w:numPr>
        <w:tabs>
          <w:tab w:val="clear" w:pos="4536"/>
          <w:tab w:val="clear" w:pos="9072"/>
        </w:tabs>
        <w:spacing w:line="276" w:lineRule="auto"/>
        <w:ind w:left="709"/>
        <w:contextualSpacing/>
        <w:jc w:val="both"/>
        <w:rPr>
          <w:rFonts w:ascii="Calibri" w:hAnsi="Calibri" w:cs="Calibri"/>
          <w:sz w:val="20"/>
          <w:szCs w:val="20"/>
        </w:rPr>
      </w:pPr>
      <w:r w:rsidRPr="006D2BDA">
        <w:rPr>
          <w:rFonts w:ascii="Calibri" w:hAnsi="Calibri" w:cs="Calibri"/>
          <w:sz w:val="20"/>
          <w:szCs w:val="20"/>
        </w:rPr>
        <w:t>poszanowania praw człowieka i praw dziecka, przestrzegania praw pracowniczych:</w:t>
      </w:r>
    </w:p>
    <w:p w14:paraId="4F38EB5C" w14:textId="77777777" w:rsidR="00C434D7" w:rsidRPr="006D2BDA" w:rsidRDefault="00C434D7" w:rsidP="00C434D7">
      <w:pPr>
        <w:pStyle w:val="Stopka"/>
        <w:numPr>
          <w:ilvl w:val="2"/>
          <w:numId w:val="7"/>
        </w:numPr>
        <w:tabs>
          <w:tab w:val="clear" w:pos="4536"/>
          <w:tab w:val="clear" w:pos="9072"/>
        </w:tabs>
        <w:spacing w:line="276" w:lineRule="auto"/>
        <w:ind w:left="993"/>
        <w:contextualSpacing/>
        <w:jc w:val="both"/>
        <w:rPr>
          <w:rFonts w:ascii="Calibri" w:hAnsi="Calibri" w:cs="Calibri"/>
          <w:sz w:val="20"/>
          <w:szCs w:val="20"/>
        </w:rPr>
      </w:pPr>
      <w:r w:rsidRPr="006D2BDA">
        <w:rPr>
          <w:rFonts w:ascii="Calibri" w:hAnsi="Calibri" w:cs="Calibri"/>
          <w:sz w:val="20"/>
          <w:szCs w:val="20"/>
        </w:rPr>
        <w:t xml:space="preserve">poszanowania prawa do zdrowia i bezpieczeństwa, </w:t>
      </w:r>
    </w:p>
    <w:p w14:paraId="55AA1165" w14:textId="77777777" w:rsidR="00C434D7" w:rsidRPr="006D2BDA" w:rsidRDefault="00C434D7" w:rsidP="00C434D7">
      <w:pPr>
        <w:pStyle w:val="Stopka"/>
        <w:numPr>
          <w:ilvl w:val="2"/>
          <w:numId w:val="7"/>
        </w:numPr>
        <w:tabs>
          <w:tab w:val="clear" w:pos="4536"/>
          <w:tab w:val="clear" w:pos="9072"/>
        </w:tabs>
        <w:spacing w:line="276" w:lineRule="auto"/>
        <w:ind w:left="993"/>
        <w:contextualSpacing/>
        <w:jc w:val="both"/>
        <w:rPr>
          <w:rFonts w:ascii="Calibri" w:hAnsi="Calibri" w:cs="Calibri"/>
          <w:sz w:val="20"/>
          <w:szCs w:val="20"/>
        </w:rPr>
      </w:pPr>
      <w:r w:rsidRPr="006D2BDA">
        <w:rPr>
          <w:rFonts w:ascii="Calibri" w:hAnsi="Calibri" w:cs="Calibri"/>
          <w:sz w:val="20"/>
          <w:szCs w:val="20"/>
        </w:rPr>
        <w:t xml:space="preserve">sprawiedliwych wynagrodzeń i innych świadczeń, godzin pracy zgodnych z prawem, wolności zrzeszania się i prowadzenia negocjacji zbiorowych, </w:t>
      </w:r>
    </w:p>
    <w:p w14:paraId="786A3BE2" w14:textId="77777777" w:rsidR="00C434D7" w:rsidRPr="006D2BDA" w:rsidRDefault="00C434D7" w:rsidP="00C434D7">
      <w:pPr>
        <w:pStyle w:val="Stopka"/>
        <w:numPr>
          <w:ilvl w:val="2"/>
          <w:numId w:val="7"/>
        </w:numPr>
        <w:tabs>
          <w:tab w:val="clear" w:pos="4536"/>
          <w:tab w:val="clear" w:pos="9072"/>
        </w:tabs>
        <w:spacing w:line="276" w:lineRule="auto"/>
        <w:ind w:left="993"/>
        <w:contextualSpacing/>
        <w:jc w:val="both"/>
        <w:rPr>
          <w:rFonts w:ascii="Calibri" w:hAnsi="Calibri" w:cs="Calibri"/>
          <w:sz w:val="20"/>
          <w:szCs w:val="20"/>
        </w:rPr>
      </w:pPr>
      <w:r w:rsidRPr="006D2BDA">
        <w:rPr>
          <w:rFonts w:ascii="Calibri" w:hAnsi="Calibri" w:cs="Calibri"/>
          <w:sz w:val="20"/>
          <w:szCs w:val="20"/>
        </w:rPr>
        <w:t xml:space="preserve">zapobiegania dyskryminacji, nękania, nadużycia władzy i nierównościom płci w miejscu pracy oraz właściwej reakcji na takie działania, </w:t>
      </w:r>
    </w:p>
    <w:p w14:paraId="1E885865" w14:textId="77777777" w:rsidR="00C434D7" w:rsidRPr="006D2BDA" w:rsidRDefault="00C434D7" w:rsidP="00C434D7">
      <w:pPr>
        <w:pStyle w:val="Stopka"/>
        <w:numPr>
          <w:ilvl w:val="2"/>
          <w:numId w:val="7"/>
        </w:numPr>
        <w:tabs>
          <w:tab w:val="clear" w:pos="4536"/>
          <w:tab w:val="clear" w:pos="9072"/>
        </w:tabs>
        <w:spacing w:line="276" w:lineRule="auto"/>
        <w:ind w:left="993"/>
        <w:contextualSpacing/>
        <w:jc w:val="both"/>
        <w:rPr>
          <w:rFonts w:ascii="Calibri" w:hAnsi="Calibri" w:cs="Calibri"/>
          <w:sz w:val="20"/>
          <w:szCs w:val="20"/>
        </w:rPr>
      </w:pPr>
      <w:r w:rsidRPr="006D2BDA">
        <w:rPr>
          <w:rFonts w:ascii="Calibri" w:hAnsi="Calibri" w:cs="Calibri"/>
          <w:sz w:val="20"/>
          <w:szCs w:val="20"/>
        </w:rPr>
        <w:t>zapobiegania pracy przymusowej i przestrzegania ograniczeń pracy związanych z dziećmi oraz poszanowania środowiska naturalnego, zgodnie z międzynarodowymi i polskimi przepisami prawa;</w:t>
      </w:r>
    </w:p>
    <w:p w14:paraId="6FB3E7F1" w14:textId="77777777" w:rsidR="00C434D7" w:rsidRPr="006D2BDA" w:rsidRDefault="00C434D7" w:rsidP="00C434D7">
      <w:pPr>
        <w:pStyle w:val="Stopka"/>
        <w:numPr>
          <w:ilvl w:val="1"/>
          <w:numId w:val="7"/>
        </w:numPr>
        <w:tabs>
          <w:tab w:val="clear" w:pos="4536"/>
          <w:tab w:val="clear" w:pos="9072"/>
        </w:tabs>
        <w:spacing w:line="276" w:lineRule="auto"/>
        <w:ind w:left="567"/>
        <w:contextualSpacing/>
        <w:jc w:val="both"/>
        <w:rPr>
          <w:rFonts w:ascii="Calibri" w:hAnsi="Calibri" w:cs="Calibri"/>
          <w:sz w:val="20"/>
          <w:szCs w:val="20"/>
        </w:rPr>
      </w:pPr>
      <w:r w:rsidRPr="006D2BDA">
        <w:rPr>
          <w:rFonts w:ascii="Calibri" w:hAnsi="Calibri" w:cs="Calibri"/>
          <w:sz w:val="20"/>
          <w:szCs w:val="20"/>
        </w:rPr>
        <w:t>przestrzegania prawa w zakresie wykonywanej działalności gospodarczej, w tym, ale nie wyłącznie, w związku z ustawą z dnia 28 października 2002 roku o odpowiedzialności podmiotów zbiorowych za czyny zabronione pod groźbą kary i ustawy z dnia 1 marca 2018 roku o przeciwdziałaniu praniu pieniędzy i finansowaniu terroryzmu;</w:t>
      </w:r>
    </w:p>
    <w:p w14:paraId="63D5ECCE" w14:textId="77777777" w:rsidR="00C434D7" w:rsidRPr="006D2BDA" w:rsidRDefault="00C434D7" w:rsidP="00C434D7">
      <w:pPr>
        <w:pStyle w:val="Stopka"/>
        <w:numPr>
          <w:ilvl w:val="1"/>
          <w:numId w:val="7"/>
        </w:numPr>
        <w:tabs>
          <w:tab w:val="clear" w:pos="4536"/>
          <w:tab w:val="clear" w:pos="9072"/>
        </w:tabs>
        <w:spacing w:line="276" w:lineRule="auto"/>
        <w:ind w:left="567"/>
        <w:contextualSpacing/>
        <w:jc w:val="both"/>
        <w:rPr>
          <w:rFonts w:ascii="Calibri" w:hAnsi="Calibri" w:cs="Calibri"/>
          <w:sz w:val="20"/>
          <w:szCs w:val="20"/>
        </w:rPr>
      </w:pPr>
      <w:r w:rsidRPr="006D2BDA">
        <w:rPr>
          <w:rFonts w:ascii="Calibri" w:hAnsi="Calibri" w:cs="Calibri"/>
          <w:sz w:val="20"/>
          <w:szCs w:val="20"/>
        </w:rPr>
        <w:lastRenderedPageBreak/>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20EA762D" w14:textId="77777777" w:rsidR="00C434D7" w:rsidRPr="006D2BDA" w:rsidRDefault="00C434D7" w:rsidP="00C434D7">
      <w:pPr>
        <w:pStyle w:val="Stopka"/>
        <w:numPr>
          <w:ilvl w:val="1"/>
          <w:numId w:val="7"/>
        </w:numPr>
        <w:tabs>
          <w:tab w:val="clear" w:pos="4536"/>
          <w:tab w:val="clear" w:pos="9072"/>
        </w:tabs>
        <w:spacing w:line="276" w:lineRule="auto"/>
        <w:ind w:left="567"/>
        <w:contextualSpacing/>
        <w:jc w:val="both"/>
        <w:rPr>
          <w:rFonts w:ascii="Calibri" w:hAnsi="Calibri" w:cs="Calibri"/>
          <w:sz w:val="20"/>
          <w:szCs w:val="20"/>
        </w:rPr>
      </w:pPr>
      <w:r w:rsidRPr="006D2BDA">
        <w:rPr>
          <w:rFonts w:ascii="Calibri" w:hAnsi="Calibri" w:cs="Calibri"/>
          <w:sz w:val="20"/>
          <w:szCs w:val="20"/>
        </w:rPr>
        <w:t xml:space="preserve">przestrzegania postanowień dotyczących poufności, w tym między innymi zakazu udostępniania poufnych informacji biznesowych i danych osobowych chronionych przez obowiązujące przepisy. </w:t>
      </w:r>
    </w:p>
    <w:p w14:paraId="5DC45FEE" w14:textId="77777777" w:rsidR="00C434D7" w:rsidRPr="006D2BDA" w:rsidRDefault="00C434D7" w:rsidP="00C434D7">
      <w:pPr>
        <w:pStyle w:val="Stopka"/>
        <w:numPr>
          <w:ilvl w:val="0"/>
          <w:numId w:val="7"/>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51A12785" w14:textId="77777777" w:rsidR="00C434D7" w:rsidRPr="006D2BDA" w:rsidRDefault="00C434D7" w:rsidP="00C434D7">
      <w:pPr>
        <w:pStyle w:val="Stopka"/>
        <w:numPr>
          <w:ilvl w:val="0"/>
          <w:numId w:val="7"/>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Wykonawca niezwłocznie ujawni WWF na piśmie wszelkie konflikty interesów, które mogłyby negatywnie wpłynąć na WWF. </w:t>
      </w:r>
    </w:p>
    <w:p w14:paraId="2E75EF09" w14:textId="77777777" w:rsidR="00C434D7" w:rsidRPr="006D2BDA" w:rsidRDefault="00C434D7" w:rsidP="00C434D7">
      <w:pPr>
        <w:pStyle w:val="Stopka"/>
        <w:numPr>
          <w:ilvl w:val="0"/>
          <w:numId w:val="7"/>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Wykonawca oświadcza, że będzie wymagał od innych osób lub podmiotów realizujących niniejszą Umowę (w tym swoich pracowników lub podwykonawców) spełniania tych samych zobowiązań. </w:t>
      </w:r>
    </w:p>
    <w:p w14:paraId="7D5FFE50" w14:textId="77777777" w:rsidR="00C434D7" w:rsidRPr="006D2BDA" w:rsidRDefault="00C434D7" w:rsidP="00C434D7">
      <w:pPr>
        <w:pStyle w:val="Stopka"/>
        <w:numPr>
          <w:ilvl w:val="0"/>
          <w:numId w:val="7"/>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66AC3F4B" w14:textId="77777777" w:rsidR="00C434D7" w:rsidRPr="006D2BDA" w:rsidRDefault="00C434D7" w:rsidP="00C434D7">
      <w:pPr>
        <w:pStyle w:val="Stopka"/>
        <w:numPr>
          <w:ilvl w:val="0"/>
          <w:numId w:val="7"/>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79050060" w14:textId="77777777" w:rsidR="00C434D7" w:rsidRPr="006D2BDA" w:rsidRDefault="00C434D7" w:rsidP="00C434D7">
      <w:pPr>
        <w:pStyle w:val="Stopka"/>
        <w:numPr>
          <w:ilvl w:val="0"/>
          <w:numId w:val="7"/>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4FEC64CD" w14:textId="77777777" w:rsidR="00C434D7" w:rsidRPr="006D2BDA" w:rsidRDefault="00C434D7" w:rsidP="00C434D7">
      <w:pPr>
        <w:pStyle w:val="Stopka"/>
        <w:numPr>
          <w:ilvl w:val="0"/>
          <w:numId w:val="7"/>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Jeśli którykolwiek zapis niniejszej Umowy zostanie uznany za nieważny lub niewykonalny, zapis ten zostanie wyłączony z niniejszej Umowy i nie spowoduje nieważności ani niewykonalności pozostałych zapisów Umowy. </w:t>
      </w:r>
    </w:p>
    <w:p w14:paraId="3AE3E51D" w14:textId="77777777" w:rsidR="00C434D7" w:rsidRPr="006D2BDA" w:rsidRDefault="00C434D7" w:rsidP="00C434D7">
      <w:pPr>
        <w:pStyle w:val="Stopka"/>
        <w:numPr>
          <w:ilvl w:val="0"/>
          <w:numId w:val="7"/>
        </w:numPr>
        <w:tabs>
          <w:tab w:val="clear" w:pos="4536"/>
          <w:tab w:val="clear" w:pos="9072"/>
        </w:tabs>
        <w:spacing w:line="276" w:lineRule="auto"/>
        <w:ind w:left="284"/>
        <w:contextualSpacing/>
        <w:jc w:val="both"/>
        <w:rPr>
          <w:rFonts w:ascii="Calibri" w:hAnsi="Calibri" w:cs="Calibri"/>
          <w:sz w:val="20"/>
          <w:szCs w:val="20"/>
        </w:rPr>
      </w:pPr>
      <w:r w:rsidRPr="006D2BDA">
        <w:rPr>
          <w:rFonts w:ascii="Calibri" w:hAnsi="Calibri" w:cs="Calibri"/>
          <w:sz w:val="20"/>
          <w:szCs w:val="20"/>
        </w:rPr>
        <w:t xml:space="preserve">Wykonawca zawierając umowę z WWF jednocześnie potwierdza, że: </w:t>
      </w:r>
    </w:p>
    <w:p w14:paraId="53D95ECD" w14:textId="77777777" w:rsidR="00C434D7" w:rsidRPr="006D2BDA" w:rsidRDefault="00C434D7" w:rsidP="00C434D7">
      <w:pPr>
        <w:pStyle w:val="Stopka"/>
        <w:numPr>
          <w:ilvl w:val="1"/>
          <w:numId w:val="7"/>
        </w:numPr>
        <w:tabs>
          <w:tab w:val="clear" w:pos="4536"/>
          <w:tab w:val="clear" w:pos="9072"/>
        </w:tabs>
        <w:spacing w:line="276" w:lineRule="auto"/>
        <w:ind w:left="709"/>
        <w:contextualSpacing/>
        <w:jc w:val="both"/>
        <w:rPr>
          <w:rFonts w:ascii="Calibri" w:hAnsi="Calibri" w:cs="Calibri"/>
          <w:sz w:val="20"/>
          <w:szCs w:val="20"/>
        </w:rPr>
      </w:pPr>
      <w:r w:rsidRPr="006D2BDA">
        <w:rPr>
          <w:rFonts w:ascii="Calibri" w:hAnsi="Calibri" w:cs="Calibri"/>
          <w:sz w:val="20"/>
          <w:szCs w:val="20"/>
        </w:rPr>
        <w:t xml:space="preserve">zapoznał się w całości z Kodeksem etycznym WWF oraz Polityką przeciwdziałania oszustwom i korupcji WWF, które znajdują się pod linkiem: </w:t>
      </w:r>
      <w:hyperlink r:id="rId10" w:history="1">
        <w:r w:rsidRPr="006D2BDA">
          <w:rPr>
            <w:rFonts w:ascii="Calibri" w:hAnsi="Calibri" w:cs="Calibri"/>
            <w:sz w:val="20"/>
            <w:szCs w:val="20"/>
          </w:rPr>
          <w:t>https://www.wwf.pl/etyka-w-wwf-polska</w:t>
        </w:r>
      </w:hyperlink>
      <w:r w:rsidRPr="006D2BDA">
        <w:rPr>
          <w:rFonts w:ascii="Calibri" w:hAnsi="Calibri" w:cs="Calibri"/>
          <w:sz w:val="20"/>
          <w:szCs w:val="20"/>
        </w:rPr>
        <w:t>,</w:t>
      </w:r>
    </w:p>
    <w:p w14:paraId="5516D36F" w14:textId="77777777" w:rsidR="00C434D7" w:rsidRPr="006D2BDA" w:rsidRDefault="00C434D7" w:rsidP="00C434D7">
      <w:pPr>
        <w:pStyle w:val="Stopka"/>
        <w:numPr>
          <w:ilvl w:val="1"/>
          <w:numId w:val="7"/>
        </w:numPr>
        <w:tabs>
          <w:tab w:val="clear" w:pos="4536"/>
          <w:tab w:val="clear" w:pos="9072"/>
        </w:tabs>
        <w:spacing w:line="276" w:lineRule="auto"/>
        <w:ind w:left="709"/>
        <w:contextualSpacing/>
        <w:jc w:val="both"/>
        <w:rPr>
          <w:rFonts w:ascii="Calibri" w:hAnsi="Calibri" w:cs="Calibri"/>
          <w:sz w:val="20"/>
          <w:szCs w:val="20"/>
        </w:rPr>
      </w:pPr>
      <w:r w:rsidRPr="006D2BDA">
        <w:rPr>
          <w:rFonts w:ascii="Calibri" w:hAnsi="Calibri" w:cs="Calibri"/>
          <w:sz w:val="20"/>
          <w:szCs w:val="20"/>
        </w:rPr>
        <w:t>rozumie on swoje obowiązki związane z przestrzeganiem Kodeksu oraz Polityki oraz zobowiązuje się do jej przestrzegania w całości.</w:t>
      </w:r>
    </w:p>
    <w:p w14:paraId="67BA37EB" w14:textId="77777777" w:rsidR="00C434D7" w:rsidRPr="000B4D37" w:rsidRDefault="00C434D7" w:rsidP="00C434D7">
      <w:pPr>
        <w:pStyle w:val="Stopka1"/>
      </w:pPr>
    </w:p>
    <w:p w14:paraId="6E00101B" w14:textId="77777777" w:rsidR="00C434D7" w:rsidRPr="006D2BDA" w:rsidRDefault="00C434D7" w:rsidP="00C434D7">
      <w:pPr>
        <w:spacing w:line="276" w:lineRule="auto"/>
        <w:contextualSpacing/>
        <w:jc w:val="center"/>
        <w:rPr>
          <w:rFonts w:ascii="Calibri" w:hAnsi="Calibri" w:cs="Calibri"/>
          <w:b/>
          <w:bCs/>
          <w:sz w:val="20"/>
          <w:szCs w:val="20"/>
        </w:rPr>
      </w:pPr>
      <w:r w:rsidRPr="006D2BDA">
        <w:rPr>
          <w:rFonts w:ascii="Calibri" w:hAnsi="Calibri" w:cs="Calibri"/>
          <w:b/>
          <w:bCs/>
          <w:sz w:val="20"/>
          <w:szCs w:val="20"/>
        </w:rPr>
        <w:t>§ 11 Rozstrzyganie sporów</w:t>
      </w:r>
    </w:p>
    <w:p w14:paraId="1376BE91" w14:textId="77777777" w:rsidR="00C434D7" w:rsidRPr="006D2BDA" w:rsidRDefault="00C434D7" w:rsidP="00C434D7">
      <w:pPr>
        <w:pStyle w:val="Stopka"/>
        <w:numPr>
          <w:ilvl w:val="1"/>
          <w:numId w:val="8"/>
        </w:numPr>
        <w:tabs>
          <w:tab w:val="clear" w:pos="4536"/>
          <w:tab w:val="clear" w:pos="9072"/>
        </w:tabs>
        <w:spacing w:line="276" w:lineRule="auto"/>
        <w:ind w:left="425"/>
        <w:contextualSpacing/>
        <w:jc w:val="both"/>
        <w:rPr>
          <w:rFonts w:ascii="Calibri" w:hAnsi="Calibri" w:cs="Calibri"/>
          <w:color w:val="000000"/>
          <w:sz w:val="20"/>
          <w:szCs w:val="20"/>
        </w:rPr>
      </w:pPr>
      <w:r w:rsidRPr="006D2BDA">
        <w:rPr>
          <w:rFonts w:ascii="Calibri" w:hAnsi="Calibri" w:cs="Calibri"/>
          <w:sz w:val="20"/>
          <w:szCs w:val="20"/>
        </w:rPr>
        <w:t xml:space="preserve">Strony będą dążyć do ugodowego rozwiązywania wszelkich sporów mogących wyniknąć w związku z wykonaniem Umowy. Strony zgodnie ustalają, że wszelkie spory wynikające z realizacji Umowy lub mające z nią związek będą rozwiązywane w trybie mediacji przez mediatorów Centrum Mediacji Sądu Arbitrażowego przy Krajowej Izbie Gospodarczej </w:t>
      </w:r>
      <w:r w:rsidRPr="006D2BDA">
        <w:rPr>
          <w:rFonts w:ascii="Calibri" w:hAnsi="Calibri" w:cs="Calibri"/>
          <w:color w:val="000000"/>
          <w:sz w:val="20"/>
          <w:szCs w:val="20"/>
          <w:shd w:val="clear" w:color="auto" w:fill="FFFFFF"/>
        </w:rPr>
        <w:t>w Warszawie, stosownie do regulaminu tego Sądu, obowiązującego w dniu skierowania wniosku o mediację.</w:t>
      </w:r>
    </w:p>
    <w:p w14:paraId="4D7983BC" w14:textId="77777777" w:rsidR="00C434D7" w:rsidRPr="006D2BDA" w:rsidRDefault="00C434D7" w:rsidP="00C434D7">
      <w:pPr>
        <w:pStyle w:val="Stopka"/>
        <w:numPr>
          <w:ilvl w:val="1"/>
          <w:numId w:val="8"/>
        </w:numPr>
        <w:tabs>
          <w:tab w:val="clear" w:pos="4536"/>
          <w:tab w:val="clear" w:pos="9072"/>
        </w:tabs>
        <w:spacing w:line="276" w:lineRule="auto"/>
        <w:ind w:left="425" w:hanging="426"/>
        <w:contextualSpacing/>
        <w:jc w:val="both"/>
        <w:rPr>
          <w:rFonts w:ascii="Calibri" w:hAnsi="Calibri" w:cs="Calibri"/>
          <w:sz w:val="20"/>
          <w:szCs w:val="20"/>
        </w:rPr>
      </w:pPr>
      <w:r w:rsidRPr="006D2BDA">
        <w:rPr>
          <w:rFonts w:ascii="Calibri" w:hAnsi="Calibri" w:cs="Calibri"/>
          <w:sz w:val="20"/>
          <w:szCs w:val="20"/>
        </w:rPr>
        <w:t xml:space="preserve">W przypadku nierozwiązania sporu na drodze ugodowej lub w toku mediacji, właściwym do rozstrzygnięcia sporów w związku z wykonaniem Umowy będzie sąd właściwy miejscowo dla siedziby WWF. </w:t>
      </w:r>
    </w:p>
    <w:p w14:paraId="49BFB2F1" w14:textId="77777777" w:rsidR="00C434D7" w:rsidRDefault="00C434D7" w:rsidP="00C434D7">
      <w:pPr>
        <w:spacing w:line="276" w:lineRule="auto"/>
        <w:contextualSpacing/>
        <w:jc w:val="center"/>
        <w:rPr>
          <w:rFonts w:ascii="Calibri" w:hAnsi="Calibri" w:cs="Calibri"/>
          <w:b/>
          <w:bCs/>
          <w:sz w:val="20"/>
          <w:szCs w:val="20"/>
        </w:rPr>
      </w:pPr>
    </w:p>
    <w:p w14:paraId="5A4093C0" w14:textId="77777777" w:rsidR="00C434D7" w:rsidRPr="006D2BDA" w:rsidRDefault="00C434D7" w:rsidP="00C434D7">
      <w:pPr>
        <w:spacing w:line="276" w:lineRule="auto"/>
        <w:contextualSpacing/>
        <w:jc w:val="center"/>
        <w:rPr>
          <w:rFonts w:ascii="Calibri" w:hAnsi="Calibri" w:cs="Calibri"/>
          <w:b/>
          <w:bCs/>
          <w:sz w:val="20"/>
          <w:szCs w:val="20"/>
        </w:rPr>
      </w:pPr>
    </w:p>
    <w:p w14:paraId="7A712289" w14:textId="77777777" w:rsidR="00C434D7" w:rsidRPr="006D2BDA" w:rsidRDefault="00C434D7" w:rsidP="00C434D7">
      <w:pPr>
        <w:spacing w:line="276" w:lineRule="auto"/>
        <w:contextualSpacing/>
        <w:jc w:val="center"/>
        <w:rPr>
          <w:rFonts w:ascii="Calibri" w:hAnsi="Calibri" w:cs="Calibri"/>
          <w:sz w:val="20"/>
          <w:szCs w:val="20"/>
        </w:rPr>
      </w:pPr>
      <w:r w:rsidRPr="006D2BDA">
        <w:rPr>
          <w:rFonts w:ascii="Calibri" w:hAnsi="Calibri" w:cs="Calibri"/>
          <w:b/>
          <w:bCs/>
          <w:sz w:val="20"/>
          <w:szCs w:val="20"/>
        </w:rPr>
        <w:t>§ 12 Kontakt pomiędzy stronami. Postanowienia końcowe</w:t>
      </w:r>
    </w:p>
    <w:p w14:paraId="6146D049" w14:textId="77777777" w:rsidR="00C434D7" w:rsidRPr="006D2BDA" w:rsidRDefault="00C434D7" w:rsidP="00C434D7">
      <w:pPr>
        <w:pStyle w:val="Stopka"/>
        <w:numPr>
          <w:ilvl w:val="0"/>
          <w:numId w:val="9"/>
        </w:numPr>
        <w:tabs>
          <w:tab w:val="clear" w:pos="4536"/>
          <w:tab w:val="clear" w:pos="9072"/>
        </w:tabs>
        <w:spacing w:line="276" w:lineRule="auto"/>
        <w:ind w:left="426"/>
        <w:contextualSpacing/>
        <w:jc w:val="both"/>
        <w:rPr>
          <w:rFonts w:ascii="Calibri" w:hAnsi="Calibri" w:cs="Calibri"/>
          <w:sz w:val="20"/>
          <w:szCs w:val="20"/>
        </w:rPr>
      </w:pPr>
      <w:r w:rsidRPr="006D2BDA">
        <w:rPr>
          <w:rFonts w:ascii="Calibri" w:hAnsi="Calibri" w:cs="Calibri"/>
          <w:sz w:val="20"/>
          <w:szCs w:val="20"/>
        </w:rPr>
        <w:t>Strony zobowiązują się do kontaktowania się pomiędzy sobą za pomocą poczty tradycyjnej, poczty elektronicznej oraz telefonicznie.</w:t>
      </w:r>
    </w:p>
    <w:p w14:paraId="74B17DB9" w14:textId="77777777" w:rsidR="00C434D7" w:rsidRPr="00AC5E50" w:rsidRDefault="00C434D7" w:rsidP="00C434D7">
      <w:pPr>
        <w:pStyle w:val="Stopka"/>
        <w:numPr>
          <w:ilvl w:val="0"/>
          <w:numId w:val="9"/>
        </w:numPr>
        <w:tabs>
          <w:tab w:val="clear" w:pos="4536"/>
          <w:tab w:val="clear" w:pos="9072"/>
        </w:tabs>
        <w:spacing w:line="276" w:lineRule="auto"/>
        <w:ind w:left="426"/>
        <w:contextualSpacing/>
        <w:jc w:val="both"/>
        <w:rPr>
          <w:rFonts w:ascii="Calibri" w:hAnsi="Calibri" w:cs="Calibri"/>
          <w:sz w:val="20"/>
          <w:szCs w:val="20"/>
        </w:rPr>
      </w:pPr>
      <w:r w:rsidRPr="006D2BDA">
        <w:rPr>
          <w:rFonts w:ascii="Calibri" w:hAnsi="Calibri" w:cs="Calibri"/>
          <w:sz w:val="20"/>
          <w:szCs w:val="20"/>
        </w:rPr>
        <w:t xml:space="preserve">Strony </w:t>
      </w:r>
      <w:r w:rsidRPr="00AC5E50">
        <w:rPr>
          <w:rFonts w:ascii="Calibri" w:hAnsi="Calibri" w:cs="Calibri"/>
          <w:sz w:val="20"/>
          <w:szCs w:val="20"/>
        </w:rPr>
        <w:t>wyznaczają następujące osoby do kontaktu w trakcie i w celu realizacji Umowy:</w:t>
      </w:r>
    </w:p>
    <w:p w14:paraId="5831100D" w14:textId="77777777" w:rsidR="00C434D7" w:rsidRPr="00AC5E50" w:rsidRDefault="00C434D7" w:rsidP="00C434D7">
      <w:pPr>
        <w:pStyle w:val="Stopka"/>
        <w:numPr>
          <w:ilvl w:val="0"/>
          <w:numId w:val="10"/>
        </w:numPr>
        <w:tabs>
          <w:tab w:val="clear" w:pos="4536"/>
          <w:tab w:val="clear" w:pos="9072"/>
        </w:tabs>
        <w:spacing w:line="276" w:lineRule="auto"/>
        <w:contextualSpacing/>
        <w:jc w:val="both"/>
        <w:rPr>
          <w:rFonts w:ascii="Calibri" w:hAnsi="Calibri" w:cs="Calibri"/>
          <w:sz w:val="20"/>
          <w:szCs w:val="20"/>
        </w:rPr>
      </w:pPr>
      <w:r w:rsidRPr="00AC5E50">
        <w:rPr>
          <w:rFonts w:ascii="Calibri" w:hAnsi="Calibri" w:cs="Calibri"/>
          <w:sz w:val="20"/>
          <w:szCs w:val="20"/>
        </w:rPr>
        <w:lastRenderedPageBreak/>
        <w:t>Ze strony WWF: imię i nazwisko, adres e-mail, telefon, adres korespondencyjny.</w:t>
      </w:r>
    </w:p>
    <w:p w14:paraId="6D41A7A6" w14:textId="77777777" w:rsidR="00C434D7" w:rsidRPr="00AC5E50" w:rsidRDefault="00C434D7" w:rsidP="00C434D7">
      <w:pPr>
        <w:pStyle w:val="Stopka"/>
        <w:numPr>
          <w:ilvl w:val="0"/>
          <w:numId w:val="10"/>
        </w:numPr>
        <w:tabs>
          <w:tab w:val="clear" w:pos="4536"/>
          <w:tab w:val="clear" w:pos="9072"/>
        </w:tabs>
        <w:spacing w:line="276" w:lineRule="auto"/>
        <w:contextualSpacing/>
        <w:jc w:val="both"/>
        <w:rPr>
          <w:rFonts w:ascii="Calibri" w:hAnsi="Calibri" w:cs="Calibri"/>
          <w:sz w:val="20"/>
          <w:szCs w:val="20"/>
        </w:rPr>
      </w:pPr>
      <w:r w:rsidRPr="00AC5E50">
        <w:rPr>
          <w:rFonts w:ascii="Calibri" w:hAnsi="Calibri" w:cs="Calibri"/>
          <w:sz w:val="20"/>
          <w:szCs w:val="20"/>
        </w:rPr>
        <w:t>Ze strony Wykonawcy: imię i nazwisko, adres e-mail, telefon, adres korespondencyjny.</w:t>
      </w:r>
    </w:p>
    <w:p w14:paraId="0AC97ED9" w14:textId="0D5D4E32" w:rsidR="00C434D7" w:rsidRPr="00AC5E50" w:rsidRDefault="00C434D7" w:rsidP="00AC5E50">
      <w:pPr>
        <w:pStyle w:val="Stopka1"/>
        <w:numPr>
          <w:ilvl w:val="0"/>
          <w:numId w:val="9"/>
        </w:numPr>
        <w:ind w:left="284"/>
        <w:rPr>
          <w:sz w:val="20"/>
          <w:szCs w:val="20"/>
        </w:rPr>
      </w:pPr>
      <w:r w:rsidRPr="00AC5E50">
        <w:rPr>
          <w:sz w:val="20"/>
          <w:szCs w:val="20"/>
        </w:rPr>
        <w:t>Wszelkie zmiany Umowy wymagają formy dokumentowej.</w:t>
      </w:r>
    </w:p>
    <w:p w14:paraId="6F1401E7" w14:textId="10E4F978" w:rsidR="00C434D7" w:rsidRPr="00AC5E50" w:rsidRDefault="00C434D7" w:rsidP="00AC5E50">
      <w:pPr>
        <w:pStyle w:val="Stopka1"/>
        <w:numPr>
          <w:ilvl w:val="0"/>
          <w:numId w:val="9"/>
        </w:numPr>
        <w:ind w:left="284"/>
        <w:rPr>
          <w:sz w:val="20"/>
          <w:szCs w:val="20"/>
        </w:rPr>
      </w:pPr>
      <w:r w:rsidRPr="00AC5E50">
        <w:rPr>
          <w:sz w:val="20"/>
          <w:szCs w:val="20"/>
        </w:rPr>
        <w:t>Każdorazowa zmiana danych skazanych w ust. 2 zobowiązuje Stronę do poinformowania drugiej Strony o takiej zmianie w formie dokumentowej w terminie nie dłuższym niż 3 dni robocze od dnia zmiany.</w:t>
      </w:r>
    </w:p>
    <w:p w14:paraId="6D99E829" w14:textId="33822A21" w:rsidR="00C434D7" w:rsidRPr="00AC5E50" w:rsidRDefault="00C434D7" w:rsidP="00AC5E50">
      <w:pPr>
        <w:pStyle w:val="Stopka1"/>
        <w:numPr>
          <w:ilvl w:val="0"/>
          <w:numId w:val="9"/>
        </w:numPr>
        <w:ind w:left="284"/>
        <w:rPr>
          <w:sz w:val="20"/>
          <w:szCs w:val="20"/>
        </w:rPr>
      </w:pPr>
      <w:r w:rsidRPr="00AC5E50">
        <w:rPr>
          <w:sz w:val="20"/>
          <w:szCs w:val="20"/>
        </w:rPr>
        <w:t>W razie niepoinformowania WWF o zmianie danych wskazanych w ust. 2 Umowy, korespondencję wysłaną na dotychczasowe dane do kontaktu uważa się za skutecznie doręczoną.</w:t>
      </w:r>
    </w:p>
    <w:p w14:paraId="446C66CE" w14:textId="565030F6" w:rsidR="00C434D7" w:rsidRPr="00AC5E50" w:rsidRDefault="00C434D7" w:rsidP="00AC5E50">
      <w:pPr>
        <w:pStyle w:val="Stopka1"/>
        <w:numPr>
          <w:ilvl w:val="0"/>
          <w:numId w:val="9"/>
        </w:numPr>
        <w:ind w:left="284"/>
        <w:rPr>
          <w:sz w:val="20"/>
          <w:szCs w:val="20"/>
        </w:rPr>
      </w:pPr>
      <w:r w:rsidRPr="00AC5E50">
        <w:rPr>
          <w:sz w:val="20"/>
          <w:szCs w:val="20"/>
        </w:rPr>
        <w:t xml:space="preserve">Strony zgodnie postanawiają, że w przypadku, gdyby którekolwiek z postanowień Umowy zostało uznane za nieważne, Umowa pozostaje w pozostałej części ważna. W przypadku, o którym mowa w zdaniu poprzednim, Strony zobowiązują się do zastąpienia nieważnych postanowień Umowy nowymi postanowieniami o treści najbardziej zbliżonej celem postanowień nieważnych. </w:t>
      </w:r>
    </w:p>
    <w:p w14:paraId="0DB0B4B2" w14:textId="14C62951" w:rsidR="00C434D7" w:rsidRPr="00AC5E50" w:rsidRDefault="00C434D7" w:rsidP="00AC5E50">
      <w:pPr>
        <w:pStyle w:val="Stopka1"/>
        <w:numPr>
          <w:ilvl w:val="0"/>
          <w:numId w:val="9"/>
        </w:numPr>
        <w:ind w:left="284"/>
        <w:rPr>
          <w:sz w:val="20"/>
          <w:szCs w:val="20"/>
        </w:rPr>
      </w:pPr>
      <w:r w:rsidRPr="00AC5E50">
        <w:rPr>
          <w:sz w:val="20"/>
          <w:szCs w:val="20"/>
        </w:rPr>
        <w:t xml:space="preserve">W sprawach nieuregulowanych Umową będą miały zastosowanie przepisy kodeksu cywilnego. </w:t>
      </w:r>
    </w:p>
    <w:p w14:paraId="4F10CB8F" w14:textId="7AFC3DE9" w:rsidR="00C434D7" w:rsidRPr="00AC5E50" w:rsidRDefault="00C434D7" w:rsidP="00AC5E50">
      <w:pPr>
        <w:pStyle w:val="Stopka1"/>
        <w:numPr>
          <w:ilvl w:val="0"/>
          <w:numId w:val="9"/>
        </w:numPr>
        <w:ind w:left="284"/>
        <w:rPr>
          <w:sz w:val="20"/>
          <w:szCs w:val="20"/>
        </w:rPr>
      </w:pPr>
      <w:r w:rsidRPr="00AC5E50">
        <w:rPr>
          <w:sz w:val="20"/>
          <w:szCs w:val="20"/>
        </w:rPr>
        <w:t>Obowiązek informacyjny w związku z przetwarzaniem danych osobowych znajduje się w Załącznik nr 2 do Umowy.</w:t>
      </w:r>
    </w:p>
    <w:p w14:paraId="525DFDF2" w14:textId="1B7B2FBF" w:rsidR="00C434D7" w:rsidRPr="00AC5E50" w:rsidRDefault="00C434D7" w:rsidP="00AC5E50">
      <w:pPr>
        <w:pStyle w:val="Stopka1"/>
        <w:numPr>
          <w:ilvl w:val="0"/>
          <w:numId w:val="9"/>
        </w:numPr>
        <w:ind w:left="284"/>
        <w:rPr>
          <w:sz w:val="20"/>
          <w:szCs w:val="20"/>
        </w:rPr>
      </w:pPr>
      <w:r w:rsidRPr="00AC5E50">
        <w:rPr>
          <w:sz w:val="20"/>
          <w:szCs w:val="20"/>
        </w:rPr>
        <w:t xml:space="preserve">Wszystkie załączniki do Umowy stanowią jej integralną część. </w:t>
      </w:r>
    </w:p>
    <w:p w14:paraId="7AE41450" w14:textId="77777777" w:rsidR="00C434D7" w:rsidRPr="00AC5E50" w:rsidRDefault="00C434D7" w:rsidP="00C434D7">
      <w:pPr>
        <w:pStyle w:val="Stopka"/>
        <w:spacing w:line="276" w:lineRule="auto"/>
        <w:ind w:left="426"/>
        <w:jc w:val="both"/>
        <w:rPr>
          <w:rFonts w:ascii="Calibri" w:hAnsi="Calibri" w:cs="Calibri"/>
          <w:sz w:val="20"/>
          <w:szCs w:val="20"/>
        </w:rPr>
      </w:pPr>
    </w:p>
    <w:p w14:paraId="1AEC3461" w14:textId="77777777" w:rsidR="00C434D7" w:rsidRPr="00AC5E50" w:rsidRDefault="00C434D7" w:rsidP="00C434D7">
      <w:pPr>
        <w:pStyle w:val="Stopka1"/>
        <w:rPr>
          <w:sz w:val="20"/>
          <w:szCs w:val="20"/>
        </w:rPr>
      </w:pPr>
    </w:p>
    <w:p w14:paraId="72A235B1" w14:textId="77777777" w:rsidR="00C434D7" w:rsidRPr="006D2BDA" w:rsidRDefault="00C434D7" w:rsidP="00C434D7">
      <w:pPr>
        <w:spacing w:line="276" w:lineRule="auto"/>
        <w:contextualSpacing/>
        <w:jc w:val="both"/>
        <w:rPr>
          <w:rFonts w:ascii="Calibri" w:hAnsi="Calibri" w:cs="Calibri"/>
          <w:sz w:val="20"/>
          <w:szCs w:val="20"/>
        </w:rPr>
      </w:pPr>
    </w:p>
    <w:p w14:paraId="53F2B9F1" w14:textId="77777777" w:rsidR="00C434D7" w:rsidRPr="006D2BDA" w:rsidRDefault="00C434D7" w:rsidP="00C434D7">
      <w:pPr>
        <w:widowControl w:val="0"/>
        <w:spacing w:line="276" w:lineRule="auto"/>
        <w:contextualSpacing/>
        <w:jc w:val="both"/>
        <w:rPr>
          <w:rFonts w:ascii="Calibri" w:hAnsi="Calibri" w:cs="Calibri"/>
          <w:sz w:val="20"/>
          <w:szCs w:val="20"/>
        </w:rPr>
      </w:pPr>
    </w:p>
    <w:p w14:paraId="21D42918" w14:textId="77777777" w:rsidR="00C434D7" w:rsidRPr="006D2BDA" w:rsidRDefault="00C434D7" w:rsidP="00C434D7">
      <w:pPr>
        <w:widowControl w:val="0"/>
        <w:spacing w:line="276" w:lineRule="auto"/>
        <w:contextualSpacing/>
        <w:jc w:val="both"/>
        <w:rPr>
          <w:rFonts w:ascii="Calibri" w:hAnsi="Calibri" w:cs="Calibri"/>
          <w:sz w:val="20"/>
          <w:szCs w:val="20"/>
        </w:rPr>
      </w:pPr>
    </w:p>
    <w:p w14:paraId="63394FB0" w14:textId="77777777" w:rsidR="00C434D7" w:rsidRPr="006D2BDA" w:rsidRDefault="00C434D7" w:rsidP="00C434D7">
      <w:pPr>
        <w:widowControl w:val="0"/>
        <w:spacing w:line="276" w:lineRule="auto"/>
        <w:contextualSpacing/>
        <w:jc w:val="both"/>
        <w:rPr>
          <w:rFonts w:ascii="Calibri" w:hAnsi="Calibri" w:cs="Calibri"/>
          <w:sz w:val="20"/>
          <w:szCs w:val="20"/>
        </w:rPr>
      </w:pPr>
    </w:p>
    <w:p w14:paraId="28B30834" w14:textId="77777777" w:rsidR="00C434D7" w:rsidRPr="006D2BDA" w:rsidRDefault="00C434D7" w:rsidP="00C434D7">
      <w:pPr>
        <w:spacing w:line="276" w:lineRule="auto"/>
        <w:contextualSpacing/>
        <w:jc w:val="both"/>
        <w:rPr>
          <w:rFonts w:ascii="Calibri" w:hAnsi="Calibri" w:cs="Calibri"/>
          <w:bCs/>
          <w:sz w:val="20"/>
          <w:szCs w:val="20"/>
        </w:rPr>
      </w:pPr>
      <w:r w:rsidRPr="006D2BDA">
        <w:rPr>
          <w:rFonts w:ascii="Calibri" w:hAnsi="Calibri" w:cs="Calibri"/>
          <w:bCs/>
          <w:sz w:val="20"/>
          <w:szCs w:val="20"/>
          <w:u w:val="single"/>
        </w:rPr>
        <w:t>Załączniki</w:t>
      </w:r>
      <w:r w:rsidRPr="006D2BDA">
        <w:rPr>
          <w:rFonts w:ascii="Calibri" w:hAnsi="Calibri" w:cs="Calibri"/>
          <w:bCs/>
          <w:sz w:val="20"/>
          <w:szCs w:val="20"/>
        </w:rPr>
        <w:t>:</w:t>
      </w:r>
    </w:p>
    <w:p w14:paraId="774E70A1" w14:textId="77777777" w:rsidR="00C434D7" w:rsidRPr="006D2BDA" w:rsidRDefault="00C434D7" w:rsidP="00C434D7">
      <w:pPr>
        <w:pStyle w:val="Stopka"/>
        <w:numPr>
          <w:ilvl w:val="3"/>
          <w:numId w:val="9"/>
        </w:numPr>
        <w:tabs>
          <w:tab w:val="clear" w:pos="4536"/>
          <w:tab w:val="clear" w:pos="9072"/>
        </w:tabs>
        <w:spacing w:line="276" w:lineRule="auto"/>
        <w:ind w:left="426"/>
        <w:contextualSpacing/>
        <w:jc w:val="both"/>
        <w:rPr>
          <w:rFonts w:ascii="Calibri" w:hAnsi="Calibri" w:cs="Calibri"/>
          <w:sz w:val="20"/>
          <w:szCs w:val="20"/>
        </w:rPr>
      </w:pPr>
      <w:r w:rsidRPr="006D2BDA">
        <w:rPr>
          <w:rFonts w:ascii="Calibri" w:hAnsi="Calibri" w:cs="Calibri"/>
          <w:sz w:val="20"/>
          <w:szCs w:val="20"/>
        </w:rPr>
        <w:t>Załącznik nr 1: szczegółowy opis zakresu Usługi / specyfikacja / oferta Wykonawcy</w:t>
      </w:r>
    </w:p>
    <w:p w14:paraId="1743C41B" w14:textId="77777777" w:rsidR="00C434D7" w:rsidRPr="006D2BDA" w:rsidRDefault="00C434D7" w:rsidP="00C434D7">
      <w:pPr>
        <w:pStyle w:val="Stopka"/>
        <w:numPr>
          <w:ilvl w:val="3"/>
          <w:numId w:val="9"/>
        </w:numPr>
        <w:tabs>
          <w:tab w:val="clear" w:pos="4536"/>
          <w:tab w:val="clear" w:pos="9072"/>
        </w:tabs>
        <w:spacing w:line="276" w:lineRule="auto"/>
        <w:ind w:left="426"/>
        <w:contextualSpacing/>
        <w:jc w:val="both"/>
        <w:rPr>
          <w:rFonts w:ascii="Calibri" w:hAnsi="Calibri" w:cs="Calibri"/>
          <w:sz w:val="20"/>
          <w:szCs w:val="20"/>
        </w:rPr>
      </w:pPr>
      <w:r w:rsidRPr="006D2BDA">
        <w:rPr>
          <w:rFonts w:ascii="Calibri" w:hAnsi="Calibri" w:cs="Calibri"/>
          <w:sz w:val="20"/>
          <w:szCs w:val="20"/>
        </w:rPr>
        <w:t xml:space="preserve">Klauzula informacyjna </w:t>
      </w:r>
    </w:p>
    <w:p w14:paraId="1DC6FDC7" w14:textId="77777777" w:rsidR="00C434D7" w:rsidRPr="006D2BDA" w:rsidRDefault="00C434D7" w:rsidP="00C434D7">
      <w:pPr>
        <w:pStyle w:val="Stopka"/>
        <w:spacing w:line="276" w:lineRule="auto"/>
        <w:ind w:left="1800"/>
        <w:jc w:val="both"/>
        <w:rPr>
          <w:rFonts w:ascii="Calibri" w:hAnsi="Calibri" w:cs="Calibri"/>
          <w:sz w:val="20"/>
          <w:szCs w:val="20"/>
        </w:rPr>
      </w:pPr>
    </w:p>
    <w:p w14:paraId="76027715" w14:textId="77777777" w:rsidR="00C434D7" w:rsidRPr="006D2BDA" w:rsidRDefault="00C434D7" w:rsidP="00C434D7">
      <w:pPr>
        <w:pStyle w:val="Stopka"/>
        <w:spacing w:line="276" w:lineRule="auto"/>
        <w:ind w:left="1800"/>
        <w:jc w:val="both"/>
        <w:rPr>
          <w:rFonts w:ascii="Calibri" w:hAnsi="Calibri" w:cs="Calibri"/>
          <w:sz w:val="20"/>
          <w:szCs w:val="20"/>
        </w:rPr>
      </w:pPr>
    </w:p>
    <w:p w14:paraId="579F5EE2" w14:textId="77777777" w:rsidR="00C434D7" w:rsidRPr="006D2BDA" w:rsidRDefault="00C434D7" w:rsidP="00C434D7">
      <w:pPr>
        <w:pStyle w:val="Stopka"/>
        <w:spacing w:line="276" w:lineRule="auto"/>
        <w:ind w:left="1800"/>
        <w:jc w:val="both"/>
        <w:rPr>
          <w:rFonts w:ascii="Calibri" w:hAnsi="Calibri" w:cs="Calibri"/>
          <w:sz w:val="20"/>
          <w:szCs w:val="20"/>
        </w:rPr>
      </w:pPr>
    </w:p>
    <w:p w14:paraId="1807E07E" w14:textId="77777777" w:rsidR="00C434D7" w:rsidRPr="006D2BDA" w:rsidRDefault="00C434D7" w:rsidP="00C434D7">
      <w:pPr>
        <w:pStyle w:val="Stopka"/>
        <w:spacing w:line="276" w:lineRule="auto"/>
        <w:ind w:left="1800"/>
        <w:jc w:val="both"/>
        <w:rPr>
          <w:rFonts w:ascii="Calibri" w:hAnsi="Calibri" w:cs="Calibri"/>
          <w:sz w:val="20"/>
          <w:szCs w:val="20"/>
        </w:rPr>
      </w:pPr>
    </w:p>
    <w:p w14:paraId="013BF3D4" w14:textId="77777777" w:rsidR="00C434D7" w:rsidRPr="006D2BDA" w:rsidRDefault="00C434D7" w:rsidP="00C434D7">
      <w:pPr>
        <w:pStyle w:val="Stopka"/>
        <w:spacing w:line="276" w:lineRule="auto"/>
        <w:ind w:left="1800"/>
        <w:jc w:val="both"/>
        <w:rPr>
          <w:rFonts w:ascii="Calibri" w:hAnsi="Calibri" w:cs="Calibri"/>
          <w:sz w:val="20"/>
          <w:szCs w:val="20"/>
        </w:rPr>
      </w:pPr>
    </w:p>
    <w:p w14:paraId="7405CC60" w14:textId="77777777" w:rsidR="00C434D7" w:rsidRPr="006D2BDA" w:rsidRDefault="00C434D7" w:rsidP="00C434D7">
      <w:pPr>
        <w:pStyle w:val="Stopka"/>
        <w:spacing w:line="276" w:lineRule="auto"/>
        <w:ind w:left="1800"/>
        <w:jc w:val="both"/>
        <w:rPr>
          <w:rFonts w:ascii="Calibri" w:hAnsi="Calibri" w:cs="Calibri"/>
          <w:sz w:val="20"/>
          <w:szCs w:val="20"/>
        </w:rPr>
      </w:pPr>
    </w:p>
    <w:p w14:paraId="1D7E8034" w14:textId="77777777" w:rsidR="00C434D7" w:rsidRPr="006D2BDA" w:rsidRDefault="00C434D7" w:rsidP="00C434D7">
      <w:pPr>
        <w:pStyle w:val="Stopka"/>
        <w:spacing w:line="276" w:lineRule="auto"/>
        <w:ind w:left="1800"/>
        <w:jc w:val="both"/>
        <w:rPr>
          <w:rFonts w:ascii="Calibri" w:hAnsi="Calibri" w:cs="Calibri"/>
          <w:sz w:val="20"/>
          <w:szCs w:val="20"/>
        </w:rPr>
      </w:pPr>
    </w:p>
    <w:p w14:paraId="19091D8A" w14:textId="77777777" w:rsidR="00C434D7" w:rsidRPr="006D2BDA" w:rsidRDefault="00C434D7" w:rsidP="00C434D7">
      <w:pPr>
        <w:pStyle w:val="Stopka"/>
        <w:spacing w:line="276" w:lineRule="auto"/>
        <w:ind w:left="1800"/>
        <w:jc w:val="both"/>
        <w:rPr>
          <w:rFonts w:ascii="Calibri" w:hAnsi="Calibri" w:cs="Calibri"/>
          <w:sz w:val="20"/>
          <w:szCs w:val="20"/>
        </w:rPr>
      </w:pPr>
    </w:p>
    <w:p w14:paraId="0DBEF806" w14:textId="77777777" w:rsidR="00C434D7" w:rsidRPr="006D2BDA" w:rsidRDefault="00C434D7" w:rsidP="00C434D7">
      <w:pPr>
        <w:pStyle w:val="Stopka"/>
        <w:spacing w:line="276" w:lineRule="auto"/>
        <w:ind w:left="1800"/>
        <w:jc w:val="both"/>
        <w:rPr>
          <w:rFonts w:ascii="Calibri" w:hAnsi="Calibri" w:cs="Calibri"/>
          <w:sz w:val="20"/>
          <w:szCs w:val="20"/>
        </w:rPr>
      </w:pPr>
    </w:p>
    <w:p w14:paraId="723DBD31" w14:textId="77777777" w:rsidR="00C434D7" w:rsidRPr="006D2BDA" w:rsidRDefault="00C434D7" w:rsidP="00C434D7">
      <w:pPr>
        <w:pStyle w:val="Stopka"/>
        <w:spacing w:line="276" w:lineRule="auto"/>
        <w:ind w:left="1800"/>
        <w:jc w:val="both"/>
        <w:rPr>
          <w:rFonts w:ascii="Calibri" w:hAnsi="Calibri" w:cs="Calibri"/>
          <w:sz w:val="20"/>
          <w:szCs w:val="20"/>
        </w:rPr>
      </w:pPr>
    </w:p>
    <w:p w14:paraId="458FF7C9" w14:textId="77777777" w:rsidR="00C434D7" w:rsidRPr="006D2BDA" w:rsidRDefault="00C434D7" w:rsidP="00C434D7">
      <w:pPr>
        <w:pStyle w:val="Stopka"/>
        <w:spacing w:line="276" w:lineRule="auto"/>
        <w:ind w:left="1800"/>
        <w:jc w:val="both"/>
        <w:rPr>
          <w:rFonts w:ascii="Calibri" w:hAnsi="Calibri" w:cs="Calibri"/>
          <w:sz w:val="20"/>
          <w:szCs w:val="20"/>
        </w:rPr>
      </w:pPr>
    </w:p>
    <w:p w14:paraId="3F21C4F1" w14:textId="77777777" w:rsidR="00C434D7" w:rsidRPr="006D2BDA" w:rsidRDefault="00C434D7" w:rsidP="00C434D7">
      <w:pPr>
        <w:pStyle w:val="Stopka"/>
        <w:spacing w:line="276" w:lineRule="auto"/>
        <w:ind w:left="1800"/>
        <w:jc w:val="both"/>
        <w:rPr>
          <w:rFonts w:ascii="Calibri" w:hAnsi="Calibri" w:cs="Calibri"/>
          <w:sz w:val="20"/>
          <w:szCs w:val="20"/>
        </w:rPr>
      </w:pPr>
    </w:p>
    <w:p w14:paraId="0D8D331C" w14:textId="77777777" w:rsidR="00C434D7" w:rsidRPr="006D2BDA" w:rsidRDefault="00C434D7" w:rsidP="00C434D7">
      <w:pPr>
        <w:pStyle w:val="Stopka"/>
        <w:spacing w:line="276" w:lineRule="auto"/>
        <w:ind w:left="1800"/>
        <w:jc w:val="both"/>
        <w:rPr>
          <w:rFonts w:ascii="Calibri" w:hAnsi="Calibri" w:cs="Calibri"/>
          <w:sz w:val="20"/>
          <w:szCs w:val="20"/>
        </w:rPr>
      </w:pPr>
    </w:p>
    <w:p w14:paraId="7CEE7FAD" w14:textId="77777777" w:rsidR="00C434D7" w:rsidRPr="006D2BDA" w:rsidRDefault="00C434D7" w:rsidP="00C434D7">
      <w:pPr>
        <w:pStyle w:val="Stopka"/>
        <w:spacing w:line="276" w:lineRule="auto"/>
        <w:ind w:left="1800"/>
        <w:jc w:val="both"/>
        <w:rPr>
          <w:rFonts w:ascii="Calibri" w:hAnsi="Calibri" w:cs="Calibri"/>
          <w:sz w:val="20"/>
          <w:szCs w:val="20"/>
        </w:rPr>
      </w:pPr>
    </w:p>
    <w:p w14:paraId="64A50D20" w14:textId="6536F76F" w:rsidR="00C434D7" w:rsidRDefault="00C434D7" w:rsidP="00C434D7">
      <w:pPr>
        <w:pStyle w:val="Stopka"/>
        <w:spacing w:line="276" w:lineRule="auto"/>
        <w:ind w:left="1800"/>
        <w:jc w:val="both"/>
        <w:rPr>
          <w:rFonts w:ascii="Calibri" w:hAnsi="Calibri" w:cs="Calibri"/>
          <w:sz w:val="20"/>
          <w:szCs w:val="20"/>
        </w:rPr>
      </w:pPr>
    </w:p>
    <w:p w14:paraId="08BF481A" w14:textId="2D3DBAB4" w:rsidR="00C434D7" w:rsidRDefault="00C434D7" w:rsidP="00C434D7">
      <w:pPr>
        <w:pStyle w:val="Stopka"/>
        <w:spacing w:line="276" w:lineRule="auto"/>
        <w:ind w:left="1800"/>
        <w:jc w:val="both"/>
        <w:rPr>
          <w:rFonts w:ascii="Calibri" w:hAnsi="Calibri" w:cs="Calibri"/>
          <w:sz w:val="20"/>
          <w:szCs w:val="20"/>
        </w:rPr>
      </w:pPr>
    </w:p>
    <w:p w14:paraId="34305A24" w14:textId="3DFEED3F" w:rsidR="00C434D7" w:rsidRDefault="00C434D7" w:rsidP="00C434D7">
      <w:pPr>
        <w:pStyle w:val="Stopka"/>
        <w:spacing w:line="276" w:lineRule="auto"/>
        <w:ind w:left="1800"/>
        <w:jc w:val="both"/>
        <w:rPr>
          <w:rFonts w:ascii="Calibri" w:hAnsi="Calibri" w:cs="Calibri"/>
          <w:sz w:val="20"/>
          <w:szCs w:val="20"/>
        </w:rPr>
      </w:pPr>
    </w:p>
    <w:p w14:paraId="77E05F60" w14:textId="75B7EFBD" w:rsidR="00C434D7" w:rsidRDefault="00C434D7" w:rsidP="00C434D7">
      <w:pPr>
        <w:pStyle w:val="Stopka"/>
        <w:spacing w:line="276" w:lineRule="auto"/>
        <w:ind w:left="1800"/>
        <w:jc w:val="both"/>
        <w:rPr>
          <w:rFonts w:ascii="Calibri" w:hAnsi="Calibri" w:cs="Calibri"/>
          <w:sz w:val="20"/>
          <w:szCs w:val="20"/>
        </w:rPr>
      </w:pPr>
    </w:p>
    <w:p w14:paraId="2C752E42" w14:textId="267C528D" w:rsidR="00C434D7" w:rsidRDefault="00C434D7" w:rsidP="00C434D7">
      <w:pPr>
        <w:pStyle w:val="Stopka"/>
        <w:spacing w:line="276" w:lineRule="auto"/>
        <w:ind w:left="1800"/>
        <w:jc w:val="both"/>
        <w:rPr>
          <w:rFonts w:ascii="Calibri" w:hAnsi="Calibri" w:cs="Calibri"/>
          <w:sz w:val="20"/>
          <w:szCs w:val="20"/>
        </w:rPr>
      </w:pPr>
    </w:p>
    <w:p w14:paraId="0A77A406" w14:textId="2ADC2185" w:rsidR="00C434D7" w:rsidRDefault="00C434D7" w:rsidP="00C434D7">
      <w:pPr>
        <w:pStyle w:val="Stopka"/>
        <w:spacing w:line="276" w:lineRule="auto"/>
        <w:ind w:left="1800"/>
        <w:jc w:val="both"/>
        <w:rPr>
          <w:rFonts w:ascii="Calibri" w:hAnsi="Calibri" w:cs="Calibri"/>
          <w:sz w:val="20"/>
          <w:szCs w:val="20"/>
        </w:rPr>
      </w:pPr>
    </w:p>
    <w:p w14:paraId="59FEACA7" w14:textId="1A326B7F" w:rsidR="00C434D7" w:rsidRDefault="00C434D7" w:rsidP="00C434D7">
      <w:pPr>
        <w:pStyle w:val="Stopka"/>
        <w:spacing w:line="276" w:lineRule="auto"/>
        <w:ind w:left="1800"/>
        <w:jc w:val="both"/>
        <w:rPr>
          <w:rFonts w:ascii="Calibri" w:hAnsi="Calibri" w:cs="Calibri"/>
          <w:sz w:val="20"/>
          <w:szCs w:val="20"/>
        </w:rPr>
      </w:pPr>
    </w:p>
    <w:p w14:paraId="1B529F09" w14:textId="4BABE314" w:rsidR="00C434D7" w:rsidRDefault="00C434D7" w:rsidP="00C434D7">
      <w:pPr>
        <w:pStyle w:val="Stopka"/>
        <w:spacing w:line="276" w:lineRule="auto"/>
        <w:ind w:left="1800"/>
        <w:jc w:val="both"/>
        <w:rPr>
          <w:rFonts w:ascii="Calibri" w:hAnsi="Calibri" w:cs="Calibri"/>
          <w:sz w:val="20"/>
          <w:szCs w:val="20"/>
        </w:rPr>
      </w:pPr>
    </w:p>
    <w:p w14:paraId="1C3342B2" w14:textId="77777777" w:rsidR="00C434D7" w:rsidRPr="006D2BDA" w:rsidRDefault="00C434D7" w:rsidP="00C434D7">
      <w:pPr>
        <w:pStyle w:val="Stopka"/>
        <w:spacing w:line="276" w:lineRule="auto"/>
        <w:ind w:left="1800"/>
        <w:jc w:val="both"/>
        <w:rPr>
          <w:rFonts w:ascii="Calibri" w:hAnsi="Calibri" w:cs="Calibri"/>
          <w:sz w:val="20"/>
          <w:szCs w:val="20"/>
        </w:rPr>
      </w:pPr>
    </w:p>
    <w:p w14:paraId="2AF57971" w14:textId="77777777" w:rsidR="00C434D7" w:rsidRPr="006D2BDA" w:rsidRDefault="00C434D7" w:rsidP="00C434D7">
      <w:pPr>
        <w:pStyle w:val="Stopka"/>
        <w:spacing w:line="276" w:lineRule="auto"/>
        <w:ind w:left="1800"/>
        <w:jc w:val="both"/>
        <w:rPr>
          <w:rFonts w:ascii="Calibri" w:hAnsi="Calibri" w:cs="Calibri"/>
          <w:sz w:val="20"/>
          <w:szCs w:val="20"/>
        </w:rPr>
      </w:pPr>
    </w:p>
    <w:p w14:paraId="26409E59" w14:textId="77777777" w:rsidR="00C434D7" w:rsidRPr="006D2BDA" w:rsidRDefault="00C434D7" w:rsidP="00C434D7">
      <w:pPr>
        <w:pStyle w:val="Stopka"/>
        <w:spacing w:line="276" w:lineRule="auto"/>
        <w:ind w:left="1800"/>
        <w:jc w:val="both"/>
        <w:rPr>
          <w:rFonts w:ascii="Calibri" w:hAnsi="Calibri" w:cs="Calibri"/>
          <w:sz w:val="20"/>
          <w:szCs w:val="20"/>
        </w:rPr>
      </w:pPr>
    </w:p>
    <w:p w14:paraId="18077BF3" w14:textId="77777777" w:rsidR="00C434D7" w:rsidRPr="006D2BDA" w:rsidRDefault="00C434D7" w:rsidP="00C434D7">
      <w:pPr>
        <w:pStyle w:val="Stopka"/>
        <w:spacing w:line="276" w:lineRule="auto"/>
        <w:jc w:val="both"/>
        <w:rPr>
          <w:rFonts w:ascii="Calibri" w:hAnsi="Calibri" w:cs="Calibri"/>
          <w:sz w:val="20"/>
          <w:szCs w:val="20"/>
        </w:rPr>
      </w:pPr>
    </w:p>
    <w:p w14:paraId="722AD4EB" w14:textId="77777777" w:rsidR="00C434D7" w:rsidRDefault="00C434D7" w:rsidP="00C434D7">
      <w:pPr>
        <w:pStyle w:val="Stopka1"/>
      </w:pPr>
      <w:r w:rsidRPr="000B4D37">
        <w:t xml:space="preserve">Załącznik nr </w:t>
      </w:r>
      <w:r>
        <w:t>1</w:t>
      </w:r>
    </w:p>
    <w:p w14:paraId="70372BB0" w14:textId="77777777" w:rsidR="00C434D7" w:rsidRDefault="00C434D7" w:rsidP="00C434D7">
      <w:pPr>
        <w:pStyle w:val="Stopka1"/>
      </w:pPr>
    </w:p>
    <w:p w14:paraId="0F93E392" w14:textId="77777777" w:rsidR="00C434D7" w:rsidRDefault="00C434D7" w:rsidP="00C434D7">
      <w:pPr>
        <w:pStyle w:val="Stopka1"/>
      </w:pPr>
    </w:p>
    <w:p w14:paraId="378E096B" w14:textId="77777777" w:rsidR="00C434D7" w:rsidRPr="00416A27" w:rsidRDefault="00C434D7" w:rsidP="00C434D7">
      <w:pPr>
        <w:widowControl w:val="0"/>
        <w:autoSpaceDE w:val="0"/>
        <w:autoSpaceDN w:val="0"/>
        <w:adjustRightInd w:val="0"/>
        <w:jc w:val="both"/>
        <w:textAlignment w:val="baseline"/>
        <w:rPr>
          <w:rFonts w:ascii="Calibri" w:hAnsi="Calibri" w:cs="Calibri"/>
          <w:bCs/>
          <w:sz w:val="22"/>
          <w:szCs w:val="22"/>
        </w:rPr>
      </w:pPr>
      <w:r w:rsidRPr="00416A27">
        <w:rPr>
          <w:rFonts w:ascii="Calibri" w:hAnsi="Calibri" w:cs="Calibri"/>
          <w:bCs/>
          <w:sz w:val="22"/>
          <w:szCs w:val="22"/>
        </w:rPr>
        <w:t>Przedmiotem zamówienia jest doradztwo prawne przy wypracowywaniu stanowisk i propozycji zmian legislacyjnych w zakresie działań podejmowanych przez Fundację WWF Polska na rzecz ochrony środowiska oraz przy postepowaniach administracyjnych, sądowych i działaniach o charakterze interwencyjnym.</w:t>
      </w:r>
    </w:p>
    <w:p w14:paraId="5F0C1C3F" w14:textId="77777777" w:rsidR="00C434D7" w:rsidRDefault="00C434D7" w:rsidP="00C434D7">
      <w:pPr>
        <w:ind w:left="708"/>
        <w:jc w:val="both"/>
        <w:rPr>
          <w:rFonts w:ascii="Calibri" w:eastAsia="Calibri" w:hAnsi="Calibri" w:cs="Calibri"/>
          <w:sz w:val="22"/>
          <w:szCs w:val="22"/>
          <w:lang w:eastAsia="en-US"/>
        </w:rPr>
      </w:pPr>
    </w:p>
    <w:p w14:paraId="6EA47693" w14:textId="77777777" w:rsidR="00C434D7" w:rsidRPr="00416A27" w:rsidRDefault="00C434D7" w:rsidP="00C434D7">
      <w:pPr>
        <w:spacing w:line="276" w:lineRule="auto"/>
        <w:ind w:right="15"/>
        <w:jc w:val="both"/>
        <w:rPr>
          <w:rFonts w:ascii="Calibri" w:hAnsi="Calibri" w:cs="Calibri"/>
          <w:sz w:val="22"/>
          <w:szCs w:val="22"/>
        </w:rPr>
      </w:pPr>
      <w:r w:rsidRPr="00416A27">
        <w:rPr>
          <w:rFonts w:ascii="Calibri" w:hAnsi="Calibri" w:cs="Calibri"/>
          <w:sz w:val="22"/>
          <w:szCs w:val="22"/>
        </w:rPr>
        <w:t>Zadaniem Wykonawcy jest m.in.:</w:t>
      </w:r>
    </w:p>
    <w:p w14:paraId="3665CF80" w14:textId="77777777" w:rsidR="00C434D7" w:rsidRDefault="00C434D7" w:rsidP="00C434D7">
      <w:pPr>
        <w:numPr>
          <w:ilvl w:val="0"/>
          <w:numId w:val="19"/>
        </w:numPr>
        <w:shd w:val="clear" w:color="auto" w:fill="FFFFFF"/>
        <w:rPr>
          <w:rFonts w:ascii="Calibri" w:hAnsi="Calibri" w:cs="Calibri"/>
          <w:sz w:val="22"/>
          <w:szCs w:val="22"/>
        </w:rPr>
      </w:pPr>
      <w:r w:rsidRPr="00416A27">
        <w:rPr>
          <w:rFonts w:ascii="Calibri" w:hAnsi="Calibri" w:cs="Calibri"/>
          <w:sz w:val="22"/>
          <w:szCs w:val="22"/>
        </w:rPr>
        <w:t>obsługa prawna w</w:t>
      </w:r>
      <w:r w:rsidRPr="00416A27">
        <w:rPr>
          <w:rStyle w:val="apple-converted-space"/>
          <w:rFonts w:ascii="Calibri" w:hAnsi="Calibri" w:cs="Calibri"/>
          <w:sz w:val="22"/>
          <w:szCs w:val="22"/>
        </w:rPr>
        <w:t> </w:t>
      </w:r>
      <w:r w:rsidRPr="00416A27">
        <w:rPr>
          <w:rFonts w:ascii="Calibri" w:hAnsi="Calibri" w:cs="Calibri"/>
          <w:sz w:val="22"/>
          <w:szCs w:val="22"/>
        </w:rPr>
        <w:t>sprawach</w:t>
      </w:r>
      <w:r w:rsidRPr="00416A27">
        <w:rPr>
          <w:rStyle w:val="apple-converted-space"/>
          <w:rFonts w:ascii="Calibri" w:hAnsi="Calibri" w:cs="Calibri"/>
          <w:sz w:val="22"/>
          <w:szCs w:val="22"/>
        </w:rPr>
        <w:t> </w:t>
      </w:r>
      <w:r w:rsidRPr="00416A27">
        <w:rPr>
          <w:rFonts w:ascii="Calibri" w:hAnsi="Calibri" w:cs="Calibri"/>
          <w:sz w:val="22"/>
          <w:szCs w:val="22"/>
        </w:rPr>
        <w:t xml:space="preserve">dotyczących zagadnień prawa ochrony środowiska, prawa ochrony przyrody oraz związanych z nimi innymi zagadnieniami prawa (w szczególności </w:t>
      </w:r>
      <w:r>
        <w:rPr>
          <w:rFonts w:ascii="Calibri" w:hAnsi="Calibri" w:cs="Calibri"/>
          <w:sz w:val="22"/>
          <w:szCs w:val="22"/>
        </w:rPr>
        <w:t xml:space="preserve">Ustawy Prawo Wodne, Ustawy o Ochronie Przyrody i  powiązanych z nim aktów prawnych, </w:t>
      </w:r>
      <w:r w:rsidRPr="00416A27">
        <w:rPr>
          <w:rFonts w:ascii="Calibri" w:hAnsi="Calibri" w:cs="Calibri"/>
          <w:bCs/>
          <w:sz w:val="22"/>
          <w:szCs w:val="22"/>
          <w:shd w:val="clear" w:color="auto" w:fill="FFFFFF"/>
        </w:rPr>
        <w:t>prawa dotyczącego rybołówstwa</w:t>
      </w:r>
      <w:r w:rsidRPr="00416A27">
        <w:rPr>
          <w:rFonts w:ascii="Calibri" w:hAnsi="Calibri" w:cs="Calibri"/>
          <w:b/>
          <w:bCs/>
          <w:sz w:val="22"/>
          <w:szCs w:val="22"/>
          <w:shd w:val="clear" w:color="auto" w:fill="FFFFFF"/>
        </w:rPr>
        <w:t>, </w:t>
      </w:r>
      <w:r w:rsidRPr="00416A27">
        <w:rPr>
          <w:rFonts w:ascii="Calibri" w:hAnsi="Calibri" w:cs="Calibri"/>
          <w:sz w:val="22"/>
          <w:szCs w:val="22"/>
        </w:rPr>
        <w:t>prawa dotyczącego ochrony środowiska morskiego, w tym wpływu rolnictwa na to środowisko)</w:t>
      </w:r>
    </w:p>
    <w:p w14:paraId="7AD64321" w14:textId="77777777" w:rsidR="00C434D7" w:rsidRPr="00416A27" w:rsidRDefault="00C434D7" w:rsidP="00C434D7">
      <w:pPr>
        <w:numPr>
          <w:ilvl w:val="0"/>
          <w:numId w:val="19"/>
        </w:numPr>
        <w:shd w:val="clear" w:color="auto" w:fill="FFFFFF"/>
        <w:rPr>
          <w:rFonts w:ascii="Calibri" w:hAnsi="Calibri" w:cs="Calibri"/>
          <w:sz w:val="22"/>
          <w:szCs w:val="22"/>
        </w:rPr>
      </w:pPr>
      <w:r>
        <w:rPr>
          <w:rFonts w:ascii="Calibri" w:hAnsi="Calibri" w:cs="Calibri"/>
          <w:sz w:val="22"/>
          <w:szCs w:val="22"/>
        </w:rPr>
        <w:t xml:space="preserve"> wsparcie prawne przedstawicieli Fundacji WWF Polska we wskazanych postępowaniach administracyjnych</w:t>
      </w:r>
    </w:p>
    <w:p w14:paraId="08DA3CD5" w14:textId="77777777" w:rsidR="00C434D7" w:rsidRPr="00416A27" w:rsidRDefault="00C434D7" w:rsidP="00C434D7">
      <w:pPr>
        <w:numPr>
          <w:ilvl w:val="0"/>
          <w:numId w:val="19"/>
        </w:numPr>
        <w:shd w:val="clear" w:color="auto" w:fill="FFFFFF"/>
        <w:rPr>
          <w:rStyle w:val="m4656380103375660291gmail-m8549732327263734432m4697623966629417235gmail-im"/>
          <w:rFonts w:ascii="Calibri" w:hAnsi="Calibri" w:cs="Calibri"/>
          <w:bCs/>
          <w:sz w:val="22"/>
          <w:szCs w:val="22"/>
        </w:rPr>
      </w:pPr>
      <w:r w:rsidRPr="00416A27">
        <w:rPr>
          <w:rStyle w:val="m4656380103375660291gmail-m8549732327263734432m4697623966629417235gmail-im"/>
          <w:rFonts w:ascii="Calibri" w:hAnsi="Calibri" w:cs="Calibri"/>
          <w:sz w:val="22"/>
          <w:szCs w:val="22"/>
        </w:rPr>
        <w:t xml:space="preserve">pomoc i opiniowanie w sporządzaniu </w:t>
      </w:r>
      <w:r>
        <w:rPr>
          <w:rStyle w:val="m4656380103375660291gmail-m8549732327263734432m4697623966629417235gmail-im"/>
          <w:rFonts w:ascii="Calibri" w:hAnsi="Calibri" w:cs="Calibri"/>
          <w:sz w:val="22"/>
          <w:szCs w:val="22"/>
        </w:rPr>
        <w:t xml:space="preserve">stanowisk i opinii Fundacji WWF Polska do </w:t>
      </w:r>
      <w:r w:rsidRPr="00416A27">
        <w:rPr>
          <w:rStyle w:val="m4656380103375660291gmail-m8549732327263734432m4697623966629417235gmail-im"/>
          <w:rFonts w:ascii="Calibri" w:hAnsi="Calibri" w:cs="Calibri"/>
          <w:sz w:val="22"/>
          <w:szCs w:val="22"/>
        </w:rPr>
        <w:t>projektów dokumentów dotyczących ochrony środowiska</w:t>
      </w:r>
      <w:r w:rsidRPr="00416A27">
        <w:rPr>
          <w:rStyle w:val="apple-converted-space"/>
          <w:rFonts w:ascii="Calibri" w:hAnsi="Calibri" w:cs="Calibri"/>
          <w:sz w:val="22"/>
          <w:szCs w:val="22"/>
        </w:rPr>
        <w:t> </w:t>
      </w:r>
      <w:r w:rsidRPr="00416A27">
        <w:rPr>
          <w:rStyle w:val="m4656380103375660291gmail-m8549732327263734432m4697623966629417235gmail-im"/>
          <w:rFonts w:ascii="Calibri" w:hAnsi="Calibri" w:cs="Calibri"/>
          <w:b/>
          <w:bCs/>
          <w:sz w:val="22"/>
          <w:szCs w:val="22"/>
        </w:rPr>
        <w:t xml:space="preserve">i </w:t>
      </w:r>
      <w:r w:rsidRPr="00416A27">
        <w:rPr>
          <w:rStyle w:val="m4656380103375660291gmail-m8549732327263734432m4697623966629417235gmail-im"/>
          <w:rFonts w:ascii="Calibri" w:hAnsi="Calibri" w:cs="Calibri"/>
          <w:bCs/>
          <w:sz w:val="22"/>
          <w:szCs w:val="22"/>
        </w:rPr>
        <w:t>eksploatacji zasobów naturalnych;</w:t>
      </w:r>
    </w:p>
    <w:p w14:paraId="375C63F6" w14:textId="77777777" w:rsidR="00C434D7" w:rsidRPr="00416A27" w:rsidRDefault="00C434D7" w:rsidP="00C434D7">
      <w:pPr>
        <w:numPr>
          <w:ilvl w:val="0"/>
          <w:numId w:val="19"/>
        </w:numPr>
        <w:shd w:val="clear" w:color="auto" w:fill="FFFFFF"/>
        <w:rPr>
          <w:rStyle w:val="m4656380103375660291gmail-m8549732327263734432m4697623966629417235gmail-im"/>
          <w:rFonts w:ascii="Calibri" w:hAnsi="Calibri" w:cs="Calibri"/>
          <w:sz w:val="22"/>
          <w:szCs w:val="22"/>
        </w:rPr>
      </w:pPr>
      <w:r w:rsidRPr="00416A27">
        <w:rPr>
          <w:rStyle w:val="m4656380103375660291gmail-m8549732327263734432m4697623966629417235gmail-im"/>
          <w:rFonts w:ascii="Calibri" w:hAnsi="Calibri" w:cs="Calibri"/>
          <w:sz w:val="22"/>
          <w:szCs w:val="22"/>
        </w:rPr>
        <w:t>sporządzan</w:t>
      </w:r>
      <w:r>
        <w:rPr>
          <w:rStyle w:val="m4656380103375660291gmail-m8549732327263734432m4697623966629417235gmail-im"/>
          <w:rFonts w:ascii="Calibri" w:hAnsi="Calibri" w:cs="Calibri"/>
          <w:sz w:val="22"/>
          <w:szCs w:val="22"/>
        </w:rPr>
        <w:t>e</w:t>
      </w:r>
      <w:r w:rsidRPr="00416A27">
        <w:rPr>
          <w:rStyle w:val="m4656380103375660291gmail-m8549732327263734432m4697623966629417235gmail-im"/>
          <w:rFonts w:ascii="Calibri" w:hAnsi="Calibri" w:cs="Calibri"/>
          <w:sz w:val="22"/>
          <w:szCs w:val="22"/>
        </w:rPr>
        <w:t xml:space="preserve"> analiz i opinii prawnych z zakresu polskiego, unijnego i międzynarodowego prawa ochrony środowiska</w:t>
      </w:r>
      <w:r>
        <w:rPr>
          <w:rStyle w:val="m4656380103375660291gmail-m8549732327263734432m4697623966629417235gmail-im"/>
          <w:rFonts w:ascii="Calibri" w:hAnsi="Calibri" w:cs="Calibri"/>
          <w:sz w:val="22"/>
          <w:szCs w:val="22"/>
        </w:rPr>
        <w:t xml:space="preserve"> odnoszące się do zagadnień wskazanych przez Zamawiającego</w:t>
      </w:r>
      <w:r w:rsidRPr="00416A27">
        <w:rPr>
          <w:rStyle w:val="m4656380103375660291gmail-m8549732327263734432m4697623966629417235gmail-im"/>
          <w:rFonts w:ascii="Calibri" w:hAnsi="Calibri" w:cs="Calibri"/>
          <w:sz w:val="22"/>
          <w:szCs w:val="22"/>
        </w:rPr>
        <w:t>;</w:t>
      </w:r>
    </w:p>
    <w:p w14:paraId="6E73B120" w14:textId="77777777" w:rsidR="00C434D7" w:rsidRPr="00416A27" w:rsidRDefault="00C434D7" w:rsidP="00C434D7">
      <w:pPr>
        <w:numPr>
          <w:ilvl w:val="0"/>
          <w:numId w:val="19"/>
        </w:numPr>
        <w:shd w:val="clear" w:color="auto" w:fill="FFFFFF"/>
        <w:rPr>
          <w:rStyle w:val="m4656380103375660291gmail-m8549732327263734432m4697623966629417235gmail-im"/>
          <w:rFonts w:ascii="Calibri" w:hAnsi="Calibri" w:cs="Calibri"/>
          <w:sz w:val="22"/>
          <w:szCs w:val="22"/>
        </w:rPr>
      </w:pPr>
      <w:r w:rsidRPr="00416A27">
        <w:rPr>
          <w:rStyle w:val="m4656380103375660291gmail-m8549732327263734432m4697623966629417235gmail-im"/>
          <w:rFonts w:ascii="Calibri" w:hAnsi="Calibri" w:cs="Calibri"/>
          <w:sz w:val="22"/>
          <w:szCs w:val="22"/>
        </w:rPr>
        <w:t>analiza aktualnego stanu prawnego</w:t>
      </w:r>
      <w:r>
        <w:rPr>
          <w:rStyle w:val="m4656380103375660291gmail-m8549732327263734432m4697623966629417235gmail-im"/>
          <w:rFonts w:ascii="Calibri" w:hAnsi="Calibri" w:cs="Calibri"/>
          <w:sz w:val="22"/>
          <w:szCs w:val="22"/>
        </w:rPr>
        <w:t xml:space="preserve"> i noweli prawa pod kątem możliwych zagrożeń dla środowiskowych celów zrównoważonego rozwoju (UNEP)</w:t>
      </w:r>
    </w:p>
    <w:p w14:paraId="675F13E1" w14:textId="77777777" w:rsidR="00C434D7" w:rsidRPr="00416A27" w:rsidRDefault="00C434D7" w:rsidP="00C434D7">
      <w:pPr>
        <w:numPr>
          <w:ilvl w:val="0"/>
          <w:numId w:val="19"/>
        </w:numPr>
        <w:shd w:val="clear" w:color="auto" w:fill="FFFFFF"/>
        <w:rPr>
          <w:rFonts w:ascii="Calibri" w:hAnsi="Calibri" w:cs="Calibri"/>
          <w:sz w:val="22"/>
          <w:szCs w:val="22"/>
        </w:rPr>
      </w:pPr>
      <w:r>
        <w:rPr>
          <w:rStyle w:val="m4656380103375660291gmail-m8549732327263734432m4697623966629417235gmail-im"/>
          <w:rFonts w:ascii="Calibri" w:hAnsi="Calibri" w:cs="Calibri"/>
          <w:sz w:val="22"/>
          <w:szCs w:val="22"/>
        </w:rPr>
        <w:t xml:space="preserve">doradztwo przy </w:t>
      </w:r>
      <w:r w:rsidRPr="00416A27">
        <w:rPr>
          <w:rStyle w:val="m4656380103375660291gmail-m8549732327263734432m4697623966629417235gmail-im"/>
          <w:rFonts w:ascii="Calibri" w:hAnsi="Calibri" w:cs="Calibri"/>
          <w:sz w:val="22"/>
          <w:szCs w:val="22"/>
        </w:rPr>
        <w:t xml:space="preserve"> formułowaniu wniosków do organów rządowej i</w:t>
      </w:r>
      <w:r>
        <w:rPr>
          <w:rStyle w:val="m4656380103375660291gmail-m8549732327263734432m4697623966629417235gmail-im"/>
          <w:rFonts w:ascii="Calibri" w:hAnsi="Calibri" w:cs="Calibri"/>
          <w:sz w:val="22"/>
          <w:szCs w:val="22"/>
        </w:rPr>
        <w:t xml:space="preserve"> </w:t>
      </w:r>
      <w:r w:rsidRPr="00416A27">
        <w:rPr>
          <w:rStyle w:val="m4656380103375660291gmail-m8549732327263734432m4697623966629417235gmail-im"/>
          <w:rFonts w:ascii="Calibri" w:hAnsi="Calibri" w:cs="Calibri"/>
          <w:sz w:val="22"/>
          <w:szCs w:val="22"/>
        </w:rPr>
        <w:t>samorządowej administracji ochrony środowiska;</w:t>
      </w:r>
    </w:p>
    <w:p w14:paraId="458A974C" w14:textId="77777777" w:rsidR="00C434D7" w:rsidRPr="00416A27" w:rsidRDefault="00C434D7" w:rsidP="00C434D7">
      <w:pPr>
        <w:numPr>
          <w:ilvl w:val="0"/>
          <w:numId w:val="19"/>
        </w:numPr>
        <w:rPr>
          <w:rFonts w:ascii="Calibri" w:hAnsi="Calibri" w:cs="Calibri"/>
          <w:sz w:val="22"/>
          <w:szCs w:val="22"/>
          <w:shd w:val="clear" w:color="auto" w:fill="FFFFFF"/>
        </w:rPr>
      </w:pPr>
      <w:r w:rsidRPr="00416A27">
        <w:rPr>
          <w:rFonts w:ascii="Calibri" w:hAnsi="Calibri" w:cs="Calibri"/>
          <w:sz w:val="22"/>
          <w:szCs w:val="22"/>
          <w:shd w:val="clear" w:color="auto" w:fill="FFFFFF"/>
        </w:rPr>
        <w:t>doradztwo prawne przy postępowaniach administracyjnych,</w:t>
      </w:r>
      <w:r>
        <w:rPr>
          <w:rFonts w:ascii="Calibri" w:hAnsi="Calibri" w:cs="Calibri"/>
          <w:sz w:val="22"/>
          <w:szCs w:val="22"/>
          <w:shd w:val="clear" w:color="auto" w:fill="FFFFFF"/>
        </w:rPr>
        <w:t xml:space="preserve"> </w:t>
      </w:r>
      <w:r w:rsidRPr="00416A27">
        <w:rPr>
          <w:rFonts w:ascii="Calibri" w:hAnsi="Calibri" w:cs="Calibri"/>
          <w:sz w:val="22"/>
          <w:szCs w:val="22"/>
          <w:shd w:val="clear" w:color="auto" w:fill="FFFFFF"/>
        </w:rPr>
        <w:t>sądowych i działaniach o charakterze interwencyjnym;</w:t>
      </w:r>
    </w:p>
    <w:p w14:paraId="70DB2269" w14:textId="77777777" w:rsidR="00C434D7" w:rsidRDefault="00C434D7" w:rsidP="00C434D7">
      <w:pPr>
        <w:numPr>
          <w:ilvl w:val="0"/>
          <w:numId w:val="19"/>
        </w:numPr>
        <w:rPr>
          <w:rFonts w:ascii="Calibri" w:hAnsi="Calibri" w:cs="Calibri"/>
          <w:sz w:val="22"/>
          <w:szCs w:val="22"/>
          <w:shd w:val="clear" w:color="auto" w:fill="FFFFFF"/>
        </w:rPr>
      </w:pPr>
      <w:r w:rsidRPr="00416A27">
        <w:rPr>
          <w:rFonts w:ascii="Calibri" w:hAnsi="Calibri" w:cs="Calibri"/>
          <w:sz w:val="22"/>
          <w:szCs w:val="22"/>
          <w:shd w:val="clear" w:color="auto" w:fill="FFFFFF"/>
        </w:rPr>
        <w:t>doradztwo w sprawach dot. Interpretacji ustawy o lasach</w:t>
      </w:r>
      <w:r>
        <w:rPr>
          <w:rFonts w:ascii="Calibri" w:hAnsi="Calibri" w:cs="Calibri"/>
          <w:sz w:val="22"/>
          <w:szCs w:val="22"/>
          <w:shd w:val="clear" w:color="auto" w:fill="FFFFFF"/>
        </w:rPr>
        <w:t xml:space="preserve">, </w:t>
      </w:r>
      <w:r w:rsidRPr="00416A27">
        <w:rPr>
          <w:rFonts w:ascii="Calibri" w:hAnsi="Calibri" w:cs="Calibri"/>
          <w:sz w:val="22"/>
          <w:szCs w:val="22"/>
          <w:shd w:val="clear" w:color="auto" w:fill="FFFFFF"/>
        </w:rPr>
        <w:t>ustawy o ochronie przyrody</w:t>
      </w:r>
      <w:r>
        <w:rPr>
          <w:rFonts w:ascii="Calibri" w:hAnsi="Calibri" w:cs="Calibri"/>
          <w:sz w:val="22"/>
          <w:szCs w:val="22"/>
          <w:shd w:val="clear" w:color="auto" w:fill="FFFFFF"/>
        </w:rPr>
        <w:t>, Ustawy Prawo Wodne i innych aktów prawnych wskazanych przez  Zamawiającego</w:t>
      </w:r>
      <w:r w:rsidRPr="00416A27">
        <w:rPr>
          <w:rFonts w:ascii="Calibri" w:hAnsi="Calibri" w:cs="Calibri"/>
          <w:sz w:val="22"/>
          <w:szCs w:val="22"/>
          <w:shd w:val="clear" w:color="auto" w:fill="FFFFFF"/>
        </w:rPr>
        <w:t>.</w:t>
      </w:r>
    </w:p>
    <w:p w14:paraId="21C41440" w14:textId="77777777" w:rsidR="00C434D7" w:rsidRDefault="00C434D7" w:rsidP="00C434D7">
      <w:pPr>
        <w:ind w:left="360"/>
        <w:rPr>
          <w:rFonts w:ascii="Calibri" w:hAnsi="Calibri" w:cs="Calibri"/>
          <w:sz w:val="22"/>
          <w:szCs w:val="22"/>
          <w:shd w:val="clear" w:color="auto" w:fill="FFFFFF"/>
        </w:rPr>
      </w:pPr>
    </w:p>
    <w:p w14:paraId="7A49A9B2" w14:textId="77777777" w:rsidR="00C434D7" w:rsidRDefault="00C434D7" w:rsidP="00C434D7">
      <w:pPr>
        <w:pStyle w:val="Stopka1"/>
      </w:pPr>
      <w:r>
        <w:t>Oferta Wykonawcy:</w:t>
      </w:r>
    </w:p>
    <w:p w14:paraId="770018AF" w14:textId="77777777" w:rsidR="00C434D7" w:rsidRDefault="00C434D7" w:rsidP="00C434D7">
      <w:pPr>
        <w:pStyle w:val="Stopka1"/>
      </w:pPr>
    </w:p>
    <w:p w14:paraId="59BFD7B3" w14:textId="77777777" w:rsidR="00C434D7" w:rsidRDefault="00C434D7" w:rsidP="00C434D7">
      <w:pPr>
        <w:pStyle w:val="Stopka1"/>
      </w:pPr>
    </w:p>
    <w:p w14:paraId="2FC2DE0C" w14:textId="77777777" w:rsidR="00C434D7" w:rsidRDefault="00C434D7" w:rsidP="00C434D7">
      <w:pPr>
        <w:pStyle w:val="Stopka1"/>
      </w:pPr>
      <w:r>
        <w:t>…………….</w:t>
      </w:r>
    </w:p>
    <w:p w14:paraId="61CD3B0A" w14:textId="77777777" w:rsidR="00C434D7" w:rsidRDefault="00C434D7" w:rsidP="00C434D7">
      <w:pPr>
        <w:pStyle w:val="Stopka1"/>
      </w:pPr>
    </w:p>
    <w:p w14:paraId="195ECFD1" w14:textId="77777777" w:rsidR="00C434D7" w:rsidRDefault="00C434D7" w:rsidP="00C434D7">
      <w:pPr>
        <w:pStyle w:val="Stopka1"/>
      </w:pPr>
    </w:p>
    <w:p w14:paraId="65574EF4" w14:textId="77777777" w:rsidR="00C434D7" w:rsidRDefault="00C434D7" w:rsidP="00C434D7">
      <w:pPr>
        <w:pStyle w:val="Stopka1"/>
      </w:pPr>
    </w:p>
    <w:p w14:paraId="617CD229" w14:textId="77777777" w:rsidR="00C434D7" w:rsidRDefault="00C434D7" w:rsidP="00C434D7">
      <w:pPr>
        <w:pStyle w:val="Stopka1"/>
      </w:pPr>
    </w:p>
    <w:p w14:paraId="0C9761D7" w14:textId="77777777" w:rsidR="00C434D7" w:rsidRDefault="00C434D7" w:rsidP="00C434D7">
      <w:pPr>
        <w:pStyle w:val="Stopka1"/>
      </w:pPr>
    </w:p>
    <w:p w14:paraId="26911AA5" w14:textId="77777777" w:rsidR="00C434D7" w:rsidRDefault="00C434D7" w:rsidP="00C434D7">
      <w:pPr>
        <w:pStyle w:val="Stopka1"/>
      </w:pPr>
    </w:p>
    <w:p w14:paraId="62C8ABB2" w14:textId="759264A0" w:rsidR="00C434D7" w:rsidRDefault="00C434D7" w:rsidP="00C434D7">
      <w:pPr>
        <w:pStyle w:val="Stopka1"/>
      </w:pPr>
    </w:p>
    <w:p w14:paraId="0C2B56A6" w14:textId="77777777" w:rsidR="00C434D7" w:rsidRDefault="00C434D7" w:rsidP="00C434D7">
      <w:pPr>
        <w:pStyle w:val="Stopka1"/>
      </w:pPr>
    </w:p>
    <w:p w14:paraId="2454D332" w14:textId="77777777" w:rsidR="00C434D7" w:rsidRDefault="00C434D7" w:rsidP="00C434D7">
      <w:pPr>
        <w:pStyle w:val="Stopka1"/>
      </w:pPr>
    </w:p>
    <w:p w14:paraId="7B855658" w14:textId="77777777" w:rsidR="00C434D7" w:rsidRDefault="00C434D7" w:rsidP="00C434D7">
      <w:pPr>
        <w:pStyle w:val="Stopka1"/>
      </w:pPr>
    </w:p>
    <w:p w14:paraId="454E7211" w14:textId="77777777" w:rsidR="00C434D7" w:rsidRDefault="00C434D7" w:rsidP="00C434D7">
      <w:pPr>
        <w:pStyle w:val="Stopka1"/>
      </w:pPr>
    </w:p>
    <w:p w14:paraId="6D7AD901" w14:textId="77777777" w:rsidR="00C434D7" w:rsidRDefault="00C434D7" w:rsidP="00C434D7">
      <w:pPr>
        <w:pStyle w:val="Stopka1"/>
      </w:pPr>
    </w:p>
    <w:p w14:paraId="1CE3EB9C" w14:textId="77777777" w:rsidR="00C434D7" w:rsidRDefault="00C434D7" w:rsidP="00C434D7">
      <w:pPr>
        <w:pStyle w:val="Stopka1"/>
      </w:pPr>
    </w:p>
    <w:p w14:paraId="6ED2770B" w14:textId="77777777" w:rsidR="00C434D7" w:rsidRDefault="00C434D7" w:rsidP="00C434D7">
      <w:pPr>
        <w:pStyle w:val="Stopka1"/>
      </w:pPr>
    </w:p>
    <w:p w14:paraId="1B2DC3C1" w14:textId="77777777" w:rsidR="00C434D7" w:rsidRDefault="00C434D7" w:rsidP="00C434D7">
      <w:pPr>
        <w:pStyle w:val="Stopka1"/>
      </w:pPr>
    </w:p>
    <w:p w14:paraId="45BB862D" w14:textId="77777777" w:rsidR="00C434D7" w:rsidRPr="000B4D37" w:rsidRDefault="00C434D7" w:rsidP="00C434D7">
      <w:pPr>
        <w:pStyle w:val="Stopka1"/>
      </w:pPr>
    </w:p>
    <w:p w14:paraId="461735A1" w14:textId="77777777" w:rsidR="00C434D7" w:rsidRPr="000B4D37" w:rsidRDefault="00C434D7" w:rsidP="00C434D7">
      <w:pPr>
        <w:pStyle w:val="Stopka1"/>
      </w:pPr>
      <w:r w:rsidRPr="000B4D37">
        <w:t xml:space="preserve">Załącznik nr </w:t>
      </w:r>
      <w:r>
        <w:t>2</w:t>
      </w:r>
    </w:p>
    <w:p w14:paraId="03712DB2" w14:textId="77777777" w:rsidR="00C434D7" w:rsidRPr="000B4D37" w:rsidRDefault="00C434D7" w:rsidP="00C434D7">
      <w:pPr>
        <w:pStyle w:val="Stopka1"/>
      </w:pPr>
    </w:p>
    <w:p w14:paraId="27F2AEBA" w14:textId="77777777" w:rsidR="00C434D7" w:rsidRPr="006D2BDA" w:rsidRDefault="00C434D7" w:rsidP="00C434D7">
      <w:pPr>
        <w:contextualSpacing/>
        <w:jc w:val="both"/>
        <w:rPr>
          <w:rFonts w:ascii="Calibri" w:hAnsi="Calibri" w:cs="Calibri"/>
          <w:b/>
          <w:bCs/>
          <w:sz w:val="20"/>
          <w:szCs w:val="20"/>
        </w:rPr>
      </w:pPr>
      <w:r w:rsidRPr="006D2BDA">
        <w:rPr>
          <w:rFonts w:ascii="Calibri" w:hAnsi="Calibri" w:cs="Calibri"/>
          <w:b/>
          <w:bCs/>
          <w:sz w:val="20"/>
          <w:szCs w:val="20"/>
        </w:rPr>
        <w:t>Obowiązek informacyjny dotyczący ochrony danych osobowych</w:t>
      </w:r>
    </w:p>
    <w:p w14:paraId="2425DDBA" w14:textId="77777777" w:rsidR="00C434D7" w:rsidRPr="006D2BDA" w:rsidRDefault="00C434D7" w:rsidP="00C434D7">
      <w:pPr>
        <w:shd w:val="clear" w:color="auto" w:fill="FFFFFF"/>
        <w:contextualSpacing/>
        <w:jc w:val="both"/>
        <w:rPr>
          <w:rFonts w:ascii="Calibri" w:hAnsi="Calibri" w:cs="Calibri"/>
          <w:sz w:val="20"/>
          <w:szCs w:val="20"/>
        </w:rPr>
      </w:pPr>
      <w:r w:rsidRPr="006D2BDA">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informuję, iż:</w:t>
      </w:r>
    </w:p>
    <w:p w14:paraId="5BB7FF56" w14:textId="77777777" w:rsidR="00C434D7" w:rsidRPr="006D2BDA" w:rsidRDefault="00C434D7" w:rsidP="00C434D7">
      <w:pPr>
        <w:pStyle w:val="Stopka"/>
        <w:numPr>
          <w:ilvl w:val="0"/>
          <w:numId w:val="13"/>
        </w:numPr>
        <w:shd w:val="clear" w:color="auto" w:fill="FFFFFF"/>
        <w:tabs>
          <w:tab w:val="clear" w:pos="4536"/>
          <w:tab w:val="clear" w:pos="9072"/>
        </w:tabs>
        <w:ind w:left="567" w:hanging="567"/>
        <w:contextualSpacing/>
        <w:jc w:val="both"/>
        <w:rPr>
          <w:rFonts w:ascii="Calibri" w:hAnsi="Calibri" w:cs="Calibri"/>
          <w:sz w:val="20"/>
          <w:szCs w:val="20"/>
        </w:rPr>
      </w:pPr>
      <w:r w:rsidRPr="006D2BDA">
        <w:rPr>
          <w:rFonts w:ascii="Calibri" w:hAnsi="Calibri" w:cs="Calibri"/>
          <w:sz w:val="20"/>
          <w:szCs w:val="20"/>
        </w:rPr>
        <w:t xml:space="preserve">Administratorem Pani / Pana danych osobowych jest Fundacja WWF Polska z siedzibą przy ul. Usypiskowej 11, 02-386 Warszawa; tel. (22) 660 44 33; mail: </w:t>
      </w:r>
      <w:hyperlink r:id="rId11" w:history="1">
        <w:r w:rsidRPr="006D2BDA">
          <w:rPr>
            <w:rStyle w:val="Hipercze"/>
            <w:rFonts w:ascii="Calibri" w:hAnsi="Calibri" w:cs="Calibri"/>
            <w:sz w:val="20"/>
            <w:szCs w:val="20"/>
          </w:rPr>
          <w:t>kontakt@wwf.pl</w:t>
        </w:r>
      </w:hyperlink>
    </w:p>
    <w:p w14:paraId="3CCB6D1F" w14:textId="77777777" w:rsidR="00C434D7" w:rsidRPr="006D2BDA" w:rsidRDefault="00C434D7" w:rsidP="00C434D7">
      <w:pPr>
        <w:pStyle w:val="Stopka"/>
        <w:numPr>
          <w:ilvl w:val="0"/>
          <w:numId w:val="13"/>
        </w:numPr>
        <w:shd w:val="clear" w:color="auto" w:fill="FFFFFF"/>
        <w:tabs>
          <w:tab w:val="clear" w:pos="4536"/>
          <w:tab w:val="clear" w:pos="9072"/>
        </w:tabs>
        <w:ind w:left="567" w:hanging="567"/>
        <w:contextualSpacing/>
        <w:jc w:val="both"/>
        <w:rPr>
          <w:rFonts w:ascii="Calibri" w:hAnsi="Calibri" w:cs="Calibri"/>
          <w:sz w:val="20"/>
          <w:szCs w:val="20"/>
        </w:rPr>
      </w:pPr>
      <w:r w:rsidRPr="006D2BDA">
        <w:rPr>
          <w:rFonts w:ascii="Calibri" w:hAnsi="Calibri" w:cs="Calibri"/>
          <w:sz w:val="20"/>
          <w:szCs w:val="20"/>
        </w:rPr>
        <w:t>Administrator wyznaczył Inspektora Ochrony Danych Osobowych. Kontakt do Inspektora Danych Osobowych: daneosobowe@wwf.pl</w:t>
      </w:r>
    </w:p>
    <w:p w14:paraId="632600CC" w14:textId="77777777" w:rsidR="00C434D7" w:rsidRPr="006D2BDA" w:rsidRDefault="00C434D7" w:rsidP="00C434D7">
      <w:pPr>
        <w:pStyle w:val="Stopka"/>
        <w:numPr>
          <w:ilvl w:val="0"/>
          <w:numId w:val="13"/>
        </w:numPr>
        <w:shd w:val="clear" w:color="auto" w:fill="FFFFFF"/>
        <w:tabs>
          <w:tab w:val="clear" w:pos="4536"/>
          <w:tab w:val="clear" w:pos="9072"/>
        </w:tabs>
        <w:ind w:left="567" w:hanging="567"/>
        <w:contextualSpacing/>
        <w:jc w:val="both"/>
        <w:rPr>
          <w:rFonts w:ascii="Calibri" w:hAnsi="Calibri" w:cs="Calibri"/>
          <w:sz w:val="20"/>
          <w:szCs w:val="20"/>
        </w:rPr>
      </w:pPr>
      <w:r w:rsidRPr="006D2BDA">
        <w:rPr>
          <w:rFonts w:ascii="Calibri" w:hAnsi="Calibri" w:cs="Calibri"/>
          <w:sz w:val="20"/>
          <w:szCs w:val="20"/>
        </w:rPr>
        <w:t>Pani / Pana dane osobowe przetwarzane będą w celu realizacji zawartej umowy na podstawie wykonania umowy, tj. art. 6 lit. b) i c) RODO.</w:t>
      </w:r>
    </w:p>
    <w:p w14:paraId="43F97756" w14:textId="77777777" w:rsidR="00C434D7" w:rsidRPr="006D2BDA" w:rsidRDefault="00C434D7" w:rsidP="00C434D7">
      <w:pPr>
        <w:pStyle w:val="Stopka"/>
        <w:numPr>
          <w:ilvl w:val="0"/>
          <w:numId w:val="13"/>
        </w:numPr>
        <w:shd w:val="clear" w:color="auto" w:fill="FFFFFF"/>
        <w:tabs>
          <w:tab w:val="clear" w:pos="4536"/>
          <w:tab w:val="clear" w:pos="9072"/>
        </w:tabs>
        <w:ind w:left="567" w:hanging="567"/>
        <w:contextualSpacing/>
        <w:jc w:val="both"/>
        <w:rPr>
          <w:rFonts w:ascii="Calibri" w:hAnsi="Calibri" w:cs="Calibri"/>
          <w:sz w:val="20"/>
          <w:szCs w:val="20"/>
        </w:rPr>
      </w:pPr>
      <w:r w:rsidRPr="006D2BDA">
        <w:rPr>
          <w:rFonts w:ascii="Calibri" w:hAnsi="Calibri" w:cs="Calibri"/>
          <w:sz w:val="20"/>
          <w:szCs w:val="20"/>
        </w:rPr>
        <w:t>Odbiorcami Pani / Pana danych osobowych będą: podmioty świadczące usługi z zakresu IT oraz podmioty świadczące usługi z zakresy kadrowo-płacowego na rzecz Administratora Danych i współpracujące z Administratorem Danych w ramach realizacji celu przetwarzania, o którym mowa w pkt. 2 oraz podmioty uprawnione do ich pozyskiwania na podstawie przepisów prawa.</w:t>
      </w:r>
    </w:p>
    <w:p w14:paraId="5464074A" w14:textId="77777777" w:rsidR="00C434D7" w:rsidRPr="006D2BDA" w:rsidRDefault="00C434D7" w:rsidP="00C434D7">
      <w:pPr>
        <w:pStyle w:val="Stopka"/>
        <w:numPr>
          <w:ilvl w:val="0"/>
          <w:numId w:val="13"/>
        </w:numPr>
        <w:shd w:val="clear" w:color="auto" w:fill="FFFFFF"/>
        <w:tabs>
          <w:tab w:val="clear" w:pos="4536"/>
          <w:tab w:val="clear" w:pos="9072"/>
        </w:tabs>
        <w:ind w:left="567" w:hanging="567"/>
        <w:contextualSpacing/>
        <w:jc w:val="both"/>
        <w:rPr>
          <w:rFonts w:ascii="Calibri" w:hAnsi="Calibri" w:cs="Calibri"/>
          <w:sz w:val="20"/>
          <w:szCs w:val="20"/>
        </w:rPr>
      </w:pPr>
      <w:r w:rsidRPr="006D2BDA">
        <w:rPr>
          <w:rFonts w:ascii="Calibri" w:hAnsi="Calibri" w:cs="Calibri"/>
          <w:sz w:val="20"/>
          <w:szCs w:val="20"/>
        </w:rPr>
        <w:t>Pani / Pana dane osobowe będą przechowywane przez okres niezbędny do realizacji celu przetwarzania, a po jego ustaniu przez okres wynikający z odpowiednich przepisów prawa dotyczących przedawnienia roszczeń.</w:t>
      </w:r>
    </w:p>
    <w:p w14:paraId="1C78950D" w14:textId="77777777" w:rsidR="00C434D7" w:rsidRPr="006D2BDA" w:rsidRDefault="00C434D7" w:rsidP="00C434D7">
      <w:pPr>
        <w:pStyle w:val="Stopka"/>
        <w:numPr>
          <w:ilvl w:val="0"/>
          <w:numId w:val="13"/>
        </w:numPr>
        <w:shd w:val="clear" w:color="auto" w:fill="FFFFFF"/>
        <w:tabs>
          <w:tab w:val="clear" w:pos="4536"/>
          <w:tab w:val="clear" w:pos="9072"/>
        </w:tabs>
        <w:ind w:left="567" w:hanging="567"/>
        <w:contextualSpacing/>
        <w:jc w:val="both"/>
        <w:rPr>
          <w:rFonts w:ascii="Calibri" w:hAnsi="Calibri" w:cs="Calibri"/>
          <w:sz w:val="20"/>
          <w:szCs w:val="20"/>
        </w:rPr>
      </w:pPr>
      <w:r w:rsidRPr="006D2BDA">
        <w:rPr>
          <w:rFonts w:ascii="Calibri" w:hAnsi="Calibri" w:cs="Calibri"/>
          <w:sz w:val="20"/>
          <w:szCs w:val="20"/>
        </w:rPr>
        <w:t>W związku z przetwarzaniem danych osobowych przysługują Pani / Panu następujące prawa:</w:t>
      </w:r>
    </w:p>
    <w:p w14:paraId="58FACE2A" w14:textId="77777777" w:rsidR="00C434D7" w:rsidRPr="006D2BDA" w:rsidRDefault="00C434D7" w:rsidP="00C434D7">
      <w:pPr>
        <w:pStyle w:val="Stopka"/>
        <w:numPr>
          <w:ilvl w:val="0"/>
          <w:numId w:val="14"/>
        </w:numPr>
        <w:shd w:val="clear" w:color="auto" w:fill="FFFFFF"/>
        <w:tabs>
          <w:tab w:val="clear" w:pos="4536"/>
          <w:tab w:val="clear" w:pos="9072"/>
        </w:tabs>
        <w:ind w:left="1418" w:hanging="567"/>
        <w:contextualSpacing/>
        <w:jc w:val="both"/>
        <w:rPr>
          <w:rFonts w:ascii="Calibri" w:hAnsi="Calibri" w:cs="Calibri"/>
          <w:sz w:val="20"/>
          <w:szCs w:val="20"/>
        </w:rPr>
      </w:pPr>
      <w:r w:rsidRPr="006D2BDA">
        <w:rPr>
          <w:rFonts w:ascii="Calibri" w:hAnsi="Calibri" w:cs="Calibri"/>
          <w:sz w:val="20"/>
          <w:szCs w:val="20"/>
        </w:rPr>
        <w:t>prawo dostępu do treści danych (zgodnie z art. 15 RODO);</w:t>
      </w:r>
    </w:p>
    <w:p w14:paraId="28C4152C" w14:textId="77777777" w:rsidR="00C434D7" w:rsidRPr="006D2BDA" w:rsidRDefault="00C434D7" w:rsidP="00C434D7">
      <w:pPr>
        <w:pStyle w:val="Stopka"/>
        <w:numPr>
          <w:ilvl w:val="0"/>
          <w:numId w:val="14"/>
        </w:numPr>
        <w:shd w:val="clear" w:color="auto" w:fill="FFFFFF"/>
        <w:tabs>
          <w:tab w:val="clear" w:pos="4536"/>
          <w:tab w:val="clear" w:pos="9072"/>
        </w:tabs>
        <w:ind w:left="1418" w:hanging="567"/>
        <w:contextualSpacing/>
        <w:jc w:val="both"/>
        <w:rPr>
          <w:rFonts w:ascii="Calibri" w:hAnsi="Calibri" w:cs="Calibri"/>
          <w:sz w:val="20"/>
          <w:szCs w:val="20"/>
        </w:rPr>
      </w:pPr>
      <w:r w:rsidRPr="006D2BDA">
        <w:rPr>
          <w:rFonts w:ascii="Calibri" w:hAnsi="Calibri" w:cs="Calibri"/>
          <w:sz w:val="20"/>
          <w:szCs w:val="20"/>
        </w:rPr>
        <w:t>prawo do sprostowania danych (zgodnie z art. 16 RODO);</w:t>
      </w:r>
    </w:p>
    <w:p w14:paraId="056D12C1" w14:textId="77777777" w:rsidR="00C434D7" w:rsidRPr="006D2BDA" w:rsidRDefault="00C434D7" w:rsidP="00C434D7">
      <w:pPr>
        <w:pStyle w:val="Stopka"/>
        <w:numPr>
          <w:ilvl w:val="0"/>
          <w:numId w:val="14"/>
        </w:numPr>
        <w:shd w:val="clear" w:color="auto" w:fill="FFFFFF"/>
        <w:tabs>
          <w:tab w:val="clear" w:pos="4536"/>
          <w:tab w:val="clear" w:pos="9072"/>
        </w:tabs>
        <w:ind w:left="1418" w:hanging="567"/>
        <w:contextualSpacing/>
        <w:jc w:val="both"/>
        <w:rPr>
          <w:rFonts w:ascii="Calibri" w:hAnsi="Calibri" w:cs="Calibri"/>
          <w:sz w:val="20"/>
          <w:szCs w:val="20"/>
        </w:rPr>
      </w:pPr>
      <w:r w:rsidRPr="006D2BDA">
        <w:rPr>
          <w:rFonts w:ascii="Calibri" w:hAnsi="Calibri" w:cs="Calibri"/>
          <w:sz w:val="20"/>
          <w:szCs w:val="20"/>
        </w:rPr>
        <w:t>prawo do usunięcia danych (zgodnie z art. 17 RODO);</w:t>
      </w:r>
    </w:p>
    <w:p w14:paraId="44751A74" w14:textId="77777777" w:rsidR="00C434D7" w:rsidRPr="006D2BDA" w:rsidRDefault="00C434D7" w:rsidP="00C434D7">
      <w:pPr>
        <w:pStyle w:val="Stopka"/>
        <w:numPr>
          <w:ilvl w:val="0"/>
          <w:numId w:val="14"/>
        </w:numPr>
        <w:shd w:val="clear" w:color="auto" w:fill="FFFFFF"/>
        <w:tabs>
          <w:tab w:val="clear" w:pos="4536"/>
          <w:tab w:val="clear" w:pos="9072"/>
        </w:tabs>
        <w:ind w:left="1418" w:hanging="567"/>
        <w:contextualSpacing/>
        <w:jc w:val="both"/>
        <w:rPr>
          <w:rFonts w:ascii="Calibri" w:hAnsi="Calibri" w:cs="Calibri"/>
          <w:sz w:val="20"/>
          <w:szCs w:val="20"/>
        </w:rPr>
      </w:pPr>
      <w:r w:rsidRPr="006D2BDA">
        <w:rPr>
          <w:rFonts w:ascii="Calibri" w:hAnsi="Calibri" w:cs="Calibri"/>
          <w:sz w:val="20"/>
          <w:szCs w:val="20"/>
        </w:rPr>
        <w:t>prawo do ograniczenia przetwarzania danych (zgodnie z art. 18 RODO);</w:t>
      </w:r>
    </w:p>
    <w:p w14:paraId="5B84B1A6" w14:textId="77777777" w:rsidR="00C434D7" w:rsidRPr="006D2BDA" w:rsidRDefault="00C434D7" w:rsidP="00C434D7">
      <w:pPr>
        <w:pStyle w:val="Stopka"/>
        <w:numPr>
          <w:ilvl w:val="0"/>
          <w:numId w:val="14"/>
        </w:numPr>
        <w:shd w:val="clear" w:color="auto" w:fill="FFFFFF"/>
        <w:tabs>
          <w:tab w:val="clear" w:pos="4536"/>
          <w:tab w:val="clear" w:pos="9072"/>
        </w:tabs>
        <w:ind w:left="1418" w:hanging="567"/>
        <w:contextualSpacing/>
        <w:jc w:val="both"/>
        <w:rPr>
          <w:rFonts w:ascii="Calibri" w:hAnsi="Calibri" w:cs="Calibri"/>
          <w:sz w:val="20"/>
          <w:szCs w:val="20"/>
        </w:rPr>
      </w:pPr>
      <w:r w:rsidRPr="006D2BDA">
        <w:rPr>
          <w:rFonts w:ascii="Calibri" w:hAnsi="Calibri" w:cs="Calibri"/>
          <w:sz w:val="20"/>
          <w:szCs w:val="20"/>
        </w:rPr>
        <w:t>prawo do przenoszenia danych (zgodnie z art. 20 RODO);</w:t>
      </w:r>
    </w:p>
    <w:p w14:paraId="0CA02186" w14:textId="77777777" w:rsidR="00C434D7" w:rsidRPr="006D2BDA" w:rsidRDefault="00C434D7" w:rsidP="00C434D7">
      <w:pPr>
        <w:pStyle w:val="Stopka"/>
        <w:numPr>
          <w:ilvl w:val="0"/>
          <w:numId w:val="14"/>
        </w:numPr>
        <w:shd w:val="clear" w:color="auto" w:fill="FFFFFF"/>
        <w:tabs>
          <w:tab w:val="clear" w:pos="4536"/>
          <w:tab w:val="clear" w:pos="9072"/>
        </w:tabs>
        <w:ind w:left="1418" w:hanging="567"/>
        <w:contextualSpacing/>
        <w:jc w:val="both"/>
        <w:rPr>
          <w:rFonts w:ascii="Calibri" w:hAnsi="Calibri" w:cs="Calibri"/>
          <w:sz w:val="20"/>
          <w:szCs w:val="20"/>
        </w:rPr>
      </w:pPr>
      <w:r w:rsidRPr="006D2BDA">
        <w:rPr>
          <w:rFonts w:ascii="Calibri" w:hAnsi="Calibri" w:cs="Calibri"/>
          <w:sz w:val="20"/>
          <w:szCs w:val="20"/>
        </w:rPr>
        <w:t>prawo do wniesienia sprzeciwu (zgodnie z art. 21 RODO),</w:t>
      </w:r>
    </w:p>
    <w:p w14:paraId="7632BA96" w14:textId="77777777" w:rsidR="00C434D7" w:rsidRPr="006D2BDA" w:rsidRDefault="00C434D7" w:rsidP="00C434D7">
      <w:pPr>
        <w:pStyle w:val="Stopka"/>
        <w:numPr>
          <w:ilvl w:val="0"/>
          <w:numId w:val="14"/>
        </w:numPr>
        <w:shd w:val="clear" w:color="auto" w:fill="FFFFFF"/>
        <w:tabs>
          <w:tab w:val="clear" w:pos="4536"/>
          <w:tab w:val="clear" w:pos="9072"/>
        </w:tabs>
        <w:ind w:left="1418" w:hanging="567"/>
        <w:contextualSpacing/>
        <w:jc w:val="both"/>
        <w:rPr>
          <w:rFonts w:ascii="Calibri" w:hAnsi="Calibri" w:cs="Calibri"/>
          <w:sz w:val="20"/>
          <w:szCs w:val="20"/>
        </w:rPr>
      </w:pPr>
      <w:r w:rsidRPr="006D2BDA">
        <w:rPr>
          <w:rFonts w:ascii="Calibri" w:hAnsi="Calibri" w:cs="Calibri"/>
          <w:sz w:val="20"/>
          <w:szCs w:val="20"/>
        </w:rPr>
        <w:t>prawo do wniesienia skargi do organu nadzorczego (Prezesa Urzędu Ochrony Danych Osobowych) w przypadku uznania, że przetwarzanie danych osobowych Panią / Pana dotyczących narusza przepisy RODO.</w:t>
      </w:r>
    </w:p>
    <w:p w14:paraId="132D1371" w14:textId="77777777" w:rsidR="00C434D7" w:rsidRPr="006D2BDA" w:rsidRDefault="00C434D7" w:rsidP="00C434D7">
      <w:pPr>
        <w:pStyle w:val="Stopka"/>
        <w:numPr>
          <w:ilvl w:val="0"/>
          <w:numId w:val="13"/>
        </w:numPr>
        <w:shd w:val="clear" w:color="auto" w:fill="FFFFFF"/>
        <w:tabs>
          <w:tab w:val="clear" w:pos="4536"/>
          <w:tab w:val="clear" w:pos="9072"/>
        </w:tabs>
        <w:ind w:left="567" w:hanging="567"/>
        <w:contextualSpacing/>
        <w:jc w:val="both"/>
        <w:rPr>
          <w:rFonts w:ascii="Calibri" w:hAnsi="Calibri" w:cs="Calibri"/>
          <w:sz w:val="20"/>
          <w:szCs w:val="20"/>
        </w:rPr>
      </w:pPr>
      <w:r w:rsidRPr="006D2BDA">
        <w:rPr>
          <w:rFonts w:ascii="Calibri" w:hAnsi="Calibri" w:cs="Calibri"/>
          <w:sz w:val="20"/>
          <w:szCs w:val="20"/>
        </w:rPr>
        <w:t>Podanie przez Panią / Pana danych osobowych jest dobrowolne, lecz niezbędne do realizacja celu, o którym mowa w punkcie 3.</w:t>
      </w:r>
    </w:p>
    <w:p w14:paraId="434F8EC6" w14:textId="77777777" w:rsidR="00C434D7" w:rsidRPr="006D2BDA" w:rsidRDefault="00C434D7" w:rsidP="00C434D7">
      <w:pPr>
        <w:pStyle w:val="Stopka"/>
        <w:numPr>
          <w:ilvl w:val="0"/>
          <w:numId w:val="13"/>
        </w:numPr>
        <w:shd w:val="clear" w:color="auto" w:fill="FFFFFF"/>
        <w:tabs>
          <w:tab w:val="clear" w:pos="4536"/>
          <w:tab w:val="clear" w:pos="9072"/>
        </w:tabs>
        <w:ind w:left="567" w:hanging="567"/>
        <w:contextualSpacing/>
        <w:jc w:val="both"/>
        <w:rPr>
          <w:rFonts w:ascii="Calibri" w:hAnsi="Calibri" w:cs="Calibri"/>
          <w:sz w:val="20"/>
          <w:szCs w:val="20"/>
        </w:rPr>
      </w:pPr>
      <w:r w:rsidRPr="006D2BDA">
        <w:rPr>
          <w:rFonts w:ascii="Calibri" w:hAnsi="Calibri" w:cs="Calibri"/>
          <w:sz w:val="20"/>
          <w:szCs w:val="20"/>
        </w:rPr>
        <w:t xml:space="preserve">Pani / Pana dane osobowe nie podlegają zautomatyzowanemu podejmowaniu decyzji, w tym profilowaniu. </w:t>
      </w:r>
    </w:p>
    <w:p w14:paraId="5E2508A9" w14:textId="77777777" w:rsidR="00C434D7" w:rsidRPr="000B4D37" w:rsidRDefault="00C434D7" w:rsidP="00C434D7">
      <w:pPr>
        <w:pStyle w:val="Stopka1"/>
      </w:pPr>
    </w:p>
    <w:p w14:paraId="4DCA2737" w14:textId="77777777" w:rsidR="00C434D7" w:rsidRPr="006D2BDA" w:rsidRDefault="00C434D7" w:rsidP="00C434D7">
      <w:pPr>
        <w:contextualSpacing/>
        <w:jc w:val="both"/>
        <w:rPr>
          <w:rFonts w:ascii="Calibri" w:hAnsi="Calibri" w:cs="Calibri"/>
          <w:sz w:val="20"/>
          <w:szCs w:val="20"/>
        </w:rPr>
      </w:pPr>
    </w:p>
    <w:p w14:paraId="5F4F516E" w14:textId="77777777" w:rsidR="00C434D7" w:rsidRPr="006D2BDA" w:rsidRDefault="00C434D7" w:rsidP="00C434D7">
      <w:pPr>
        <w:rPr>
          <w:rFonts w:ascii="Calibri" w:hAnsi="Calibri" w:cs="Calibri"/>
          <w:sz w:val="20"/>
          <w:szCs w:val="20"/>
        </w:rPr>
      </w:pPr>
    </w:p>
    <w:p w14:paraId="00F3CABF" w14:textId="77777777" w:rsidR="00C434D7" w:rsidRPr="008D0F0D" w:rsidRDefault="00C434D7" w:rsidP="00C434D7">
      <w:pPr>
        <w:rPr>
          <w:rFonts w:ascii="Calibri" w:hAnsi="Calibri" w:cs="Calibri"/>
          <w:sz w:val="20"/>
          <w:szCs w:val="20"/>
        </w:rPr>
      </w:pPr>
    </w:p>
    <w:p w14:paraId="2D540A54" w14:textId="77777777" w:rsidR="00AD1D14" w:rsidRDefault="00AD1D14"/>
    <w:sectPr w:rsidR="00AD1D14" w:rsidSect="00806827">
      <w:headerReference w:type="default" r:id="rId12"/>
      <w:footerReference w:type="default" r:id="rId13"/>
      <w:headerReference w:type="first" r:id="rId14"/>
      <w:pgSz w:w="11906" w:h="16838"/>
      <w:pgMar w:top="1417" w:right="1417" w:bottom="1417" w:left="1417" w:header="284"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71A5A" w14:textId="77777777" w:rsidR="00F0138C" w:rsidRDefault="00F0138C">
      <w:r>
        <w:separator/>
      </w:r>
    </w:p>
  </w:endnote>
  <w:endnote w:type="continuationSeparator" w:id="0">
    <w:p w14:paraId="5E063B8C" w14:textId="77777777" w:rsidR="00F0138C" w:rsidRDefault="00F0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0B20" w14:textId="77777777" w:rsidR="00F56533" w:rsidRDefault="00F0138C" w:rsidP="00F56533">
    <w:pPr>
      <w:pStyle w:val="Stopka"/>
      <w:tabs>
        <w:tab w:val="clear" w:pos="4536"/>
        <w:tab w:val="clear" w:pos="9072"/>
        <w:tab w:val="left" w:pos="11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FEAC4" w14:textId="77777777" w:rsidR="00F0138C" w:rsidRDefault="00F0138C">
      <w:r>
        <w:separator/>
      </w:r>
    </w:p>
  </w:footnote>
  <w:footnote w:type="continuationSeparator" w:id="0">
    <w:p w14:paraId="1B6CE594" w14:textId="77777777" w:rsidR="00F0138C" w:rsidRDefault="00F0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7299" w14:textId="28242792" w:rsidR="003861CC" w:rsidRDefault="00C434D7" w:rsidP="00876C72">
    <w:r>
      <w:rPr>
        <w:noProof/>
      </w:rPr>
      <w:drawing>
        <wp:anchor distT="0" distB="0" distL="114300" distR="114300" simplePos="0" relativeHeight="251660288" behindDoc="0" locked="0" layoutInCell="1" allowOverlap="1" wp14:anchorId="23B5B670" wp14:editId="0B49C556">
          <wp:simplePos x="0" y="0"/>
          <wp:positionH relativeFrom="column">
            <wp:posOffset>-400050</wp:posOffset>
          </wp:positionH>
          <wp:positionV relativeFrom="paragraph">
            <wp:posOffset>-146050</wp:posOffset>
          </wp:positionV>
          <wp:extent cx="954405" cy="1257300"/>
          <wp:effectExtent l="0" t="0" r="0" b="0"/>
          <wp:wrapSquare wrapText="bothSides"/>
          <wp:docPr id="2" name="Obraz 2"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E5D29" w14:textId="3947A687" w:rsidR="001C1D75" w:rsidRPr="001457BF" w:rsidRDefault="00C434D7" w:rsidP="001C1D75">
    <w:r w:rsidRPr="001457BF">
      <w:rPr>
        <w:noProof/>
      </w:rPr>
      <w:drawing>
        <wp:anchor distT="0" distB="0" distL="114300" distR="114300" simplePos="0" relativeHeight="251659264" behindDoc="0" locked="0" layoutInCell="1" allowOverlap="1" wp14:anchorId="0D24B13F" wp14:editId="1DCF6AF9">
          <wp:simplePos x="0" y="0"/>
          <wp:positionH relativeFrom="column">
            <wp:posOffset>-400050</wp:posOffset>
          </wp:positionH>
          <wp:positionV relativeFrom="paragraph">
            <wp:posOffset>-146050</wp:posOffset>
          </wp:positionV>
          <wp:extent cx="954405" cy="1257300"/>
          <wp:effectExtent l="0" t="0" r="0" b="0"/>
          <wp:wrapSquare wrapText="bothSides"/>
          <wp:docPr id="1" name="Obraz 1"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C1169C" w:rsidRPr="001457BF" w14:paraId="3EC2BD0E" w14:textId="77777777" w:rsidTr="00D062F8">
      <w:trPr>
        <w:jc w:val="right"/>
      </w:trPr>
      <w:tc>
        <w:tcPr>
          <w:tcW w:w="1814" w:type="dxa"/>
        </w:tcPr>
        <w:p w14:paraId="0168AC2A" w14:textId="77777777" w:rsidR="00C1169C" w:rsidRPr="001457BF" w:rsidRDefault="00C434D7" w:rsidP="00C1169C">
          <w:pPr>
            <w:pStyle w:val="Nagwek"/>
            <w:spacing w:line="210" w:lineRule="exact"/>
            <w:rPr>
              <w:rFonts w:ascii="Arial" w:hAnsi="Arial"/>
              <w:b/>
              <w:sz w:val="16"/>
            </w:rPr>
          </w:pPr>
          <w:r w:rsidRPr="001457BF">
            <w:rPr>
              <w:rFonts w:ascii="Arial" w:hAnsi="Arial"/>
              <w:b/>
              <w:sz w:val="16"/>
            </w:rPr>
            <w:t>WWF Polska</w:t>
          </w:r>
        </w:p>
        <w:p w14:paraId="27A17890" w14:textId="77777777" w:rsidR="00C1169C" w:rsidRPr="001457BF" w:rsidRDefault="00F0138C" w:rsidP="00C1169C">
          <w:pPr>
            <w:pStyle w:val="Nagwek"/>
            <w:spacing w:line="210" w:lineRule="exact"/>
            <w:rPr>
              <w:rFonts w:ascii="Arial" w:hAnsi="Arial"/>
              <w:sz w:val="16"/>
            </w:rPr>
          </w:pPr>
        </w:p>
        <w:p w14:paraId="789AF3B8" w14:textId="77777777" w:rsidR="00C1169C" w:rsidRPr="001457BF" w:rsidRDefault="00C434D7" w:rsidP="00C1169C">
          <w:pPr>
            <w:pStyle w:val="Nagwek"/>
            <w:spacing w:line="210" w:lineRule="exact"/>
            <w:rPr>
              <w:rFonts w:ascii="Arial" w:hAnsi="Arial"/>
              <w:sz w:val="16"/>
            </w:rPr>
          </w:pPr>
          <w:r w:rsidRPr="001457BF">
            <w:rPr>
              <w:rFonts w:ascii="Arial" w:hAnsi="Arial"/>
              <w:sz w:val="16"/>
            </w:rPr>
            <w:t>ul. Usypiskowa 11</w:t>
          </w:r>
        </w:p>
        <w:p w14:paraId="6B84C327" w14:textId="77777777" w:rsidR="00C1169C" w:rsidRPr="001457BF" w:rsidRDefault="00C434D7" w:rsidP="00C1169C">
          <w:pPr>
            <w:pStyle w:val="Nagwek"/>
            <w:spacing w:line="210" w:lineRule="exact"/>
            <w:rPr>
              <w:rFonts w:ascii="Arial" w:hAnsi="Arial"/>
              <w:sz w:val="16"/>
            </w:rPr>
          </w:pPr>
          <w:r w:rsidRPr="001457BF">
            <w:rPr>
              <w:rFonts w:ascii="Arial" w:hAnsi="Arial"/>
              <w:sz w:val="16"/>
            </w:rPr>
            <w:t>02-386 Warszawa</w:t>
          </w:r>
        </w:p>
        <w:p w14:paraId="5F3FA793" w14:textId="77777777" w:rsidR="00C1169C" w:rsidRPr="001457BF" w:rsidRDefault="00C434D7" w:rsidP="00C1169C">
          <w:pPr>
            <w:pStyle w:val="Nagwek"/>
            <w:spacing w:line="210" w:lineRule="exact"/>
            <w:rPr>
              <w:rFonts w:ascii="Arial" w:hAnsi="Arial"/>
              <w:b/>
              <w:sz w:val="16"/>
            </w:rPr>
          </w:pPr>
          <w:r w:rsidRPr="001457BF">
            <w:rPr>
              <w:rFonts w:ascii="Arial" w:hAnsi="Arial"/>
              <w:sz w:val="16"/>
            </w:rPr>
            <w:t>Polska / Poland</w:t>
          </w:r>
        </w:p>
      </w:tc>
      <w:tc>
        <w:tcPr>
          <w:tcW w:w="170" w:type="dxa"/>
        </w:tcPr>
        <w:p w14:paraId="280CAEB6" w14:textId="77777777" w:rsidR="00C1169C" w:rsidRPr="001457BF" w:rsidRDefault="00F0138C" w:rsidP="00C1169C">
          <w:pPr>
            <w:pStyle w:val="Nagwek"/>
            <w:spacing w:line="210" w:lineRule="exact"/>
            <w:rPr>
              <w:rFonts w:ascii="Arial" w:hAnsi="Arial"/>
              <w:sz w:val="16"/>
            </w:rPr>
          </w:pPr>
        </w:p>
      </w:tc>
      <w:tc>
        <w:tcPr>
          <w:tcW w:w="1814" w:type="dxa"/>
        </w:tcPr>
        <w:p w14:paraId="09973CB6" w14:textId="77777777" w:rsidR="00C1169C" w:rsidRPr="001457BF" w:rsidRDefault="00C434D7" w:rsidP="00C1169C">
          <w:pPr>
            <w:pStyle w:val="Nagwek"/>
            <w:spacing w:line="210" w:lineRule="exact"/>
            <w:rPr>
              <w:rFonts w:ascii="Arial" w:hAnsi="Arial"/>
              <w:sz w:val="16"/>
              <w:lang w:val="en-GB"/>
            </w:rPr>
          </w:pPr>
          <w:r w:rsidRPr="001457BF">
            <w:rPr>
              <w:rFonts w:ascii="Arial" w:hAnsi="Arial"/>
              <w:sz w:val="16"/>
              <w:lang w:val="en-GB"/>
            </w:rPr>
            <w:t>Tel: +48 22 660 44 33</w:t>
          </w:r>
        </w:p>
        <w:p w14:paraId="0A00B543" w14:textId="77777777" w:rsidR="00C1169C" w:rsidRPr="001457BF" w:rsidRDefault="00C434D7" w:rsidP="00C1169C">
          <w:pPr>
            <w:pStyle w:val="Nagwek"/>
            <w:spacing w:line="210" w:lineRule="exact"/>
            <w:rPr>
              <w:rFonts w:ascii="Arial" w:hAnsi="Arial"/>
              <w:sz w:val="16"/>
              <w:lang w:val="en-GB"/>
            </w:rPr>
          </w:pPr>
          <w:r w:rsidRPr="001457BF">
            <w:rPr>
              <w:rFonts w:ascii="Arial" w:hAnsi="Arial"/>
              <w:sz w:val="16"/>
              <w:lang w:val="en-GB"/>
            </w:rPr>
            <w:t>Fax: +48 22 660 44 32</w:t>
          </w:r>
        </w:p>
        <w:p w14:paraId="58368615" w14:textId="77777777" w:rsidR="00C1169C" w:rsidRPr="001457BF" w:rsidRDefault="00C434D7" w:rsidP="00C1169C">
          <w:pPr>
            <w:pStyle w:val="Nagwek"/>
            <w:spacing w:line="210" w:lineRule="exact"/>
            <w:rPr>
              <w:rFonts w:ascii="Arial" w:hAnsi="Arial"/>
              <w:sz w:val="16"/>
              <w:lang w:val="en-GB"/>
            </w:rPr>
          </w:pPr>
          <w:r w:rsidRPr="001457BF">
            <w:rPr>
              <w:rFonts w:ascii="Arial" w:hAnsi="Arial"/>
              <w:sz w:val="16"/>
              <w:lang w:val="en-GB"/>
            </w:rPr>
            <w:t>www.wwf.pl</w:t>
          </w:r>
        </w:p>
      </w:tc>
    </w:tr>
  </w:tbl>
  <w:p w14:paraId="4FDB8B5D" w14:textId="77777777" w:rsidR="001C1D75" w:rsidRPr="001457BF" w:rsidRDefault="00F0138C">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4C5E"/>
    <w:multiLevelType w:val="multilevel"/>
    <w:tmpl w:val="0F6E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DC18DA"/>
    <w:multiLevelType w:val="hybridMultilevel"/>
    <w:tmpl w:val="29D8A916"/>
    <w:lvl w:ilvl="0" w:tplc="D7E61DB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7338ED"/>
    <w:multiLevelType w:val="multilevel"/>
    <w:tmpl w:val="1982FB9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243A05"/>
    <w:multiLevelType w:val="multilevel"/>
    <w:tmpl w:val="A4E8DBA0"/>
    <w:lvl w:ilvl="0">
      <w:numFmt w:val="bullet"/>
      <w:lvlText w:val=""/>
      <w:lvlJc w:val="left"/>
      <w:pPr>
        <w:ind w:left="927" w:hanging="360"/>
      </w:pPr>
      <w:rPr>
        <w:rFonts w:ascii="Symbol" w:hAnsi="Symbo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3043282"/>
    <w:multiLevelType w:val="multilevel"/>
    <w:tmpl w:val="EAB498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3CB0A73"/>
    <w:multiLevelType w:val="multilevel"/>
    <w:tmpl w:val="3F82EF4C"/>
    <w:lvl w:ilvl="0">
      <w:start w:val="1"/>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7B0262"/>
    <w:multiLevelType w:val="hybridMultilevel"/>
    <w:tmpl w:val="EEC6B230"/>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B67EBE"/>
    <w:multiLevelType w:val="hybridMultilevel"/>
    <w:tmpl w:val="44BAE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C1EFA"/>
    <w:multiLevelType w:val="multilevel"/>
    <w:tmpl w:val="4BFC7B70"/>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F28595B"/>
    <w:multiLevelType w:val="multilevel"/>
    <w:tmpl w:val="6AB41E1E"/>
    <w:lvl w:ilvl="0">
      <w:start w:val="1"/>
      <w:numFmt w:val="decimal"/>
      <w:lvlText w:val="%1."/>
      <w:lvlJc w:val="left"/>
      <w:pPr>
        <w:ind w:left="1068"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1DE459E"/>
    <w:multiLevelType w:val="hybridMultilevel"/>
    <w:tmpl w:val="EB1E6290"/>
    <w:lvl w:ilvl="0" w:tplc="0415000F">
      <w:start w:val="1"/>
      <w:numFmt w:val="decimal"/>
      <w:lvlText w:val="%1."/>
      <w:lvlJc w:val="left"/>
      <w:pPr>
        <w:ind w:left="360" w:hanging="360"/>
      </w:pPr>
    </w:lvl>
    <w:lvl w:ilvl="1" w:tplc="C1405078">
      <w:start w:val="1"/>
      <w:numFmt w:val="upperRoman"/>
      <w:lvlText w:val="%2."/>
      <w:lvlJc w:val="left"/>
      <w:pPr>
        <w:ind w:left="1440" w:hanging="720"/>
      </w:pPr>
      <w:rPr>
        <w:rFonts w:hint="default"/>
      </w:rPr>
    </w:lvl>
    <w:lvl w:ilvl="2" w:tplc="9C5CF7E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8B5E23"/>
    <w:multiLevelType w:val="multilevel"/>
    <w:tmpl w:val="72409F02"/>
    <w:lvl w:ilvl="0">
      <w:start w:val="1"/>
      <w:numFmt w:val="lowerLetter"/>
      <w:lvlText w:val="%1)"/>
      <w:lvlJc w:val="left"/>
      <w:pPr>
        <w:ind w:left="502"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9F36315"/>
    <w:multiLevelType w:val="multilevel"/>
    <w:tmpl w:val="E2CE9EAE"/>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0715DF0"/>
    <w:multiLevelType w:val="multilevel"/>
    <w:tmpl w:val="FC444D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8F51994"/>
    <w:multiLevelType w:val="hybridMultilevel"/>
    <w:tmpl w:val="20CA4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80E76"/>
    <w:multiLevelType w:val="hybridMultilevel"/>
    <w:tmpl w:val="85EADF1C"/>
    <w:lvl w:ilvl="0" w:tplc="DB3C3EC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5E45A12"/>
    <w:multiLevelType w:val="multilevel"/>
    <w:tmpl w:val="4D7CF8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A2C2208"/>
    <w:multiLevelType w:val="multilevel"/>
    <w:tmpl w:val="A2F03D3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3C7206B"/>
    <w:multiLevelType w:val="hybridMultilevel"/>
    <w:tmpl w:val="5B9A8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16"/>
  </w:num>
  <w:num w:numId="4">
    <w:abstractNumId w:val="4"/>
  </w:num>
  <w:num w:numId="5">
    <w:abstractNumId w:val="17"/>
  </w:num>
  <w:num w:numId="6">
    <w:abstractNumId w:val="0"/>
  </w:num>
  <w:num w:numId="7">
    <w:abstractNumId w:val="13"/>
  </w:num>
  <w:num w:numId="8">
    <w:abstractNumId w:val="5"/>
  </w:num>
  <w:num w:numId="9">
    <w:abstractNumId w:val="9"/>
  </w:num>
  <w:num w:numId="10">
    <w:abstractNumId w:val="3"/>
  </w:num>
  <w:num w:numId="11">
    <w:abstractNumId w:val="6"/>
  </w:num>
  <w:num w:numId="12">
    <w:abstractNumId w:val="10"/>
  </w:num>
  <w:num w:numId="13">
    <w:abstractNumId w:val="2"/>
  </w:num>
  <w:num w:numId="14">
    <w:abstractNumId w:val="11"/>
  </w:num>
  <w:num w:numId="15">
    <w:abstractNumId w:val="1"/>
  </w:num>
  <w:num w:numId="16">
    <w:abstractNumId w:val="7"/>
  </w:num>
  <w:num w:numId="17">
    <w:abstractNumId w:val="14"/>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D7"/>
    <w:rsid w:val="00967A73"/>
    <w:rsid w:val="00AC5E50"/>
    <w:rsid w:val="00AD1D14"/>
    <w:rsid w:val="00C434D7"/>
    <w:rsid w:val="00F01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2C4F"/>
  <w15:chartTrackingRefBased/>
  <w15:docId w15:val="{D88B76E7-7A24-4E82-8C84-57E9202A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4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434D7"/>
    <w:pPr>
      <w:tabs>
        <w:tab w:val="center" w:pos="4536"/>
        <w:tab w:val="right" w:pos="9072"/>
      </w:tabs>
    </w:pPr>
  </w:style>
  <w:style w:type="character" w:customStyle="1" w:styleId="NagwekZnak">
    <w:name w:val="Nagłówek Znak"/>
    <w:basedOn w:val="Domylnaczcionkaakapitu"/>
    <w:link w:val="Nagwek"/>
    <w:rsid w:val="00C434D7"/>
    <w:rPr>
      <w:rFonts w:ascii="Times New Roman" w:eastAsia="Times New Roman" w:hAnsi="Times New Roman" w:cs="Times New Roman"/>
      <w:sz w:val="24"/>
      <w:szCs w:val="24"/>
      <w:lang w:eastAsia="pl-PL"/>
    </w:rPr>
  </w:style>
  <w:style w:type="paragraph" w:styleId="Stopka">
    <w:name w:val="footer"/>
    <w:basedOn w:val="Normalny"/>
    <w:link w:val="StopkaZnak"/>
    <w:rsid w:val="00C434D7"/>
    <w:pPr>
      <w:tabs>
        <w:tab w:val="center" w:pos="4536"/>
        <w:tab w:val="right" w:pos="9072"/>
      </w:tabs>
    </w:pPr>
  </w:style>
  <w:style w:type="character" w:customStyle="1" w:styleId="StopkaZnak">
    <w:name w:val="Stopka Znak"/>
    <w:basedOn w:val="Domylnaczcionkaakapitu"/>
    <w:link w:val="Stopka"/>
    <w:rsid w:val="00C434D7"/>
    <w:rPr>
      <w:rFonts w:ascii="Times New Roman" w:eastAsia="Times New Roman" w:hAnsi="Times New Roman" w:cs="Times New Roman"/>
      <w:sz w:val="24"/>
      <w:szCs w:val="24"/>
      <w:lang w:eastAsia="pl-PL"/>
    </w:rPr>
  </w:style>
  <w:style w:type="character" w:customStyle="1" w:styleId="apple-converted-space">
    <w:name w:val="apple-converted-space"/>
    <w:rsid w:val="00C434D7"/>
  </w:style>
  <w:style w:type="character" w:styleId="Hipercze">
    <w:name w:val="Hyperlink"/>
    <w:rsid w:val="00C434D7"/>
    <w:rPr>
      <w:color w:val="0563C1"/>
      <w:u w:val="single"/>
    </w:rPr>
  </w:style>
  <w:style w:type="paragraph" w:styleId="Akapitzlist">
    <w:name w:val="List Paragraph"/>
    <w:basedOn w:val="Normalny"/>
    <w:link w:val="AkapitzlistZnak"/>
    <w:uiPriority w:val="34"/>
    <w:qFormat/>
    <w:rsid w:val="00C434D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rsid w:val="00C434D7"/>
    <w:rPr>
      <w:rFonts w:ascii="Calibri" w:eastAsia="Calibri" w:hAnsi="Calibri" w:cs="Times New Roman"/>
    </w:rPr>
  </w:style>
  <w:style w:type="character" w:customStyle="1" w:styleId="m4656380103375660291gmail-m8549732327263734432m4697623966629417235gmail-im">
    <w:name w:val="m_4656380103375660291gmail-m_8549732327263734432m_4697623966629417235gmail-im"/>
    <w:rsid w:val="00C434D7"/>
  </w:style>
  <w:style w:type="paragraph" w:customStyle="1" w:styleId="Akapitzlist1">
    <w:name w:val="Akapit z listą1"/>
    <w:rsid w:val="00C434D7"/>
    <w:pPr>
      <w:ind w:left="720"/>
    </w:pPr>
    <w:rPr>
      <w:rFonts w:ascii="Calibri" w:eastAsia="Arial Unicode MS" w:hAnsi="Calibri" w:cs="Arial Unicode MS"/>
      <w:color w:val="000000"/>
      <w:u w:color="000000"/>
      <w:lang w:eastAsia="pl-PL"/>
    </w:rPr>
  </w:style>
  <w:style w:type="paragraph" w:customStyle="1" w:styleId="Stopka1">
    <w:name w:val="Stopka1"/>
    <w:autoRedefine/>
    <w:rsid w:val="00C434D7"/>
    <w:pPr>
      <w:suppressAutoHyphens/>
      <w:autoSpaceDN w:val="0"/>
      <w:spacing w:after="0" w:line="276" w:lineRule="auto"/>
      <w:ind w:right="425"/>
      <w:contextualSpacing/>
      <w:jc w:val="both"/>
      <w:textAlignment w:val="baseline"/>
    </w:pPr>
    <w:rPr>
      <w:rFonts w:ascii="Calibri" w:eastAsia="Arial Unicode MS" w:hAnsi="Calibri" w:cs="Calibri"/>
      <w:color w:val="000000"/>
      <w:sz w:val="21"/>
      <w:szCs w:val="21"/>
      <w:lang w:eastAsia="pl-PL"/>
    </w:rPr>
  </w:style>
  <w:style w:type="character" w:customStyle="1" w:styleId="m8957970717864817271m-6285725826658147229font">
    <w:name w:val="m_8957970717864817271m_-6285725826658147229font"/>
    <w:basedOn w:val="Domylnaczcionkaakapitu"/>
    <w:rsid w:val="00C434D7"/>
  </w:style>
  <w:style w:type="paragraph" w:customStyle="1" w:styleId="Standard">
    <w:name w:val="Standard"/>
    <w:rsid w:val="00C434D7"/>
    <w:pPr>
      <w:suppressAutoHyphens/>
      <w:autoSpaceDN w:val="0"/>
      <w:spacing w:after="200" w:line="276" w:lineRule="auto"/>
      <w:textAlignment w:val="baseline"/>
    </w:pPr>
    <w:rPr>
      <w:rFonts w:ascii="Calibri" w:eastAsia="Calibri" w:hAnsi="Calibri" w:cs="Tahoma"/>
      <w:color w:val="00000A"/>
      <w:kern w:val="3"/>
    </w:rPr>
  </w:style>
  <w:style w:type="paragraph" w:customStyle="1" w:styleId="tekwzpod">
    <w:name w:val="tekwzpod"/>
    <w:rsid w:val="00C434D7"/>
    <w:pPr>
      <w:widowControl w:val="0"/>
      <w:tabs>
        <w:tab w:val="left" w:pos="822"/>
        <w:tab w:val="left" w:leader="dot" w:pos="1417"/>
      </w:tabs>
      <w:suppressAutoHyphens/>
      <w:overflowPunct w:val="0"/>
      <w:autoSpaceDE w:val="0"/>
      <w:autoSpaceDN w:val="0"/>
      <w:spacing w:after="0" w:line="220" w:lineRule="atLeast"/>
      <w:ind w:left="822" w:right="567" w:hanging="255"/>
      <w:jc w:val="both"/>
      <w:textAlignment w:val="baseline"/>
    </w:pPr>
    <w:rPr>
      <w:rFonts w:ascii="Arial" w:eastAsia="Times New Roman" w:hAnsi="Arial" w:cs="Times New Roman"/>
      <w:sz w:val="19"/>
      <w:szCs w:val="20"/>
      <w:lang w:eastAsia="pl-PL"/>
    </w:rPr>
  </w:style>
  <w:style w:type="paragraph" w:styleId="Tekstdymka">
    <w:name w:val="Balloon Text"/>
    <w:basedOn w:val="Normalny"/>
    <w:link w:val="TekstdymkaZnak"/>
    <w:uiPriority w:val="99"/>
    <w:semiHidden/>
    <w:unhideWhenUsed/>
    <w:rsid w:val="00AC5E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5E5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trzykowski@wwf.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utrzykowski@wwf.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akt@wwf.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wf.pl/etyka-w-wwf-polska" TargetMode="External"/><Relationship Id="rId4" Type="http://schemas.openxmlformats.org/officeDocument/2006/relationships/webSettings" Target="webSettings.xml"/><Relationship Id="rId9" Type="http://schemas.openxmlformats.org/officeDocument/2006/relationships/hyperlink" Target="https://www.wwf.pl/etyka-w-wwf-polsk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3148</Words>
  <Characters>18892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Lutrzykowski</dc:creator>
  <cp:keywords/>
  <dc:description/>
  <cp:lastModifiedBy>Katarzyna Fąfara</cp:lastModifiedBy>
  <cp:revision>2</cp:revision>
  <dcterms:created xsi:type="dcterms:W3CDTF">2020-12-04T10:36:00Z</dcterms:created>
  <dcterms:modified xsi:type="dcterms:W3CDTF">2020-12-04T10:36:00Z</dcterms:modified>
</cp:coreProperties>
</file>