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E742" w14:textId="77777777" w:rsidR="00E6728D" w:rsidRPr="00E6728D" w:rsidRDefault="00E6728D" w:rsidP="00105738">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bookmarkStart w:id="1" w:name="_Hlk40961372"/>
    </w:p>
    <w:bookmarkEnd w:id="1"/>
    <w:p w14:paraId="43286C78" w14:textId="77777777" w:rsidR="005E2785" w:rsidRPr="005E2785" w:rsidRDefault="005E2785" w:rsidP="00105738">
      <w:pPr>
        <w:spacing w:after="0" w:line="240" w:lineRule="auto"/>
        <w:contextualSpacing/>
        <w:jc w:val="both"/>
        <w:rPr>
          <w:b/>
          <w:i/>
          <w:color w:val="000000"/>
          <w:lang w:val="pl-PL"/>
        </w:rPr>
      </w:pPr>
    </w:p>
    <w:p w14:paraId="00D61855" w14:textId="77777777" w:rsidR="005E2785" w:rsidRPr="005E2785" w:rsidRDefault="005E2785" w:rsidP="00105738">
      <w:pPr>
        <w:spacing w:after="0" w:line="240" w:lineRule="auto"/>
        <w:ind w:left="22" w:hanging="10"/>
        <w:contextualSpacing/>
        <w:jc w:val="center"/>
        <w:rPr>
          <w:b/>
          <w:i/>
          <w:color w:val="000000"/>
          <w:lang w:val="pl-PL"/>
        </w:rPr>
      </w:pPr>
      <w:r w:rsidRPr="005E2785">
        <w:rPr>
          <w:b/>
          <w:i/>
          <w:color w:val="000000"/>
          <w:lang w:val="pl-PL"/>
        </w:rPr>
        <w:t>Załącznik Nr 1</w:t>
      </w:r>
    </w:p>
    <w:p w14:paraId="30701519" w14:textId="77777777" w:rsidR="005E2785" w:rsidRPr="005E2785" w:rsidRDefault="005E2785" w:rsidP="00105738">
      <w:pPr>
        <w:spacing w:after="0" w:line="240" w:lineRule="auto"/>
        <w:ind w:left="22" w:hanging="10"/>
        <w:contextualSpacing/>
        <w:jc w:val="center"/>
        <w:rPr>
          <w:b/>
          <w:i/>
          <w:color w:val="000000"/>
          <w:lang w:val="pl-PL"/>
        </w:rPr>
      </w:pPr>
      <w:r w:rsidRPr="005E2785">
        <w:rPr>
          <w:b/>
          <w:i/>
          <w:color w:val="000000"/>
          <w:lang w:val="pl-PL"/>
        </w:rPr>
        <w:t>Wzór Formularza Oferty</w:t>
      </w:r>
    </w:p>
    <w:p w14:paraId="56E63DF8" w14:textId="77777777" w:rsidR="005E2785" w:rsidRPr="005E2785" w:rsidRDefault="005E2785" w:rsidP="00105738">
      <w:pPr>
        <w:spacing w:after="0" w:line="240" w:lineRule="auto"/>
        <w:ind w:left="22" w:hanging="10"/>
        <w:contextualSpacing/>
        <w:jc w:val="both"/>
        <w:rPr>
          <w:b/>
          <w:i/>
          <w:color w:val="000000"/>
          <w:lang w:val="pl-PL"/>
        </w:rPr>
      </w:pPr>
    </w:p>
    <w:p w14:paraId="59E428EC" w14:textId="77777777" w:rsidR="005E2785" w:rsidRPr="005E2785" w:rsidRDefault="005E2785" w:rsidP="00105738">
      <w:pPr>
        <w:spacing w:after="0" w:line="240" w:lineRule="auto"/>
        <w:ind w:left="22" w:hanging="10"/>
        <w:contextualSpacing/>
        <w:jc w:val="center"/>
        <w:rPr>
          <w:b/>
          <w:i/>
          <w:color w:val="000000"/>
          <w:lang w:val="pl-PL"/>
        </w:rPr>
      </w:pPr>
      <w:r w:rsidRPr="005E2785">
        <w:rPr>
          <w:b/>
          <w:i/>
          <w:color w:val="000000"/>
          <w:lang w:val="pl-PL"/>
        </w:rPr>
        <w:t>FORMULARZ OFERTY</w:t>
      </w:r>
    </w:p>
    <w:p w14:paraId="44EC0612" w14:textId="4B5F12A2" w:rsidR="00105738" w:rsidRDefault="00105738" w:rsidP="00105738">
      <w:pPr>
        <w:spacing w:after="0" w:line="240" w:lineRule="auto"/>
        <w:ind w:left="22" w:hanging="10"/>
        <w:contextualSpacing/>
        <w:jc w:val="center"/>
        <w:rPr>
          <w:b/>
          <w:i/>
          <w:color w:val="000000"/>
          <w:lang w:val="pl-PL"/>
        </w:rPr>
      </w:pPr>
      <w:r>
        <w:rPr>
          <w:b/>
          <w:i/>
          <w:color w:val="000000"/>
          <w:lang w:val="pl-PL"/>
        </w:rPr>
        <w:t xml:space="preserve">na </w:t>
      </w:r>
      <w:r w:rsidR="00EA2ACB" w:rsidRPr="00EA2ACB">
        <w:rPr>
          <w:b/>
          <w:i/>
          <w:color w:val="000000"/>
          <w:lang w:val="pl-PL"/>
        </w:rPr>
        <w:t>Usługę tłumaczenia symultanicznego za pośrednictwem platformy internetowej do wideokonferencji</w:t>
      </w:r>
    </w:p>
    <w:p w14:paraId="04C0B672" w14:textId="77777777" w:rsidR="005E2785" w:rsidRPr="005E2785" w:rsidRDefault="005E2785" w:rsidP="00105738">
      <w:pPr>
        <w:spacing w:after="0" w:line="240" w:lineRule="auto"/>
        <w:ind w:left="22" w:hanging="10"/>
        <w:contextualSpacing/>
        <w:jc w:val="both"/>
        <w:rPr>
          <w:bCs/>
          <w:i/>
          <w:color w:val="000000"/>
          <w:lang w:val="pl-PL"/>
        </w:rPr>
      </w:pPr>
    </w:p>
    <w:p w14:paraId="7023DC79" w14:textId="77777777" w:rsidR="005E2785" w:rsidRPr="005E2785" w:rsidRDefault="005E2785" w:rsidP="00105738">
      <w:pPr>
        <w:spacing w:after="0" w:line="240" w:lineRule="auto"/>
        <w:ind w:left="22" w:hanging="10"/>
        <w:contextualSpacing/>
        <w:jc w:val="both"/>
        <w:rPr>
          <w:bCs/>
          <w:i/>
          <w:color w:val="000000"/>
          <w:lang w:val="pl-PL"/>
        </w:rPr>
      </w:pPr>
    </w:p>
    <w:p w14:paraId="56C74D33" w14:textId="3FCDF280" w:rsidR="00EA2ACB" w:rsidRPr="00E6728D" w:rsidRDefault="00EA2ACB"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r w:rsidRPr="00E6728D">
        <w:rPr>
          <w:lang w:val="pl-PL"/>
        </w:rPr>
        <w:t xml:space="preserve">Nr referencyjny nadany sprawie przez Zamawiającego: </w:t>
      </w:r>
      <w:r w:rsidRPr="00C70B96">
        <w:rPr>
          <w:lang w:val="pl-PL"/>
        </w:rPr>
        <w:t>1/0</w:t>
      </w:r>
      <w:r>
        <w:rPr>
          <w:lang w:val="pl-PL"/>
        </w:rPr>
        <w:t>8</w:t>
      </w:r>
      <w:r w:rsidRPr="00C70B96">
        <w:rPr>
          <w:lang w:val="pl-PL"/>
        </w:rPr>
        <w:t>/2020/</w:t>
      </w:r>
      <w:r>
        <w:rPr>
          <w:lang w:val="pl-PL"/>
        </w:rPr>
        <w:t>MA</w:t>
      </w:r>
      <w:r w:rsidRPr="00C70B96">
        <w:rPr>
          <w:lang w:val="pl-PL"/>
        </w:rPr>
        <w:t xml:space="preserve"> z dn. </w:t>
      </w:r>
      <w:r w:rsidR="00FE2874">
        <w:rPr>
          <w:lang w:val="pl-PL"/>
        </w:rPr>
        <w:t>10</w:t>
      </w:r>
      <w:r w:rsidRPr="00C70B96">
        <w:rPr>
          <w:lang w:val="pl-PL"/>
        </w:rPr>
        <w:t>.0</w:t>
      </w:r>
      <w:r>
        <w:rPr>
          <w:lang w:val="pl-PL"/>
        </w:rPr>
        <w:t>8</w:t>
      </w:r>
      <w:r w:rsidRPr="00C70B96">
        <w:rPr>
          <w:lang w:val="pl-PL"/>
        </w:rPr>
        <w:t>.2020</w:t>
      </w:r>
    </w:p>
    <w:p w14:paraId="3B5BAB2A" w14:textId="77777777" w:rsidR="005E2785" w:rsidRPr="005E2785" w:rsidRDefault="005E2785" w:rsidP="00105738">
      <w:pPr>
        <w:spacing w:after="0" w:line="240" w:lineRule="auto"/>
        <w:ind w:left="22" w:hanging="10"/>
        <w:contextualSpacing/>
        <w:jc w:val="both"/>
        <w:rPr>
          <w:b/>
          <w:i/>
          <w:color w:val="000000"/>
          <w:lang w:val="pl-PL"/>
        </w:rPr>
      </w:pPr>
    </w:p>
    <w:p w14:paraId="46C231BD"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ZAMAWIAJĄCY:</w:t>
      </w:r>
    </w:p>
    <w:p w14:paraId="470EB917" w14:textId="77777777" w:rsidR="00554ACB" w:rsidRPr="00554ACB" w:rsidRDefault="00554ACB" w:rsidP="00105738">
      <w:pPr>
        <w:spacing w:after="0" w:line="240" w:lineRule="auto"/>
        <w:ind w:left="22" w:hanging="10"/>
        <w:contextualSpacing/>
        <w:jc w:val="both"/>
        <w:rPr>
          <w:bCs/>
          <w:i/>
          <w:color w:val="000000"/>
          <w:lang w:val="pl-PL"/>
        </w:rPr>
      </w:pPr>
    </w:p>
    <w:p w14:paraId="1ADF8398" w14:textId="77777777"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Fundacja WWF Polska</w:t>
      </w:r>
      <w:r w:rsidRPr="00554ACB">
        <w:rPr>
          <w:bCs/>
          <w:i/>
          <w:color w:val="000000"/>
          <w:lang w:val="pl-PL"/>
        </w:rPr>
        <w:tab/>
      </w:r>
    </w:p>
    <w:p w14:paraId="0BC828B3" w14:textId="4122D254"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 xml:space="preserve">ul. Usypiskowa 11  </w:t>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t xml:space="preserve"> </w:t>
      </w:r>
    </w:p>
    <w:p w14:paraId="18CE23A3" w14:textId="6FEBA54C"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02‐386 Warszawa</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r>
      <w:r w:rsidRPr="00554ACB">
        <w:rPr>
          <w:bCs/>
          <w:i/>
          <w:color w:val="000000"/>
          <w:lang w:val="pl-PL"/>
        </w:rPr>
        <w:tab/>
        <w:t xml:space="preserve"> </w:t>
      </w:r>
    </w:p>
    <w:p w14:paraId="1E05D8B5" w14:textId="3E314B12" w:rsidR="005E2785" w:rsidRPr="005E2785" w:rsidRDefault="00554ACB" w:rsidP="00105738">
      <w:pPr>
        <w:spacing w:after="0" w:line="240" w:lineRule="auto"/>
        <w:ind w:left="22" w:hanging="10"/>
        <w:contextualSpacing/>
        <w:jc w:val="both"/>
        <w:rPr>
          <w:b/>
          <w:i/>
          <w:color w:val="000000"/>
          <w:lang w:val="pl-PL"/>
        </w:rPr>
      </w:pP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p>
    <w:p w14:paraId="61575412"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WYKONAWCA:</w:t>
      </w:r>
    </w:p>
    <w:p w14:paraId="6E4118D8"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Niniejsza oferta zostaje złożona przez:</w:t>
      </w:r>
    </w:p>
    <w:tbl>
      <w:tblPr>
        <w:tblStyle w:val="Tabela-Siatka1"/>
        <w:tblW w:w="0" w:type="auto"/>
        <w:tblInd w:w="22" w:type="dxa"/>
        <w:tblLook w:val="04A0" w:firstRow="1" w:lastRow="0" w:firstColumn="1" w:lastColumn="0" w:noHBand="0" w:noVBand="1"/>
      </w:tblPr>
      <w:tblGrid>
        <w:gridCol w:w="3595"/>
        <w:gridCol w:w="5445"/>
      </w:tblGrid>
      <w:tr w:rsidR="005E2785" w:rsidRPr="00B21CFA" w14:paraId="3BF93E6F" w14:textId="77777777" w:rsidTr="005E2785">
        <w:tc>
          <w:tcPr>
            <w:tcW w:w="3659" w:type="dxa"/>
          </w:tcPr>
          <w:p w14:paraId="5262FC4C" w14:textId="77777777" w:rsidR="005E2785" w:rsidRPr="005E2785" w:rsidRDefault="005E2785" w:rsidP="00105738">
            <w:pPr>
              <w:contextualSpacing/>
              <w:jc w:val="both"/>
              <w:rPr>
                <w:b/>
                <w:i/>
                <w:color w:val="000000"/>
              </w:rPr>
            </w:pPr>
            <w:r w:rsidRPr="005E2785">
              <w:rPr>
                <w:b/>
                <w:i/>
                <w:color w:val="000000"/>
              </w:rPr>
              <w:t>Nazwa Wykonawcy</w:t>
            </w:r>
            <w:r w:rsidRPr="005E2785">
              <w:rPr>
                <w:b/>
                <w:i/>
                <w:color w:val="000000"/>
              </w:rPr>
              <w:tab/>
            </w:r>
          </w:p>
          <w:p w14:paraId="3A75C3C1" w14:textId="77777777" w:rsidR="005E2785" w:rsidRPr="005E2785" w:rsidRDefault="005E2785" w:rsidP="00105738">
            <w:pPr>
              <w:contextualSpacing/>
              <w:jc w:val="both"/>
              <w:rPr>
                <w:b/>
                <w:i/>
                <w:color w:val="000000"/>
              </w:rPr>
            </w:pPr>
            <w:r w:rsidRPr="005E2785">
              <w:rPr>
                <w:b/>
                <w:i/>
                <w:color w:val="000000"/>
              </w:rPr>
              <w:t>lub</w:t>
            </w:r>
            <w:r w:rsidRPr="005E2785">
              <w:rPr>
                <w:b/>
                <w:i/>
                <w:color w:val="000000"/>
              </w:rPr>
              <w:tab/>
            </w:r>
          </w:p>
          <w:p w14:paraId="52E39C47" w14:textId="77777777" w:rsidR="005E2785" w:rsidRPr="005E2785" w:rsidRDefault="005E2785" w:rsidP="00105738">
            <w:pPr>
              <w:contextualSpacing/>
              <w:jc w:val="both"/>
              <w:rPr>
                <w:b/>
                <w:i/>
                <w:color w:val="000000"/>
              </w:rPr>
            </w:pPr>
            <w:r w:rsidRPr="005E2785">
              <w:rPr>
                <w:b/>
                <w:i/>
                <w:color w:val="000000"/>
              </w:rPr>
              <w:t>Wykonawców</w:t>
            </w:r>
          </w:p>
          <w:p w14:paraId="00EF2F7B" w14:textId="77777777" w:rsidR="005E2785" w:rsidRPr="005E2785" w:rsidRDefault="005E2785" w:rsidP="00105738">
            <w:pPr>
              <w:contextualSpacing/>
              <w:jc w:val="both"/>
              <w:rPr>
                <w:b/>
                <w:i/>
                <w:color w:val="000000"/>
              </w:rPr>
            </w:pPr>
            <w:r w:rsidRPr="005E2785">
              <w:rPr>
                <w:b/>
                <w:i/>
                <w:color w:val="000000"/>
              </w:rPr>
              <w:t>występujących wspólnie</w:t>
            </w:r>
          </w:p>
          <w:p w14:paraId="72FD336F" w14:textId="77777777" w:rsidR="005E2785" w:rsidRPr="005E2785" w:rsidRDefault="005E2785" w:rsidP="00105738">
            <w:pPr>
              <w:contextualSpacing/>
              <w:jc w:val="both"/>
              <w:rPr>
                <w:b/>
                <w:i/>
                <w:color w:val="000000"/>
              </w:rPr>
            </w:pPr>
            <w:r w:rsidRPr="005E2785">
              <w:rPr>
                <w:b/>
                <w:i/>
                <w:color w:val="000000"/>
              </w:rPr>
              <w:t>(oraz Imię i nazwisko osoby</w:t>
            </w:r>
            <w:r w:rsidRPr="005E2785">
              <w:rPr>
                <w:b/>
                <w:i/>
                <w:color w:val="000000"/>
              </w:rPr>
              <w:tab/>
            </w:r>
          </w:p>
          <w:p w14:paraId="76AB1A8A" w14:textId="77777777" w:rsidR="005E2785" w:rsidRPr="005E2785" w:rsidRDefault="005E2785" w:rsidP="00105738">
            <w:pPr>
              <w:contextualSpacing/>
              <w:jc w:val="both"/>
              <w:rPr>
                <w:b/>
                <w:i/>
                <w:color w:val="000000"/>
              </w:rPr>
            </w:pPr>
            <w:r w:rsidRPr="005E2785">
              <w:rPr>
                <w:b/>
                <w:i/>
                <w:color w:val="000000"/>
              </w:rPr>
              <w:t xml:space="preserve">uprawnionej do </w:t>
            </w:r>
          </w:p>
          <w:p w14:paraId="1D261732" w14:textId="77777777" w:rsidR="005E2785" w:rsidRPr="005E2785" w:rsidRDefault="005E2785" w:rsidP="00105738">
            <w:pPr>
              <w:contextualSpacing/>
              <w:jc w:val="both"/>
              <w:rPr>
                <w:b/>
                <w:i/>
                <w:color w:val="000000"/>
              </w:rPr>
            </w:pPr>
            <w:r w:rsidRPr="005E2785">
              <w:rPr>
                <w:b/>
                <w:i/>
                <w:color w:val="000000"/>
              </w:rPr>
              <w:t>reprezentowania</w:t>
            </w:r>
          </w:p>
          <w:p w14:paraId="5954A4C4" w14:textId="77777777" w:rsidR="005E2785" w:rsidRPr="005E2785" w:rsidRDefault="005E2785" w:rsidP="00105738">
            <w:pPr>
              <w:contextualSpacing/>
              <w:jc w:val="both"/>
              <w:rPr>
                <w:b/>
                <w:i/>
                <w:color w:val="000000"/>
              </w:rPr>
            </w:pPr>
            <w:r w:rsidRPr="005E2785">
              <w:rPr>
                <w:b/>
                <w:i/>
                <w:color w:val="000000"/>
              </w:rPr>
              <w:t>Wykonawcy / Wykonawców)</w:t>
            </w:r>
          </w:p>
        </w:tc>
        <w:tc>
          <w:tcPr>
            <w:tcW w:w="5627" w:type="dxa"/>
          </w:tcPr>
          <w:p w14:paraId="1F41D79C" w14:textId="77777777" w:rsidR="005E2785" w:rsidRPr="005E2785" w:rsidRDefault="005E2785" w:rsidP="00105738">
            <w:pPr>
              <w:contextualSpacing/>
              <w:jc w:val="both"/>
              <w:rPr>
                <w:b/>
                <w:i/>
                <w:color w:val="000000"/>
              </w:rPr>
            </w:pPr>
          </w:p>
        </w:tc>
      </w:tr>
      <w:tr w:rsidR="005E2785" w:rsidRPr="005E2785" w14:paraId="7402C0B4" w14:textId="77777777" w:rsidTr="005E2785">
        <w:tc>
          <w:tcPr>
            <w:tcW w:w="3659" w:type="dxa"/>
          </w:tcPr>
          <w:p w14:paraId="63DCFC18" w14:textId="77777777" w:rsidR="005E2785" w:rsidRPr="005E2785" w:rsidRDefault="005E2785" w:rsidP="00105738">
            <w:pPr>
              <w:contextualSpacing/>
              <w:jc w:val="both"/>
              <w:rPr>
                <w:b/>
                <w:i/>
                <w:color w:val="000000"/>
              </w:rPr>
            </w:pPr>
            <w:r w:rsidRPr="005E2785">
              <w:rPr>
                <w:b/>
                <w:i/>
                <w:color w:val="000000"/>
              </w:rPr>
              <w:t>Adres</w:t>
            </w:r>
          </w:p>
        </w:tc>
        <w:tc>
          <w:tcPr>
            <w:tcW w:w="5627" w:type="dxa"/>
          </w:tcPr>
          <w:p w14:paraId="2FC00168" w14:textId="77777777" w:rsidR="005E2785" w:rsidRPr="005E2785" w:rsidRDefault="005E2785" w:rsidP="00105738">
            <w:pPr>
              <w:contextualSpacing/>
              <w:jc w:val="both"/>
              <w:rPr>
                <w:b/>
                <w:i/>
                <w:color w:val="000000"/>
              </w:rPr>
            </w:pPr>
          </w:p>
        </w:tc>
      </w:tr>
      <w:tr w:rsidR="005E2785" w:rsidRPr="005E2785" w14:paraId="58C18256" w14:textId="77777777" w:rsidTr="005E2785">
        <w:tc>
          <w:tcPr>
            <w:tcW w:w="3659" w:type="dxa"/>
          </w:tcPr>
          <w:p w14:paraId="28A7B600" w14:textId="77777777" w:rsidR="005E2785" w:rsidRPr="005E2785" w:rsidRDefault="005E2785" w:rsidP="00105738">
            <w:pPr>
              <w:contextualSpacing/>
              <w:jc w:val="both"/>
              <w:rPr>
                <w:b/>
                <w:i/>
                <w:color w:val="000000"/>
              </w:rPr>
            </w:pPr>
            <w:r w:rsidRPr="005E2785">
              <w:rPr>
                <w:b/>
                <w:i/>
                <w:color w:val="000000"/>
              </w:rPr>
              <w:t>Nr telefonu</w:t>
            </w:r>
          </w:p>
        </w:tc>
        <w:tc>
          <w:tcPr>
            <w:tcW w:w="5627" w:type="dxa"/>
          </w:tcPr>
          <w:p w14:paraId="44FDD42C" w14:textId="77777777" w:rsidR="005E2785" w:rsidRPr="005E2785" w:rsidRDefault="005E2785" w:rsidP="00105738">
            <w:pPr>
              <w:contextualSpacing/>
              <w:jc w:val="both"/>
              <w:rPr>
                <w:b/>
                <w:i/>
                <w:color w:val="000000"/>
              </w:rPr>
            </w:pPr>
          </w:p>
        </w:tc>
      </w:tr>
      <w:tr w:rsidR="005E2785" w:rsidRPr="005E2785" w14:paraId="5DB2B295" w14:textId="77777777" w:rsidTr="005E2785">
        <w:tc>
          <w:tcPr>
            <w:tcW w:w="3659" w:type="dxa"/>
          </w:tcPr>
          <w:p w14:paraId="12B1FBBB" w14:textId="77777777" w:rsidR="005E2785" w:rsidRPr="005E2785" w:rsidRDefault="005E2785" w:rsidP="00105738">
            <w:pPr>
              <w:contextualSpacing/>
              <w:jc w:val="both"/>
              <w:rPr>
                <w:b/>
                <w:i/>
                <w:color w:val="000000"/>
              </w:rPr>
            </w:pPr>
            <w:r w:rsidRPr="005E2785">
              <w:rPr>
                <w:b/>
                <w:i/>
                <w:color w:val="000000"/>
              </w:rPr>
              <w:t>Adres e-mail</w:t>
            </w:r>
          </w:p>
        </w:tc>
        <w:tc>
          <w:tcPr>
            <w:tcW w:w="5627" w:type="dxa"/>
          </w:tcPr>
          <w:p w14:paraId="5112EA48" w14:textId="77777777" w:rsidR="005E2785" w:rsidRPr="005E2785" w:rsidRDefault="005E2785" w:rsidP="00105738">
            <w:pPr>
              <w:contextualSpacing/>
              <w:jc w:val="both"/>
              <w:rPr>
                <w:b/>
                <w:i/>
                <w:color w:val="000000"/>
              </w:rPr>
            </w:pPr>
          </w:p>
        </w:tc>
      </w:tr>
    </w:tbl>
    <w:p w14:paraId="2B79E395" w14:textId="77777777" w:rsidR="005E2785" w:rsidRPr="005E2785" w:rsidRDefault="005E2785" w:rsidP="00105738">
      <w:pPr>
        <w:spacing w:after="0" w:line="240" w:lineRule="auto"/>
        <w:ind w:left="22" w:hanging="10"/>
        <w:contextualSpacing/>
        <w:jc w:val="both"/>
        <w:rPr>
          <w:b/>
          <w:i/>
          <w:color w:val="000000"/>
          <w:lang w:val="pl-PL"/>
        </w:rPr>
      </w:pPr>
    </w:p>
    <w:p w14:paraId="7E1CA2B7" w14:textId="77777777" w:rsidR="005E2785" w:rsidRPr="005E2785" w:rsidRDefault="005E2785" w:rsidP="00105738">
      <w:pPr>
        <w:spacing w:after="0" w:line="240" w:lineRule="auto"/>
        <w:contextualSpacing/>
        <w:jc w:val="both"/>
        <w:rPr>
          <w:b/>
          <w:i/>
          <w:color w:val="000000"/>
          <w:lang w:val="pl-PL"/>
        </w:rPr>
      </w:pPr>
    </w:p>
    <w:p w14:paraId="00E4C2E0" w14:textId="65D000D9"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W nawiązaniu do prowadzonego przez Fundację WWF Polska postępowania na </w:t>
      </w:r>
      <w:r w:rsidR="001406E2" w:rsidRPr="00EA2ACB">
        <w:rPr>
          <w:b/>
          <w:i/>
          <w:color w:val="000000"/>
          <w:lang w:val="pl-PL"/>
        </w:rPr>
        <w:t>Usługę tłumaczenia symultanicznego za pośrednictwem platformy internetowej do wideokonferencji</w:t>
      </w:r>
      <w:r w:rsidR="001406E2" w:rsidRPr="005E2785">
        <w:rPr>
          <w:bCs/>
          <w:i/>
          <w:color w:val="000000"/>
          <w:lang w:val="pl-PL"/>
        </w:rPr>
        <w:t xml:space="preserve"> </w:t>
      </w:r>
      <w:r w:rsidRPr="005E2785">
        <w:rPr>
          <w:bCs/>
          <w:i/>
          <w:color w:val="000000"/>
          <w:lang w:val="pl-PL"/>
        </w:rPr>
        <w:t>składam niniejszą ofertę oświadczając jednocześnie, że:</w:t>
      </w:r>
    </w:p>
    <w:p w14:paraId="6314CE5C" w14:textId="77777777" w:rsidR="005E2785" w:rsidRPr="005E2785" w:rsidRDefault="005E2785" w:rsidP="00105738">
      <w:pPr>
        <w:spacing w:after="0" w:line="240" w:lineRule="auto"/>
        <w:contextualSpacing/>
        <w:jc w:val="both"/>
        <w:rPr>
          <w:bCs/>
          <w:i/>
          <w:color w:val="000000"/>
          <w:lang w:val="pl-PL"/>
        </w:rPr>
      </w:pPr>
    </w:p>
    <w:p w14:paraId="303D8819" w14:textId="77777777" w:rsidR="005E2785" w:rsidRPr="005E2785" w:rsidRDefault="005E2785" w:rsidP="00105738">
      <w:pPr>
        <w:spacing w:after="0" w:line="240" w:lineRule="auto"/>
        <w:contextualSpacing/>
        <w:jc w:val="both"/>
        <w:rPr>
          <w:bCs/>
          <w:i/>
          <w:color w:val="000000"/>
          <w:lang w:val="pl-PL"/>
        </w:rPr>
      </w:pPr>
    </w:p>
    <w:p w14:paraId="439B02DF" w14:textId="77777777" w:rsidR="005E2785" w:rsidRPr="005E2785" w:rsidRDefault="005E2785" w:rsidP="00105738">
      <w:pPr>
        <w:spacing w:after="0" w:line="240" w:lineRule="auto"/>
        <w:ind w:left="22" w:hanging="10"/>
        <w:contextualSpacing/>
        <w:jc w:val="both"/>
        <w:rPr>
          <w:b/>
          <w:iCs/>
          <w:color w:val="000000"/>
          <w:u w:val="single"/>
          <w:lang w:val="pl-PL"/>
        </w:rPr>
      </w:pPr>
      <w:r w:rsidRPr="005E2785">
        <w:rPr>
          <w:b/>
          <w:iCs/>
          <w:color w:val="000000"/>
          <w:u w:val="single"/>
          <w:lang w:val="pl-PL"/>
        </w:rPr>
        <w:t>1. Oferuję realizację całości przedmiotu zamówienia za wynagrodzenie w wysokości brutto</w:t>
      </w:r>
    </w:p>
    <w:p w14:paraId="2CC9EC0C"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PLN* (słownie:................................................*)</w:t>
      </w:r>
    </w:p>
    <w:p w14:paraId="59714354" w14:textId="77777777" w:rsidR="005E2785" w:rsidRPr="005E2785" w:rsidRDefault="005E2785" w:rsidP="00105738">
      <w:pPr>
        <w:spacing w:after="0" w:line="240" w:lineRule="auto"/>
        <w:ind w:left="22" w:hanging="10"/>
        <w:contextualSpacing/>
        <w:jc w:val="both"/>
        <w:rPr>
          <w:b/>
          <w:iCs/>
          <w:color w:val="000000"/>
          <w:u w:val="single"/>
          <w:lang w:val="pl-PL"/>
        </w:rPr>
      </w:pPr>
      <w:r w:rsidRPr="005E2785">
        <w:rPr>
          <w:b/>
          <w:iCs/>
          <w:color w:val="000000"/>
          <w:u w:val="single"/>
          <w:lang w:val="pl-PL"/>
        </w:rPr>
        <w:t>2. Oświadczam, że:</w:t>
      </w:r>
    </w:p>
    <w:p w14:paraId="416D634F" w14:textId="0D5ED5DC" w:rsidR="005E2785" w:rsidRPr="001406E2" w:rsidRDefault="005E2785" w:rsidP="00C10452">
      <w:pPr>
        <w:pStyle w:val="Akapitzlist"/>
        <w:numPr>
          <w:ilvl w:val="0"/>
          <w:numId w:val="31"/>
        </w:numPr>
        <w:spacing w:after="0" w:line="240" w:lineRule="auto"/>
        <w:jc w:val="both"/>
        <w:rPr>
          <w:bCs/>
          <w:i/>
          <w:color w:val="000000"/>
          <w:lang w:val="pl-PL"/>
        </w:rPr>
      </w:pPr>
      <w:r w:rsidRPr="001406E2">
        <w:rPr>
          <w:bCs/>
          <w:i/>
          <w:color w:val="000000"/>
          <w:lang w:val="pl-PL"/>
        </w:rPr>
        <w:t>Zrealizuję zamówienie zgodnie z wszystkimi warunkami zawartymi w zapytaniu ofertowym</w:t>
      </w:r>
      <w:r w:rsidR="00105738" w:rsidRPr="001406E2">
        <w:rPr>
          <w:bCs/>
          <w:i/>
          <w:color w:val="000000"/>
          <w:lang w:val="pl-PL"/>
        </w:rPr>
        <w:t xml:space="preserve"> </w:t>
      </w:r>
      <w:r w:rsidRPr="001406E2">
        <w:rPr>
          <w:bCs/>
          <w:i/>
          <w:color w:val="000000"/>
          <w:lang w:val="pl-PL"/>
        </w:rPr>
        <w:t>oraz oświadczam, iż akceptuję w całości wszystkie warunki zawarte w ww. dokumentach.</w:t>
      </w:r>
    </w:p>
    <w:p w14:paraId="1AC8CF98" w14:textId="065C52D3" w:rsidR="005E2785" w:rsidRPr="001406E2" w:rsidRDefault="005E2785" w:rsidP="00C10452">
      <w:pPr>
        <w:pStyle w:val="Akapitzlist"/>
        <w:numPr>
          <w:ilvl w:val="0"/>
          <w:numId w:val="31"/>
        </w:numPr>
        <w:spacing w:after="0" w:line="240" w:lineRule="auto"/>
        <w:jc w:val="both"/>
        <w:rPr>
          <w:bCs/>
          <w:i/>
          <w:color w:val="000000"/>
          <w:lang w:val="pl-PL"/>
        </w:rPr>
      </w:pPr>
      <w:r w:rsidRPr="001406E2">
        <w:rPr>
          <w:bCs/>
          <w:i/>
          <w:color w:val="000000"/>
          <w:lang w:val="pl-PL"/>
        </w:rPr>
        <w:t>W przypadku udzielenia mi zamówienia zobowiązuję się do realizacji usługi w terminie i ilości</w:t>
      </w:r>
      <w:r w:rsidR="00105738" w:rsidRPr="001406E2">
        <w:rPr>
          <w:bCs/>
          <w:i/>
          <w:color w:val="000000"/>
          <w:lang w:val="pl-PL"/>
        </w:rPr>
        <w:t xml:space="preserve"> </w:t>
      </w:r>
      <w:r w:rsidRPr="001406E2">
        <w:rPr>
          <w:bCs/>
          <w:i/>
          <w:color w:val="000000"/>
          <w:lang w:val="pl-PL"/>
        </w:rPr>
        <w:t>określonej przez Zamawiającego.</w:t>
      </w:r>
    </w:p>
    <w:p w14:paraId="307D7BB6" w14:textId="67B7D7CC" w:rsidR="005E2785" w:rsidRPr="005E2785" w:rsidRDefault="001406E2" w:rsidP="00C10452">
      <w:pPr>
        <w:pStyle w:val="Akapitzlist"/>
        <w:numPr>
          <w:ilvl w:val="0"/>
          <w:numId w:val="31"/>
        </w:numPr>
        <w:spacing w:after="0" w:line="240" w:lineRule="auto"/>
        <w:jc w:val="both"/>
        <w:rPr>
          <w:bCs/>
          <w:i/>
          <w:color w:val="000000"/>
          <w:lang w:val="pl-PL"/>
        </w:rPr>
      </w:pPr>
      <w:r>
        <w:rPr>
          <w:bCs/>
          <w:i/>
          <w:color w:val="000000"/>
          <w:lang w:val="pl-PL"/>
        </w:rPr>
        <w:t>Posiadam co najmniej …………….- letnie doświadczenie  tłumaczeniu symultanicznym konferencji, na dowód czego załączam stosowne referencje,</w:t>
      </w:r>
    </w:p>
    <w:p w14:paraId="15150167" w14:textId="12DE9B2F" w:rsidR="001406E2" w:rsidRDefault="001406E2" w:rsidP="00C10452">
      <w:pPr>
        <w:pStyle w:val="Akapitzlist"/>
        <w:numPr>
          <w:ilvl w:val="0"/>
          <w:numId w:val="31"/>
        </w:numPr>
        <w:spacing w:after="0" w:line="240" w:lineRule="auto"/>
        <w:jc w:val="both"/>
        <w:rPr>
          <w:bCs/>
          <w:i/>
          <w:color w:val="000000"/>
          <w:lang w:val="pl-PL"/>
        </w:rPr>
      </w:pPr>
      <w:r w:rsidRPr="001406E2">
        <w:rPr>
          <w:bCs/>
          <w:i/>
          <w:color w:val="000000"/>
          <w:lang w:val="pl-PL"/>
        </w:rPr>
        <w:lastRenderedPageBreak/>
        <w:t>w ciągu ostatnich 3 lat przed upływem terminu składania ofert, a jeżeli okres działalności jest krótszy, w tym okresie, wykonał</w:t>
      </w:r>
      <w:r>
        <w:rPr>
          <w:bCs/>
          <w:i/>
          <w:color w:val="000000"/>
          <w:lang w:val="pl-PL"/>
        </w:rPr>
        <w:t>em</w:t>
      </w:r>
      <w:r w:rsidRPr="001406E2">
        <w:rPr>
          <w:bCs/>
          <w:i/>
          <w:color w:val="000000"/>
          <w:lang w:val="pl-PL"/>
        </w:rPr>
        <w:t xml:space="preserve"> </w:t>
      </w:r>
      <w:r>
        <w:rPr>
          <w:bCs/>
          <w:i/>
          <w:color w:val="000000"/>
          <w:lang w:val="pl-PL"/>
        </w:rPr>
        <w:t>następujące usługi</w:t>
      </w:r>
    </w:p>
    <w:tbl>
      <w:tblPr>
        <w:tblStyle w:val="Tabela-Siatka"/>
        <w:tblW w:w="0" w:type="auto"/>
        <w:tblInd w:w="22" w:type="dxa"/>
        <w:tblLook w:val="04A0" w:firstRow="1" w:lastRow="0" w:firstColumn="1" w:lastColumn="0" w:noHBand="0" w:noVBand="1"/>
      </w:tblPr>
      <w:tblGrid>
        <w:gridCol w:w="966"/>
        <w:gridCol w:w="3554"/>
        <w:gridCol w:w="2260"/>
        <w:gridCol w:w="2260"/>
      </w:tblGrid>
      <w:tr w:rsidR="001406E2" w14:paraId="0E6661BC" w14:textId="77777777" w:rsidTr="001406E2">
        <w:tc>
          <w:tcPr>
            <w:tcW w:w="966" w:type="dxa"/>
          </w:tcPr>
          <w:p w14:paraId="3D16DBC3" w14:textId="364FB205" w:rsidR="001406E2" w:rsidRDefault="001406E2" w:rsidP="001406E2">
            <w:pPr>
              <w:contextualSpacing/>
              <w:jc w:val="both"/>
              <w:rPr>
                <w:bCs/>
                <w:i/>
                <w:color w:val="000000"/>
                <w:lang w:val="pl-PL"/>
              </w:rPr>
            </w:pPr>
            <w:r>
              <w:rPr>
                <w:bCs/>
                <w:i/>
                <w:color w:val="000000"/>
                <w:lang w:val="pl-PL"/>
              </w:rPr>
              <w:t>Lp.</w:t>
            </w:r>
          </w:p>
        </w:tc>
        <w:tc>
          <w:tcPr>
            <w:tcW w:w="3554" w:type="dxa"/>
          </w:tcPr>
          <w:p w14:paraId="30F99504" w14:textId="03F96AE9" w:rsidR="001406E2" w:rsidRDefault="001406E2" w:rsidP="001406E2">
            <w:pPr>
              <w:contextualSpacing/>
              <w:jc w:val="both"/>
              <w:rPr>
                <w:bCs/>
                <w:i/>
                <w:color w:val="000000"/>
                <w:lang w:val="pl-PL"/>
              </w:rPr>
            </w:pPr>
            <w:r>
              <w:rPr>
                <w:bCs/>
                <w:i/>
                <w:color w:val="000000"/>
                <w:lang w:val="pl-PL"/>
              </w:rPr>
              <w:t>Przedmiot usługi</w:t>
            </w:r>
          </w:p>
        </w:tc>
        <w:tc>
          <w:tcPr>
            <w:tcW w:w="2260" w:type="dxa"/>
          </w:tcPr>
          <w:p w14:paraId="71D697BC" w14:textId="0943C9A8" w:rsidR="001406E2" w:rsidRDefault="001406E2" w:rsidP="001406E2">
            <w:pPr>
              <w:contextualSpacing/>
              <w:jc w:val="both"/>
              <w:rPr>
                <w:bCs/>
                <w:i/>
                <w:color w:val="000000"/>
                <w:lang w:val="pl-PL"/>
              </w:rPr>
            </w:pPr>
            <w:r>
              <w:rPr>
                <w:bCs/>
                <w:i/>
                <w:color w:val="000000"/>
                <w:lang w:val="pl-PL"/>
              </w:rPr>
              <w:t>Termin wykonania</w:t>
            </w:r>
          </w:p>
        </w:tc>
        <w:tc>
          <w:tcPr>
            <w:tcW w:w="2260" w:type="dxa"/>
          </w:tcPr>
          <w:p w14:paraId="50880CF8" w14:textId="5EDB8EA6" w:rsidR="001406E2" w:rsidRDefault="001406E2" w:rsidP="001406E2">
            <w:pPr>
              <w:contextualSpacing/>
              <w:jc w:val="both"/>
              <w:rPr>
                <w:bCs/>
                <w:i/>
                <w:color w:val="000000"/>
                <w:lang w:val="pl-PL"/>
              </w:rPr>
            </w:pPr>
            <w:r>
              <w:rPr>
                <w:bCs/>
                <w:i/>
                <w:color w:val="000000"/>
                <w:lang w:val="pl-PL"/>
              </w:rPr>
              <w:t>Zamawiający</w:t>
            </w:r>
          </w:p>
        </w:tc>
      </w:tr>
      <w:tr w:rsidR="001406E2" w:rsidRPr="00B21CFA" w14:paraId="0D9E8F06" w14:textId="77777777" w:rsidTr="001406E2">
        <w:tc>
          <w:tcPr>
            <w:tcW w:w="966" w:type="dxa"/>
          </w:tcPr>
          <w:p w14:paraId="08C02265" w14:textId="77777777" w:rsidR="001406E2" w:rsidRPr="001406E2" w:rsidRDefault="001406E2" w:rsidP="00C10452">
            <w:pPr>
              <w:pStyle w:val="Akapitzlist"/>
              <w:numPr>
                <w:ilvl w:val="0"/>
                <w:numId w:val="30"/>
              </w:numPr>
              <w:jc w:val="both"/>
              <w:rPr>
                <w:bCs/>
                <w:i/>
                <w:color w:val="000000"/>
                <w:lang w:val="pl-PL"/>
              </w:rPr>
            </w:pPr>
          </w:p>
        </w:tc>
        <w:tc>
          <w:tcPr>
            <w:tcW w:w="3554" w:type="dxa"/>
          </w:tcPr>
          <w:p w14:paraId="39F3688E" w14:textId="77777777" w:rsidR="001406E2" w:rsidRPr="001406E2" w:rsidRDefault="001406E2" w:rsidP="001406E2">
            <w:pPr>
              <w:ind w:left="22" w:hanging="10"/>
              <w:contextualSpacing/>
              <w:jc w:val="both"/>
              <w:rPr>
                <w:bCs/>
                <w:i/>
                <w:color w:val="000000"/>
                <w:lang w:val="pl-PL"/>
              </w:rPr>
            </w:pPr>
            <w:r w:rsidRPr="001406E2">
              <w:rPr>
                <w:bCs/>
                <w:i/>
                <w:color w:val="000000"/>
                <w:lang w:val="pl-PL"/>
              </w:rPr>
              <w:t>co najmniej dziesięć zadań polegających na organizacji wideokonferencji wraz z zapewnieniem  usługi tłumaczenia symultanicznego w trybie zdalnym oraz hybrydowym (w szczególności z wykorzystaniem platformy ZOON, funkcji relay), z czego:</w:t>
            </w:r>
          </w:p>
          <w:p w14:paraId="4DF43FE7" w14:textId="77777777" w:rsidR="001406E2" w:rsidRDefault="001406E2" w:rsidP="001406E2">
            <w:pPr>
              <w:contextualSpacing/>
              <w:jc w:val="both"/>
              <w:rPr>
                <w:bCs/>
                <w:i/>
                <w:color w:val="000000"/>
                <w:lang w:val="pl-PL"/>
              </w:rPr>
            </w:pPr>
          </w:p>
        </w:tc>
        <w:tc>
          <w:tcPr>
            <w:tcW w:w="2260" w:type="dxa"/>
          </w:tcPr>
          <w:p w14:paraId="2E445823" w14:textId="77777777" w:rsidR="001406E2" w:rsidRDefault="001406E2" w:rsidP="001406E2">
            <w:pPr>
              <w:contextualSpacing/>
              <w:jc w:val="both"/>
              <w:rPr>
                <w:bCs/>
                <w:i/>
                <w:color w:val="000000"/>
                <w:lang w:val="pl-PL"/>
              </w:rPr>
            </w:pPr>
          </w:p>
        </w:tc>
        <w:tc>
          <w:tcPr>
            <w:tcW w:w="2260" w:type="dxa"/>
          </w:tcPr>
          <w:p w14:paraId="0EF5FAAE" w14:textId="77777777" w:rsidR="001406E2" w:rsidRDefault="001406E2" w:rsidP="001406E2">
            <w:pPr>
              <w:contextualSpacing/>
              <w:jc w:val="both"/>
              <w:rPr>
                <w:bCs/>
                <w:i/>
                <w:color w:val="000000"/>
                <w:lang w:val="pl-PL"/>
              </w:rPr>
            </w:pPr>
          </w:p>
        </w:tc>
      </w:tr>
      <w:tr w:rsidR="001406E2" w:rsidRPr="00B21CFA" w14:paraId="7BADE868" w14:textId="77777777" w:rsidTr="001406E2">
        <w:tc>
          <w:tcPr>
            <w:tcW w:w="966" w:type="dxa"/>
          </w:tcPr>
          <w:p w14:paraId="31AE160C" w14:textId="77777777" w:rsidR="001406E2" w:rsidRPr="001406E2" w:rsidRDefault="001406E2" w:rsidP="00C10452">
            <w:pPr>
              <w:pStyle w:val="Akapitzlist"/>
              <w:numPr>
                <w:ilvl w:val="0"/>
                <w:numId w:val="30"/>
              </w:numPr>
              <w:jc w:val="both"/>
              <w:rPr>
                <w:bCs/>
                <w:i/>
                <w:color w:val="000000"/>
                <w:lang w:val="pl-PL"/>
              </w:rPr>
            </w:pPr>
          </w:p>
        </w:tc>
        <w:tc>
          <w:tcPr>
            <w:tcW w:w="3554" w:type="dxa"/>
          </w:tcPr>
          <w:p w14:paraId="7E909270" w14:textId="77777777" w:rsidR="001406E2" w:rsidRDefault="001406E2" w:rsidP="001406E2">
            <w:pPr>
              <w:contextualSpacing/>
              <w:jc w:val="both"/>
              <w:rPr>
                <w:bCs/>
                <w:i/>
                <w:color w:val="000000"/>
                <w:lang w:val="pl-PL"/>
              </w:rPr>
            </w:pPr>
          </w:p>
        </w:tc>
        <w:tc>
          <w:tcPr>
            <w:tcW w:w="2260" w:type="dxa"/>
          </w:tcPr>
          <w:p w14:paraId="0B4EC8DA" w14:textId="77777777" w:rsidR="001406E2" w:rsidRDefault="001406E2" w:rsidP="001406E2">
            <w:pPr>
              <w:contextualSpacing/>
              <w:jc w:val="both"/>
              <w:rPr>
                <w:bCs/>
                <w:i/>
                <w:color w:val="000000"/>
                <w:lang w:val="pl-PL"/>
              </w:rPr>
            </w:pPr>
          </w:p>
        </w:tc>
        <w:tc>
          <w:tcPr>
            <w:tcW w:w="2260" w:type="dxa"/>
          </w:tcPr>
          <w:p w14:paraId="687C17E7" w14:textId="77777777" w:rsidR="001406E2" w:rsidRDefault="001406E2" w:rsidP="001406E2">
            <w:pPr>
              <w:contextualSpacing/>
              <w:jc w:val="both"/>
              <w:rPr>
                <w:bCs/>
                <w:i/>
                <w:color w:val="000000"/>
                <w:lang w:val="pl-PL"/>
              </w:rPr>
            </w:pPr>
          </w:p>
        </w:tc>
      </w:tr>
      <w:tr w:rsidR="001406E2" w:rsidRPr="00B21CFA" w14:paraId="6D68D929" w14:textId="77777777" w:rsidTr="001406E2">
        <w:tc>
          <w:tcPr>
            <w:tcW w:w="966" w:type="dxa"/>
          </w:tcPr>
          <w:p w14:paraId="16E19A4C" w14:textId="77777777" w:rsidR="001406E2" w:rsidRPr="001406E2" w:rsidRDefault="001406E2" w:rsidP="00C10452">
            <w:pPr>
              <w:pStyle w:val="Akapitzlist"/>
              <w:numPr>
                <w:ilvl w:val="0"/>
                <w:numId w:val="30"/>
              </w:numPr>
              <w:jc w:val="both"/>
              <w:rPr>
                <w:bCs/>
                <w:i/>
                <w:color w:val="000000"/>
                <w:lang w:val="pl-PL"/>
              </w:rPr>
            </w:pPr>
          </w:p>
        </w:tc>
        <w:tc>
          <w:tcPr>
            <w:tcW w:w="3554" w:type="dxa"/>
          </w:tcPr>
          <w:p w14:paraId="67E9032A" w14:textId="695E1D93" w:rsidR="001406E2" w:rsidRDefault="001406E2" w:rsidP="001406E2">
            <w:pPr>
              <w:contextualSpacing/>
              <w:jc w:val="both"/>
              <w:rPr>
                <w:bCs/>
                <w:i/>
                <w:color w:val="000000"/>
                <w:lang w:val="pl-PL"/>
              </w:rPr>
            </w:pPr>
            <w:r w:rsidRPr="001406E2">
              <w:rPr>
                <w:bCs/>
                <w:i/>
                <w:color w:val="000000"/>
                <w:lang w:val="pl-PL"/>
              </w:rPr>
              <w:t>co najmniej 2 dotyczyły tłumaczeń dla instytucji europejskich lub międzynarodowych oraz międzynarodowych,</w:t>
            </w:r>
          </w:p>
        </w:tc>
        <w:tc>
          <w:tcPr>
            <w:tcW w:w="2260" w:type="dxa"/>
          </w:tcPr>
          <w:p w14:paraId="712B4CE1" w14:textId="77777777" w:rsidR="001406E2" w:rsidRDefault="001406E2" w:rsidP="001406E2">
            <w:pPr>
              <w:contextualSpacing/>
              <w:jc w:val="both"/>
              <w:rPr>
                <w:bCs/>
                <w:i/>
                <w:color w:val="000000"/>
                <w:lang w:val="pl-PL"/>
              </w:rPr>
            </w:pPr>
          </w:p>
        </w:tc>
        <w:tc>
          <w:tcPr>
            <w:tcW w:w="2260" w:type="dxa"/>
          </w:tcPr>
          <w:p w14:paraId="25313FC9" w14:textId="77777777" w:rsidR="001406E2" w:rsidRDefault="001406E2" w:rsidP="001406E2">
            <w:pPr>
              <w:contextualSpacing/>
              <w:jc w:val="both"/>
              <w:rPr>
                <w:bCs/>
                <w:i/>
                <w:color w:val="000000"/>
                <w:lang w:val="pl-PL"/>
              </w:rPr>
            </w:pPr>
          </w:p>
        </w:tc>
      </w:tr>
      <w:tr w:rsidR="001406E2" w:rsidRPr="00B21CFA" w14:paraId="4CAA0744" w14:textId="77777777" w:rsidTr="001406E2">
        <w:tc>
          <w:tcPr>
            <w:tcW w:w="966" w:type="dxa"/>
          </w:tcPr>
          <w:p w14:paraId="6A5FDD3F" w14:textId="77777777" w:rsidR="001406E2" w:rsidRPr="001406E2" w:rsidRDefault="001406E2" w:rsidP="00C10452">
            <w:pPr>
              <w:pStyle w:val="Akapitzlist"/>
              <w:numPr>
                <w:ilvl w:val="0"/>
                <w:numId w:val="30"/>
              </w:numPr>
              <w:jc w:val="both"/>
              <w:rPr>
                <w:bCs/>
                <w:i/>
                <w:color w:val="000000"/>
                <w:lang w:val="pl-PL"/>
              </w:rPr>
            </w:pPr>
          </w:p>
        </w:tc>
        <w:tc>
          <w:tcPr>
            <w:tcW w:w="3554" w:type="dxa"/>
          </w:tcPr>
          <w:p w14:paraId="7AB7B4B1" w14:textId="77777777" w:rsidR="001406E2" w:rsidRDefault="001406E2" w:rsidP="001406E2">
            <w:pPr>
              <w:contextualSpacing/>
              <w:jc w:val="both"/>
              <w:rPr>
                <w:bCs/>
                <w:i/>
                <w:color w:val="000000"/>
                <w:lang w:val="pl-PL"/>
              </w:rPr>
            </w:pPr>
          </w:p>
        </w:tc>
        <w:tc>
          <w:tcPr>
            <w:tcW w:w="2260" w:type="dxa"/>
          </w:tcPr>
          <w:p w14:paraId="749BDF56" w14:textId="77777777" w:rsidR="001406E2" w:rsidRDefault="001406E2" w:rsidP="001406E2">
            <w:pPr>
              <w:contextualSpacing/>
              <w:jc w:val="both"/>
              <w:rPr>
                <w:bCs/>
                <w:i/>
                <w:color w:val="000000"/>
                <w:lang w:val="pl-PL"/>
              </w:rPr>
            </w:pPr>
          </w:p>
        </w:tc>
        <w:tc>
          <w:tcPr>
            <w:tcW w:w="2260" w:type="dxa"/>
          </w:tcPr>
          <w:p w14:paraId="1AD3DBF5" w14:textId="77777777" w:rsidR="001406E2" w:rsidRDefault="001406E2" w:rsidP="001406E2">
            <w:pPr>
              <w:contextualSpacing/>
              <w:jc w:val="both"/>
              <w:rPr>
                <w:bCs/>
                <w:i/>
                <w:color w:val="000000"/>
                <w:lang w:val="pl-PL"/>
              </w:rPr>
            </w:pPr>
          </w:p>
        </w:tc>
      </w:tr>
      <w:tr w:rsidR="001406E2" w:rsidRPr="00B21CFA" w14:paraId="000856AA" w14:textId="77777777" w:rsidTr="001406E2">
        <w:tc>
          <w:tcPr>
            <w:tcW w:w="966" w:type="dxa"/>
          </w:tcPr>
          <w:p w14:paraId="31E59D90" w14:textId="77777777" w:rsidR="001406E2" w:rsidRPr="001406E2" w:rsidRDefault="001406E2" w:rsidP="00C10452">
            <w:pPr>
              <w:pStyle w:val="Akapitzlist"/>
              <w:numPr>
                <w:ilvl w:val="0"/>
                <w:numId w:val="30"/>
              </w:numPr>
              <w:jc w:val="both"/>
              <w:rPr>
                <w:bCs/>
                <w:i/>
                <w:color w:val="000000"/>
                <w:lang w:val="pl-PL"/>
              </w:rPr>
            </w:pPr>
          </w:p>
        </w:tc>
        <w:tc>
          <w:tcPr>
            <w:tcW w:w="3554" w:type="dxa"/>
          </w:tcPr>
          <w:p w14:paraId="50DA5954" w14:textId="05D2E79F" w:rsidR="001406E2" w:rsidRDefault="001406E2" w:rsidP="001406E2">
            <w:pPr>
              <w:contextualSpacing/>
              <w:jc w:val="both"/>
              <w:rPr>
                <w:bCs/>
                <w:i/>
                <w:color w:val="000000"/>
                <w:lang w:val="pl-PL"/>
              </w:rPr>
            </w:pPr>
            <w:r w:rsidRPr="001406E2">
              <w:rPr>
                <w:bCs/>
                <w:i/>
                <w:color w:val="000000"/>
                <w:lang w:val="pl-PL"/>
              </w:rPr>
              <w:t>co najmniej 2 dotyczyły zagadnień z sektorów: energetyki, górnictwa, zmiany klimatu, ekonomii, ekologii</w:t>
            </w:r>
          </w:p>
        </w:tc>
        <w:tc>
          <w:tcPr>
            <w:tcW w:w="2260" w:type="dxa"/>
          </w:tcPr>
          <w:p w14:paraId="63A1D84F" w14:textId="77777777" w:rsidR="001406E2" w:rsidRDefault="001406E2" w:rsidP="001406E2">
            <w:pPr>
              <w:contextualSpacing/>
              <w:jc w:val="both"/>
              <w:rPr>
                <w:bCs/>
                <w:i/>
                <w:color w:val="000000"/>
                <w:lang w:val="pl-PL"/>
              </w:rPr>
            </w:pPr>
          </w:p>
        </w:tc>
        <w:tc>
          <w:tcPr>
            <w:tcW w:w="2260" w:type="dxa"/>
          </w:tcPr>
          <w:p w14:paraId="52F44503" w14:textId="77777777" w:rsidR="001406E2" w:rsidRDefault="001406E2" w:rsidP="001406E2">
            <w:pPr>
              <w:contextualSpacing/>
              <w:jc w:val="both"/>
              <w:rPr>
                <w:bCs/>
                <w:i/>
                <w:color w:val="000000"/>
                <w:lang w:val="pl-PL"/>
              </w:rPr>
            </w:pPr>
          </w:p>
        </w:tc>
      </w:tr>
      <w:tr w:rsidR="001406E2" w:rsidRPr="00B21CFA" w14:paraId="472C8063" w14:textId="77777777" w:rsidTr="001406E2">
        <w:tc>
          <w:tcPr>
            <w:tcW w:w="966" w:type="dxa"/>
          </w:tcPr>
          <w:p w14:paraId="5AF171AD" w14:textId="77777777" w:rsidR="001406E2" w:rsidRPr="001406E2" w:rsidRDefault="001406E2" w:rsidP="00C10452">
            <w:pPr>
              <w:pStyle w:val="Akapitzlist"/>
              <w:numPr>
                <w:ilvl w:val="0"/>
                <w:numId w:val="30"/>
              </w:numPr>
              <w:jc w:val="both"/>
              <w:rPr>
                <w:bCs/>
                <w:i/>
                <w:color w:val="000000"/>
                <w:lang w:val="pl-PL"/>
              </w:rPr>
            </w:pPr>
          </w:p>
        </w:tc>
        <w:tc>
          <w:tcPr>
            <w:tcW w:w="3554" w:type="dxa"/>
          </w:tcPr>
          <w:p w14:paraId="7BA2E358" w14:textId="77777777" w:rsidR="001406E2" w:rsidRDefault="001406E2" w:rsidP="001406E2">
            <w:pPr>
              <w:contextualSpacing/>
              <w:jc w:val="both"/>
              <w:rPr>
                <w:bCs/>
                <w:i/>
                <w:color w:val="000000"/>
                <w:lang w:val="pl-PL"/>
              </w:rPr>
            </w:pPr>
          </w:p>
        </w:tc>
        <w:tc>
          <w:tcPr>
            <w:tcW w:w="2260" w:type="dxa"/>
          </w:tcPr>
          <w:p w14:paraId="32F8AB38" w14:textId="77777777" w:rsidR="001406E2" w:rsidRDefault="001406E2" w:rsidP="001406E2">
            <w:pPr>
              <w:contextualSpacing/>
              <w:jc w:val="both"/>
              <w:rPr>
                <w:bCs/>
                <w:i/>
                <w:color w:val="000000"/>
                <w:lang w:val="pl-PL"/>
              </w:rPr>
            </w:pPr>
          </w:p>
        </w:tc>
        <w:tc>
          <w:tcPr>
            <w:tcW w:w="2260" w:type="dxa"/>
          </w:tcPr>
          <w:p w14:paraId="08CD4DC0" w14:textId="77777777" w:rsidR="001406E2" w:rsidRDefault="001406E2" w:rsidP="001406E2">
            <w:pPr>
              <w:contextualSpacing/>
              <w:jc w:val="both"/>
              <w:rPr>
                <w:bCs/>
                <w:i/>
                <w:color w:val="000000"/>
                <w:lang w:val="pl-PL"/>
              </w:rPr>
            </w:pPr>
          </w:p>
        </w:tc>
      </w:tr>
    </w:tbl>
    <w:p w14:paraId="7296DB5E" w14:textId="77777777" w:rsidR="001406E2" w:rsidRDefault="001406E2" w:rsidP="001406E2">
      <w:pPr>
        <w:spacing w:after="0" w:line="240" w:lineRule="auto"/>
        <w:ind w:left="22" w:hanging="10"/>
        <w:contextualSpacing/>
        <w:jc w:val="both"/>
        <w:rPr>
          <w:bCs/>
          <w:i/>
          <w:color w:val="000000"/>
          <w:lang w:val="pl-PL"/>
        </w:rPr>
      </w:pPr>
    </w:p>
    <w:p w14:paraId="35EEC419" w14:textId="77777777" w:rsidR="001406E2" w:rsidRDefault="001406E2" w:rsidP="001406E2">
      <w:pPr>
        <w:spacing w:after="0" w:line="240" w:lineRule="auto"/>
        <w:ind w:left="22" w:hanging="10"/>
        <w:contextualSpacing/>
        <w:jc w:val="both"/>
        <w:rPr>
          <w:bCs/>
          <w:i/>
          <w:color w:val="000000"/>
          <w:lang w:val="pl-PL"/>
        </w:rPr>
      </w:pPr>
    </w:p>
    <w:p w14:paraId="58FFBC5F" w14:textId="79748C3B" w:rsidR="005E2785" w:rsidRDefault="001406E2" w:rsidP="00C10452">
      <w:pPr>
        <w:pStyle w:val="Akapitzlist"/>
        <w:numPr>
          <w:ilvl w:val="0"/>
          <w:numId w:val="31"/>
        </w:numPr>
        <w:spacing w:after="0" w:line="240" w:lineRule="auto"/>
        <w:jc w:val="both"/>
        <w:rPr>
          <w:bCs/>
          <w:i/>
          <w:color w:val="000000"/>
          <w:lang w:val="pl-PL"/>
        </w:rPr>
      </w:pPr>
      <w:r>
        <w:rPr>
          <w:bCs/>
          <w:i/>
          <w:color w:val="000000"/>
          <w:lang w:val="pl-PL"/>
        </w:rPr>
        <w:t>D</w:t>
      </w:r>
      <w:r w:rsidRPr="001406E2">
        <w:rPr>
          <w:bCs/>
          <w:i/>
          <w:color w:val="000000"/>
          <w:lang w:val="pl-PL"/>
        </w:rPr>
        <w:t>ysponuj</w:t>
      </w:r>
      <w:r>
        <w:rPr>
          <w:bCs/>
          <w:i/>
          <w:color w:val="000000"/>
          <w:lang w:val="pl-PL"/>
        </w:rPr>
        <w:t>ę</w:t>
      </w:r>
      <w:r w:rsidRPr="001406E2">
        <w:rPr>
          <w:bCs/>
          <w:i/>
          <w:color w:val="000000"/>
          <w:lang w:val="pl-PL"/>
        </w:rPr>
        <w:t xml:space="preserve"> odpowiednim sprzętem do realizacji zadań wynikających z umowy tj. co najmniej 5 budkami dla tłumaczy oraz co najmniej jednym </w:t>
      </w:r>
      <w:r w:rsidR="00DE5E60" w:rsidRPr="001406E2">
        <w:rPr>
          <w:bCs/>
          <w:i/>
          <w:color w:val="000000"/>
          <w:lang w:val="pl-PL"/>
        </w:rPr>
        <w:t>komputerem,</w:t>
      </w:r>
      <w:r w:rsidRPr="001406E2">
        <w:rPr>
          <w:bCs/>
          <w:i/>
          <w:color w:val="000000"/>
          <w:lang w:val="pl-PL"/>
        </w:rPr>
        <w:t xml:space="preserve"> z którego uruchomiony będzie główny strumień konferencyjny</w:t>
      </w:r>
      <w:r>
        <w:rPr>
          <w:bCs/>
          <w:i/>
          <w:color w:val="000000"/>
          <w:lang w:val="pl-PL"/>
        </w:rPr>
        <w:t xml:space="preserve"> oraz……………………………………………………….</w:t>
      </w:r>
    </w:p>
    <w:p w14:paraId="06A9B7D9" w14:textId="5ECB5385" w:rsidR="001406E2" w:rsidRDefault="001406E2" w:rsidP="001406E2">
      <w:pPr>
        <w:spacing w:after="0" w:line="240" w:lineRule="auto"/>
        <w:jc w:val="both"/>
        <w:rPr>
          <w:bCs/>
          <w:i/>
          <w:color w:val="000000"/>
          <w:lang w:val="pl-PL"/>
        </w:rPr>
      </w:pPr>
    </w:p>
    <w:p w14:paraId="6997C171" w14:textId="77777777" w:rsidR="00DD7328" w:rsidRDefault="00DD7328">
      <w:pPr>
        <w:rPr>
          <w:bCs/>
          <w:i/>
          <w:color w:val="000000"/>
          <w:lang w:val="pl-PL"/>
        </w:rPr>
      </w:pPr>
      <w:r>
        <w:rPr>
          <w:bCs/>
          <w:i/>
          <w:color w:val="000000"/>
          <w:lang w:val="pl-PL"/>
        </w:rPr>
        <w:br w:type="page"/>
      </w:r>
    </w:p>
    <w:p w14:paraId="0C3EFE8F" w14:textId="77777777" w:rsidR="00DD7328" w:rsidRDefault="00DD7328" w:rsidP="00C10452">
      <w:pPr>
        <w:pStyle w:val="Akapitzlist"/>
        <w:numPr>
          <w:ilvl w:val="0"/>
          <w:numId w:val="31"/>
        </w:numPr>
        <w:spacing w:after="0" w:line="240" w:lineRule="auto"/>
        <w:jc w:val="both"/>
        <w:rPr>
          <w:bCs/>
          <w:i/>
          <w:color w:val="000000"/>
          <w:lang w:val="pl-PL"/>
        </w:rPr>
        <w:sectPr w:rsidR="00DD7328" w:rsidSect="005A2B3D">
          <w:headerReference w:type="default" r:id="rId11"/>
          <w:footerReference w:type="default" r:id="rId12"/>
          <w:headerReference w:type="first" r:id="rId13"/>
          <w:pgSz w:w="11906" w:h="16838"/>
          <w:pgMar w:top="1417" w:right="1417" w:bottom="1417" w:left="1417" w:header="739" w:footer="0" w:gutter="0"/>
          <w:pgNumType w:start="1"/>
          <w:cols w:space="708"/>
          <w:docGrid w:linePitch="299"/>
        </w:sectPr>
      </w:pPr>
    </w:p>
    <w:p w14:paraId="395003B0" w14:textId="6F362BE6" w:rsidR="001406E2" w:rsidRDefault="001406E2" w:rsidP="00C10452">
      <w:pPr>
        <w:pStyle w:val="Akapitzlist"/>
        <w:numPr>
          <w:ilvl w:val="0"/>
          <w:numId w:val="31"/>
        </w:numPr>
        <w:spacing w:after="0" w:line="240" w:lineRule="auto"/>
        <w:jc w:val="both"/>
        <w:rPr>
          <w:bCs/>
          <w:i/>
          <w:color w:val="000000"/>
          <w:lang w:val="pl-PL"/>
        </w:rPr>
      </w:pPr>
      <w:r>
        <w:rPr>
          <w:bCs/>
          <w:i/>
          <w:color w:val="000000"/>
          <w:lang w:val="pl-PL"/>
        </w:rPr>
        <w:lastRenderedPageBreak/>
        <w:t>Dedykuję do realizacji zamówienia następujące osoby:</w:t>
      </w:r>
    </w:p>
    <w:p w14:paraId="4EA6DBF7" w14:textId="77777777" w:rsidR="00DD7328" w:rsidRPr="00DD7328" w:rsidRDefault="00DD7328" w:rsidP="00DD7328">
      <w:pPr>
        <w:pStyle w:val="Akapitzlist"/>
        <w:rPr>
          <w:bCs/>
          <w:i/>
          <w:color w:val="000000"/>
          <w:lang w:val="pl-PL"/>
        </w:rPr>
      </w:pPr>
    </w:p>
    <w:p w14:paraId="5782C405" w14:textId="0D6B4070" w:rsidR="00DD7328" w:rsidRDefault="00DD7328" w:rsidP="00DD7328">
      <w:pPr>
        <w:spacing w:after="0" w:line="240" w:lineRule="auto"/>
        <w:jc w:val="both"/>
        <w:rPr>
          <w:bCs/>
          <w:i/>
          <w:color w:val="000000"/>
          <w:lang w:val="pl-PL"/>
        </w:rPr>
      </w:pPr>
    </w:p>
    <w:tbl>
      <w:tblPr>
        <w:tblStyle w:val="Tabela-Siatka"/>
        <w:tblW w:w="0" w:type="auto"/>
        <w:tblLook w:val="04A0" w:firstRow="1" w:lastRow="0" w:firstColumn="1" w:lastColumn="0" w:noHBand="0" w:noVBand="1"/>
      </w:tblPr>
      <w:tblGrid>
        <w:gridCol w:w="693"/>
        <w:gridCol w:w="2316"/>
        <w:gridCol w:w="1938"/>
        <w:gridCol w:w="1966"/>
        <w:gridCol w:w="2220"/>
        <w:gridCol w:w="1655"/>
        <w:gridCol w:w="1656"/>
        <w:gridCol w:w="1548"/>
      </w:tblGrid>
      <w:tr w:rsidR="00DD7328" w:rsidRPr="00B21CFA" w14:paraId="02BFDBA7" w14:textId="5FD8DF86" w:rsidTr="00DD7328">
        <w:trPr>
          <w:trHeight w:val="1212"/>
        </w:trPr>
        <w:tc>
          <w:tcPr>
            <w:tcW w:w="693" w:type="dxa"/>
          </w:tcPr>
          <w:p w14:paraId="38B42F03" w14:textId="0A300AE6" w:rsidR="00DD7328" w:rsidRDefault="00DD7328" w:rsidP="00DD7328">
            <w:pPr>
              <w:jc w:val="both"/>
              <w:rPr>
                <w:bCs/>
                <w:i/>
                <w:color w:val="000000"/>
                <w:lang w:val="pl-PL"/>
              </w:rPr>
            </w:pPr>
            <w:r>
              <w:rPr>
                <w:bCs/>
                <w:i/>
                <w:color w:val="000000"/>
                <w:lang w:val="pl-PL"/>
              </w:rPr>
              <w:t>Lp.</w:t>
            </w:r>
          </w:p>
        </w:tc>
        <w:tc>
          <w:tcPr>
            <w:tcW w:w="2316" w:type="dxa"/>
          </w:tcPr>
          <w:p w14:paraId="737C5AFB" w14:textId="7D0E055E" w:rsidR="00DD7328" w:rsidRDefault="00DD7328" w:rsidP="00DD7328">
            <w:pPr>
              <w:jc w:val="both"/>
              <w:rPr>
                <w:bCs/>
                <w:i/>
                <w:color w:val="000000"/>
                <w:lang w:val="pl-PL"/>
              </w:rPr>
            </w:pPr>
            <w:r>
              <w:rPr>
                <w:bCs/>
                <w:i/>
                <w:color w:val="000000"/>
                <w:lang w:val="pl-PL"/>
              </w:rPr>
              <w:t>Imię i nazwisko</w:t>
            </w:r>
          </w:p>
        </w:tc>
        <w:tc>
          <w:tcPr>
            <w:tcW w:w="1938" w:type="dxa"/>
          </w:tcPr>
          <w:p w14:paraId="04BB47AC" w14:textId="05DEABA5" w:rsidR="00DD7328" w:rsidRDefault="00DD7328" w:rsidP="00DD7328">
            <w:pPr>
              <w:jc w:val="both"/>
              <w:rPr>
                <w:bCs/>
                <w:i/>
                <w:color w:val="000000"/>
                <w:lang w:val="pl-PL"/>
              </w:rPr>
            </w:pPr>
            <w:r>
              <w:rPr>
                <w:bCs/>
                <w:i/>
                <w:color w:val="000000"/>
                <w:lang w:val="pl-PL"/>
              </w:rPr>
              <w:t>Wykształcenie</w:t>
            </w:r>
          </w:p>
        </w:tc>
        <w:tc>
          <w:tcPr>
            <w:tcW w:w="1966" w:type="dxa"/>
          </w:tcPr>
          <w:p w14:paraId="1FB947F6" w14:textId="6004C046" w:rsidR="00DD7328" w:rsidRDefault="00DD7328" w:rsidP="00DD7328">
            <w:pPr>
              <w:jc w:val="both"/>
              <w:rPr>
                <w:bCs/>
                <w:i/>
                <w:color w:val="000000"/>
                <w:lang w:val="pl-PL"/>
              </w:rPr>
            </w:pPr>
            <w:r>
              <w:rPr>
                <w:bCs/>
                <w:i/>
                <w:color w:val="000000"/>
                <w:lang w:val="pl-PL"/>
              </w:rPr>
              <w:t>Doświadczenie</w:t>
            </w:r>
          </w:p>
        </w:tc>
        <w:tc>
          <w:tcPr>
            <w:tcW w:w="2220" w:type="dxa"/>
          </w:tcPr>
          <w:p w14:paraId="220A5DDE" w14:textId="53A113D6" w:rsidR="00DD7328" w:rsidRDefault="00DD7328" w:rsidP="00DD7328">
            <w:pPr>
              <w:jc w:val="both"/>
              <w:rPr>
                <w:bCs/>
                <w:i/>
                <w:color w:val="000000"/>
                <w:lang w:val="pl-PL"/>
              </w:rPr>
            </w:pPr>
            <w:r w:rsidRPr="00D754F3">
              <w:rPr>
                <w:lang w:val="pl-PL"/>
              </w:rPr>
              <w:t>Doświadczeni</w:t>
            </w:r>
            <w:r>
              <w:rPr>
                <w:lang w:val="pl-PL"/>
              </w:rPr>
              <w:t>e</w:t>
            </w:r>
            <w:r w:rsidRPr="00D754F3">
              <w:rPr>
                <w:lang w:val="pl-PL"/>
              </w:rPr>
              <w:t xml:space="preserve"> w pracy dla instytucji europejskich lub  międzynarodowych lub  międzynarodowych organizacji pozarządowych</w:t>
            </w:r>
          </w:p>
        </w:tc>
        <w:tc>
          <w:tcPr>
            <w:tcW w:w="1655" w:type="dxa"/>
          </w:tcPr>
          <w:p w14:paraId="7F95A864" w14:textId="47762524" w:rsidR="00DD7328" w:rsidRPr="00D754F3" w:rsidRDefault="00DD7328" w:rsidP="00DD7328">
            <w:pPr>
              <w:jc w:val="both"/>
              <w:rPr>
                <w:lang w:val="pl-PL"/>
              </w:rPr>
            </w:pPr>
            <w:r w:rsidRPr="00517EF2">
              <w:rPr>
                <w:lang w:val="pl-PL"/>
              </w:rPr>
              <w:t>Doświadczenia w tłumaczeniu na konferencjach o takich tematach jak): sektor energetyki, lub górnictwo lub  zmiana klimatu lub  ekonomia lub ekologia</w:t>
            </w:r>
          </w:p>
        </w:tc>
        <w:tc>
          <w:tcPr>
            <w:tcW w:w="1656" w:type="dxa"/>
          </w:tcPr>
          <w:p w14:paraId="5DFAA43B" w14:textId="7DF67A8D" w:rsidR="00DD7328" w:rsidRPr="00D754F3" w:rsidRDefault="00DD7328" w:rsidP="00DD7328">
            <w:pPr>
              <w:jc w:val="both"/>
              <w:rPr>
                <w:lang w:val="pl-PL"/>
              </w:rPr>
            </w:pPr>
            <w:r w:rsidRPr="00D754F3">
              <w:rPr>
                <w:lang w:val="pl-PL"/>
              </w:rPr>
              <w:t>Doświadczenie w tłumaczeniu  zagadnienia Sprawiedliwej Transformacji i terminologii z nim związanej</w:t>
            </w:r>
          </w:p>
        </w:tc>
        <w:tc>
          <w:tcPr>
            <w:tcW w:w="1548" w:type="dxa"/>
          </w:tcPr>
          <w:p w14:paraId="1E03F32B" w14:textId="4965C78E" w:rsidR="00DD7328" w:rsidRPr="00D754F3" w:rsidRDefault="00DD7328" w:rsidP="00DD7328">
            <w:pPr>
              <w:jc w:val="both"/>
              <w:rPr>
                <w:lang w:val="pl-PL"/>
              </w:rPr>
            </w:pPr>
            <w:r w:rsidRPr="00517EF2">
              <w:rPr>
                <w:lang w:val="pl-PL"/>
              </w:rPr>
              <w:t>Doświadczenie w tłumaczeniu w trakcie wizyt studyjnych na Górnym Śląsku</w:t>
            </w:r>
          </w:p>
        </w:tc>
      </w:tr>
      <w:tr w:rsidR="00DD7328" w14:paraId="3A4CC94C" w14:textId="18948A25" w:rsidTr="00DD7328">
        <w:trPr>
          <w:trHeight w:val="623"/>
        </w:trPr>
        <w:tc>
          <w:tcPr>
            <w:tcW w:w="9133" w:type="dxa"/>
            <w:gridSpan w:val="5"/>
          </w:tcPr>
          <w:p w14:paraId="7A4EC0F1" w14:textId="246E39BF" w:rsidR="00DD7328" w:rsidRDefault="00DD7328" w:rsidP="00DD7328">
            <w:pPr>
              <w:jc w:val="both"/>
              <w:rPr>
                <w:bCs/>
                <w:i/>
                <w:color w:val="000000"/>
                <w:lang w:val="pl-PL"/>
              </w:rPr>
            </w:pPr>
            <w:r>
              <w:rPr>
                <w:bCs/>
                <w:i/>
                <w:color w:val="000000"/>
                <w:lang w:val="pl-PL"/>
              </w:rPr>
              <w:t>Tłumacze:</w:t>
            </w:r>
          </w:p>
        </w:tc>
        <w:tc>
          <w:tcPr>
            <w:tcW w:w="1655" w:type="dxa"/>
          </w:tcPr>
          <w:p w14:paraId="1D5F259B" w14:textId="77777777" w:rsidR="00DD7328" w:rsidRDefault="00DD7328" w:rsidP="00DD7328">
            <w:pPr>
              <w:jc w:val="both"/>
              <w:rPr>
                <w:bCs/>
                <w:i/>
                <w:color w:val="000000"/>
                <w:lang w:val="pl-PL"/>
              </w:rPr>
            </w:pPr>
          </w:p>
        </w:tc>
        <w:tc>
          <w:tcPr>
            <w:tcW w:w="1656" w:type="dxa"/>
          </w:tcPr>
          <w:p w14:paraId="5D67C5B8" w14:textId="77777777" w:rsidR="00DD7328" w:rsidRDefault="00DD7328" w:rsidP="00DD7328">
            <w:pPr>
              <w:jc w:val="both"/>
              <w:rPr>
                <w:bCs/>
                <w:i/>
                <w:color w:val="000000"/>
                <w:lang w:val="pl-PL"/>
              </w:rPr>
            </w:pPr>
          </w:p>
        </w:tc>
        <w:tc>
          <w:tcPr>
            <w:tcW w:w="1548" w:type="dxa"/>
          </w:tcPr>
          <w:p w14:paraId="158478E6" w14:textId="77777777" w:rsidR="00DD7328" w:rsidRDefault="00DD7328" w:rsidP="00DD7328">
            <w:pPr>
              <w:jc w:val="both"/>
              <w:rPr>
                <w:bCs/>
                <w:i/>
                <w:color w:val="000000"/>
                <w:lang w:val="pl-PL"/>
              </w:rPr>
            </w:pPr>
          </w:p>
        </w:tc>
      </w:tr>
      <w:tr w:rsidR="00DD7328" w14:paraId="10B885A2" w14:textId="161EBFA9" w:rsidTr="00DD7328">
        <w:trPr>
          <w:trHeight w:val="623"/>
        </w:trPr>
        <w:tc>
          <w:tcPr>
            <w:tcW w:w="693" w:type="dxa"/>
          </w:tcPr>
          <w:p w14:paraId="2ED34A3E" w14:textId="77777777" w:rsidR="00DD7328" w:rsidRDefault="00DD7328" w:rsidP="00DD7328">
            <w:pPr>
              <w:jc w:val="both"/>
              <w:rPr>
                <w:bCs/>
                <w:i/>
                <w:color w:val="000000"/>
                <w:lang w:val="pl-PL"/>
              </w:rPr>
            </w:pPr>
          </w:p>
        </w:tc>
        <w:tc>
          <w:tcPr>
            <w:tcW w:w="2316" w:type="dxa"/>
          </w:tcPr>
          <w:p w14:paraId="7AD3F9FF" w14:textId="77777777" w:rsidR="00DD7328" w:rsidRDefault="00DD7328" w:rsidP="00DD7328">
            <w:pPr>
              <w:jc w:val="both"/>
              <w:rPr>
                <w:bCs/>
                <w:i/>
                <w:color w:val="000000"/>
                <w:lang w:val="pl-PL"/>
              </w:rPr>
            </w:pPr>
          </w:p>
        </w:tc>
        <w:tc>
          <w:tcPr>
            <w:tcW w:w="1938" w:type="dxa"/>
          </w:tcPr>
          <w:p w14:paraId="312AA4CC" w14:textId="77777777" w:rsidR="00DD7328" w:rsidRDefault="00DD7328" w:rsidP="00DD7328">
            <w:pPr>
              <w:jc w:val="both"/>
              <w:rPr>
                <w:bCs/>
                <w:i/>
                <w:color w:val="000000"/>
                <w:lang w:val="pl-PL"/>
              </w:rPr>
            </w:pPr>
          </w:p>
        </w:tc>
        <w:tc>
          <w:tcPr>
            <w:tcW w:w="1966" w:type="dxa"/>
          </w:tcPr>
          <w:p w14:paraId="4C00F502" w14:textId="77777777" w:rsidR="00DD7328" w:rsidRDefault="00DD7328" w:rsidP="00DD7328">
            <w:pPr>
              <w:jc w:val="both"/>
              <w:rPr>
                <w:bCs/>
                <w:i/>
                <w:color w:val="000000"/>
                <w:lang w:val="pl-PL"/>
              </w:rPr>
            </w:pPr>
          </w:p>
        </w:tc>
        <w:tc>
          <w:tcPr>
            <w:tcW w:w="2220" w:type="dxa"/>
          </w:tcPr>
          <w:p w14:paraId="5BC431D4" w14:textId="77777777" w:rsidR="00DD7328" w:rsidRDefault="00DD7328" w:rsidP="00DD7328">
            <w:pPr>
              <w:jc w:val="both"/>
              <w:rPr>
                <w:bCs/>
                <w:i/>
                <w:color w:val="000000"/>
                <w:lang w:val="pl-PL"/>
              </w:rPr>
            </w:pPr>
          </w:p>
        </w:tc>
        <w:tc>
          <w:tcPr>
            <w:tcW w:w="1655" w:type="dxa"/>
          </w:tcPr>
          <w:p w14:paraId="34BBBE95" w14:textId="77777777" w:rsidR="00DD7328" w:rsidRDefault="00DD7328" w:rsidP="00DD7328">
            <w:pPr>
              <w:jc w:val="both"/>
              <w:rPr>
                <w:bCs/>
                <w:i/>
                <w:color w:val="000000"/>
                <w:lang w:val="pl-PL"/>
              </w:rPr>
            </w:pPr>
          </w:p>
        </w:tc>
        <w:tc>
          <w:tcPr>
            <w:tcW w:w="1656" w:type="dxa"/>
          </w:tcPr>
          <w:p w14:paraId="673BEF12" w14:textId="77777777" w:rsidR="00DD7328" w:rsidRDefault="00DD7328" w:rsidP="00DD7328">
            <w:pPr>
              <w:jc w:val="both"/>
              <w:rPr>
                <w:bCs/>
                <w:i/>
                <w:color w:val="000000"/>
                <w:lang w:val="pl-PL"/>
              </w:rPr>
            </w:pPr>
          </w:p>
        </w:tc>
        <w:tc>
          <w:tcPr>
            <w:tcW w:w="1548" w:type="dxa"/>
          </w:tcPr>
          <w:p w14:paraId="34AB8166" w14:textId="77777777" w:rsidR="00DD7328" w:rsidRDefault="00DD7328" w:rsidP="00DD7328">
            <w:pPr>
              <w:jc w:val="both"/>
              <w:rPr>
                <w:bCs/>
                <w:i/>
                <w:color w:val="000000"/>
                <w:lang w:val="pl-PL"/>
              </w:rPr>
            </w:pPr>
          </w:p>
        </w:tc>
      </w:tr>
      <w:tr w:rsidR="00DD7328" w14:paraId="1620B5C5" w14:textId="328FF914" w:rsidTr="00DD7328">
        <w:trPr>
          <w:trHeight w:val="588"/>
        </w:trPr>
        <w:tc>
          <w:tcPr>
            <w:tcW w:w="693" w:type="dxa"/>
          </w:tcPr>
          <w:p w14:paraId="11EB55BF" w14:textId="77777777" w:rsidR="00DD7328" w:rsidRDefault="00DD7328" w:rsidP="00DD7328">
            <w:pPr>
              <w:jc w:val="both"/>
              <w:rPr>
                <w:bCs/>
                <w:i/>
                <w:color w:val="000000"/>
                <w:lang w:val="pl-PL"/>
              </w:rPr>
            </w:pPr>
          </w:p>
        </w:tc>
        <w:tc>
          <w:tcPr>
            <w:tcW w:w="2316" w:type="dxa"/>
          </w:tcPr>
          <w:p w14:paraId="0C453537" w14:textId="77777777" w:rsidR="00DD7328" w:rsidRDefault="00DD7328" w:rsidP="00DD7328">
            <w:pPr>
              <w:jc w:val="both"/>
              <w:rPr>
                <w:bCs/>
                <w:i/>
                <w:color w:val="000000"/>
                <w:lang w:val="pl-PL"/>
              </w:rPr>
            </w:pPr>
          </w:p>
        </w:tc>
        <w:tc>
          <w:tcPr>
            <w:tcW w:w="1938" w:type="dxa"/>
          </w:tcPr>
          <w:p w14:paraId="561734A1" w14:textId="77777777" w:rsidR="00DD7328" w:rsidRDefault="00DD7328" w:rsidP="00DD7328">
            <w:pPr>
              <w:jc w:val="both"/>
              <w:rPr>
                <w:bCs/>
                <w:i/>
                <w:color w:val="000000"/>
                <w:lang w:val="pl-PL"/>
              </w:rPr>
            </w:pPr>
          </w:p>
        </w:tc>
        <w:tc>
          <w:tcPr>
            <w:tcW w:w="1966" w:type="dxa"/>
          </w:tcPr>
          <w:p w14:paraId="534AE06D" w14:textId="77777777" w:rsidR="00DD7328" w:rsidRDefault="00DD7328" w:rsidP="00DD7328">
            <w:pPr>
              <w:jc w:val="both"/>
              <w:rPr>
                <w:bCs/>
                <w:i/>
                <w:color w:val="000000"/>
                <w:lang w:val="pl-PL"/>
              </w:rPr>
            </w:pPr>
          </w:p>
        </w:tc>
        <w:tc>
          <w:tcPr>
            <w:tcW w:w="2220" w:type="dxa"/>
          </w:tcPr>
          <w:p w14:paraId="7A908A90" w14:textId="77777777" w:rsidR="00DD7328" w:rsidRDefault="00DD7328" w:rsidP="00DD7328">
            <w:pPr>
              <w:jc w:val="both"/>
              <w:rPr>
                <w:bCs/>
                <w:i/>
                <w:color w:val="000000"/>
                <w:lang w:val="pl-PL"/>
              </w:rPr>
            </w:pPr>
          </w:p>
        </w:tc>
        <w:tc>
          <w:tcPr>
            <w:tcW w:w="1655" w:type="dxa"/>
          </w:tcPr>
          <w:p w14:paraId="71B20128" w14:textId="77777777" w:rsidR="00DD7328" w:rsidRDefault="00DD7328" w:rsidP="00DD7328">
            <w:pPr>
              <w:jc w:val="both"/>
              <w:rPr>
                <w:bCs/>
                <w:i/>
                <w:color w:val="000000"/>
                <w:lang w:val="pl-PL"/>
              </w:rPr>
            </w:pPr>
          </w:p>
        </w:tc>
        <w:tc>
          <w:tcPr>
            <w:tcW w:w="1656" w:type="dxa"/>
          </w:tcPr>
          <w:p w14:paraId="610A2FDE" w14:textId="77777777" w:rsidR="00DD7328" w:rsidRDefault="00DD7328" w:rsidP="00DD7328">
            <w:pPr>
              <w:jc w:val="both"/>
              <w:rPr>
                <w:bCs/>
                <w:i/>
                <w:color w:val="000000"/>
                <w:lang w:val="pl-PL"/>
              </w:rPr>
            </w:pPr>
          </w:p>
        </w:tc>
        <w:tc>
          <w:tcPr>
            <w:tcW w:w="1548" w:type="dxa"/>
          </w:tcPr>
          <w:p w14:paraId="585331A1" w14:textId="77777777" w:rsidR="00DD7328" w:rsidRDefault="00DD7328" w:rsidP="00DD7328">
            <w:pPr>
              <w:jc w:val="both"/>
              <w:rPr>
                <w:bCs/>
                <w:i/>
                <w:color w:val="000000"/>
                <w:lang w:val="pl-PL"/>
              </w:rPr>
            </w:pPr>
          </w:p>
        </w:tc>
      </w:tr>
      <w:tr w:rsidR="00DD7328" w14:paraId="66FD46AE" w14:textId="77777777" w:rsidTr="006608CE">
        <w:trPr>
          <w:trHeight w:val="588"/>
        </w:trPr>
        <w:tc>
          <w:tcPr>
            <w:tcW w:w="13992" w:type="dxa"/>
            <w:gridSpan w:val="8"/>
          </w:tcPr>
          <w:p w14:paraId="5977E0F0" w14:textId="6971BC9D" w:rsidR="00DD7328" w:rsidRDefault="00DD7328" w:rsidP="00DD7328">
            <w:pPr>
              <w:jc w:val="both"/>
              <w:rPr>
                <w:bCs/>
                <w:i/>
                <w:color w:val="000000"/>
                <w:lang w:val="pl-PL"/>
              </w:rPr>
            </w:pPr>
            <w:r>
              <w:rPr>
                <w:bCs/>
                <w:i/>
                <w:color w:val="000000"/>
                <w:lang w:val="pl-PL"/>
              </w:rPr>
              <w:t>Koordynator tłumaczy</w:t>
            </w:r>
          </w:p>
        </w:tc>
      </w:tr>
      <w:tr w:rsidR="00DD7328" w:rsidRPr="00B21CFA" w14:paraId="33EF5EF6" w14:textId="77777777" w:rsidTr="00762BA4">
        <w:trPr>
          <w:trHeight w:val="588"/>
        </w:trPr>
        <w:tc>
          <w:tcPr>
            <w:tcW w:w="693" w:type="dxa"/>
          </w:tcPr>
          <w:p w14:paraId="249EA3FD" w14:textId="77777777" w:rsidR="00DD7328" w:rsidRDefault="00DD7328" w:rsidP="00DD7328">
            <w:pPr>
              <w:jc w:val="both"/>
              <w:rPr>
                <w:bCs/>
                <w:i/>
                <w:color w:val="000000"/>
                <w:lang w:val="pl-PL"/>
              </w:rPr>
            </w:pPr>
          </w:p>
        </w:tc>
        <w:tc>
          <w:tcPr>
            <w:tcW w:w="2316" w:type="dxa"/>
          </w:tcPr>
          <w:p w14:paraId="7505DB0D" w14:textId="4B605F2E" w:rsidR="00DD7328" w:rsidRDefault="00DD7328" w:rsidP="00DD7328">
            <w:pPr>
              <w:jc w:val="both"/>
              <w:rPr>
                <w:bCs/>
                <w:i/>
                <w:color w:val="000000"/>
                <w:lang w:val="pl-PL"/>
              </w:rPr>
            </w:pPr>
            <w:r>
              <w:rPr>
                <w:bCs/>
                <w:i/>
                <w:color w:val="000000"/>
                <w:lang w:val="pl-PL"/>
              </w:rPr>
              <w:t>Imię i nazwisko</w:t>
            </w:r>
          </w:p>
        </w:tc>
        <w:tc>
          <w:tcPr>
            <w:tcW w:w="1938" w:type="dxa"/>
          </w:tcPr>
          <w:p w14:paraId="7CB18020" w14:textId="4B303E7A" w:rsidR="00DD7328" w:rsidRDefault="00DD7328" w:rsidP="00DD7328">
            <w:pPr>
              <w:jc w:val="both"/>
              <w:rPr>
                <w:bCs/>
                <w:i/>
                <w:color w:val="000000"/>
                <w:lang w:val="pl-PL"/>
              </w:rPr>
            </w:pPr>
            <w:r>
              <w:rPr>
                <w:bCs/>
                <w:i/>
                <w:color w:val="000000"/>
                <w:lang w:val="pl-PL"/>
              </w:rPr>
              <w:t>Wykształcenie</w:t>
            </w:r>
          </w:p>
        </w:tc>
        <w:tc>
          <w:tcPr>
            <w:tcW w:w="1966" w:type="dxa"/>
          </w:tcPr>
          <w:p w14:paraId="408D35F3" w14:textId="14D9B533" w:rsidR="00DD7328" w:rsidRDefault="00DD7328" w:rsidP="00DD7328">
            <w:pPr>
              <w:jc w:val="both"/>
              <w:rPr>
                <w:bCs/>
                <w:i/>
                <w:color w:val="000000"/>
                <w:lang w:val="pl-PL"/>
              </w:rPr>
            </w:pPr>
            <w:r>
              <w:rPr>
                <w:bCs/>
                <w:i/>
                <w:color w:val="000000"/>
                <w:lang w:val="pl-PL"/>
              </w:rPr>
              <w:t>Doświadczenie</w:t>
            </w:r>
          </w:p>
        </w:tc>
        <w:tc>
          <w:tcPr>
            <w:tcW w:w="7079" w:type="dxa"/>
            <w:gridSpan w:val="4"/>
          </w:tcPr>
          <w:p w14:paraId="65882B3B" w14:textId="1BDC1A77" w:rsidR="00DD7328" w:rsidRDefault="00DD7328" w:rsidP="00DD7328">
            <w:pPr>
              <w:jc w:val="both"/>
              <w:rPr>
                <w:bCs/>
                <w:i/>
                <w:color w:val="000000"/>
                <w:lang w:val="pl-PL"/>
              </w:rPr>
            </w:pPr>
            <w:r w:rsidRPr="00517EF2">
              <w:rPr>
                <w:rFonts w:asciiTheme="majorHAnsi" w:hAnsiTheme="majorHAnsi" w:cstheme="majorHAnsi"/>
                <w:lang w:val="pl-PL"/>
              </w:rPr>
              <w:t>Doświadczenie w organizacji wideokonferencji z tłumaczami symultanicznymi i zapewniania wszystkich funkcji umożliwiających udział zarówno tłumaczy jak i gości konferencji</w:t>
            </w:r>
            <w:r>
              <w:rPr>
                <w:rFonts w:asciiTheme="majorHAnsi" w:hAnsiTheme="majorHAnsi" w:cstheme="majorHAnsi"/>
                <w:lang w:val="pl-PL"/>
              </w:rPr>
              <w:t xml:space="preserve"> przy użyciu platformy ZOOM</w:t>
            </w:r>
          </w:p>
        </w:tc>
      </w:tr>
      <w:tr w:rsidR="00DD7328" w:rsidRPr="00B21CFA" w14:paraId="61C49C70" w14:textId="77777777" w:rsidTr="0077759A">
        <w:trPr>
          <w:trHeight w:val="588"/>
        </w:trPr>
        <w:tc>
          <w:tcPr>
            <w:tcW w:w="693" w:type="dxa"/>
          </w:tcPr>
          <w:p w14:paraId="1419F624" w14:textId="77777777" w:rsidR="00DD7328" w:rsidRDefault="00DD7328" w:rsidP="00DD7328">
            <w:pPr>
              <w:jc w:val="both"/>
              <w:rPr>
                <w:bCs/>
                <w:i/>
                <w:color w:val="000000"/>
                <w:lang w:val="pl-PL"/>
              </w:rPr>
            </w:pPr>
          </w:p>
        </w:tc>
        <w:tc>
          <w:tcPr>
            <w:tcW w:w="2316" w:type="dxa"/>
          </w:tcPr>
          <w:p w14:paraId="430490C7" w14:textId="77777777" w:rsidR="00DD7328" w:rsidRDefault="00DD7328" w:rsidP="00DD7328">
            <w:pPr>
              <w:jc w:val="both"/>
              <w:rPr>
                <w:bCs/>
                <w:i/>
                <w:color w:val="000000"/>
                <w:lang w:val="pl-PL"/>
              </w:rPr>
            </w:pPr>
          </w:p>
        </w:tc>
        <w:tc>
          <w:tcPr>
            <w:tcW w:w="1938" w:type="dxa"/>
          </w:tcPr>
          <w:p w14:paraId="213309FF" w14:textId="77777777" w:rsidR="00DD7328" w:rsidRDefault="00DD7328" w:rsidP="00DD7328">
            <w:pPr>
              <w:jc w:val="both"/>
              <w:rPr>
                <w:bCs/>
                <w:i/>
                <w:color w:val="000000"/>
                <w:lang w:val="pl-PL"/>
              </w:rPr>
            </w:pPr>
          </w:p>
        </w:tc>
        <w:tc>
          <w:tcPr>
            <w:tcW w:w="1966" w:type="dxa"/>
          </w:tcPr>
          <w:p w14:paraId="3E133E19" w14:textId="77777777" w:rsidR="00DD7328" w:rsidRDefault="00DD7328" w:rsidP="00DD7328">
            <w:pPr>
              <w:jc w:val="both"/>
              <w:rPr>
                <w:bCs/>
                <w:i/>
                <w:color w:val="000000"/>
                <w:lang w:val="pl-PL"/>
              </w:rPr>
            </w:pPr>
          </w:p>
        </w:tc>
        <w:tc>
          <w:tcPr>
            <w:tcW w:w="7079" w:type="dxa"/>
            <w:gridSpan w:val="4"/>
          </w:tcPr>
          <w:p w14:paraId="5DBAC92D" w14:textId="77777777" w:rsidR="00DD7328" w:rsidRDefault="00DD7328" w:rsidP="00DD7328">
            <w:pPr>
              <w:jc w:val="both"/>
              <w:rPr>
                <w:bCs/>
                <w:i/>
                <w:color w:val="000000"/>
                <w:lang w:val="pl-PL"/>
              </w:rPr>
            </w:pPr>
          </w:p>
        </w:tc>
      </w:tr>
    </w:tbl>
    <w:p w14:paraId="29110A83" w14:textId="77777777" w:rsidR="00DD7328" w:rsidRDefault="00DD7328" w:rsidP="00DD7328">
      <w:pPr>
        <w:spacing w:after="0" w:line="240" w:lineRule="auto"/>
        <w:jc w:val="both"/>
        <w:rPr>
          <w:bCs/>
          <w:i/>
          <w:color w:val="000000"/>
          <w:lang w:val="pl-PL"/>
        </w:rPr>
        <w:sectPr w:rsidR="00DD7328" w:rsidSect="00DD7328">
          <w:pgSz w:w="16838" w:h="11906" w:orient="landscape"/>
          <w:pgMar w:top="1418" w:right="1418" w:bottom="1418" w:left="1418" w:header="737" w:footer="0" w:gutter="0"/>
          <w:pgNumType w:start="1"/>
          <w:cols w:space="708"/>
          <w:docGrid w:linePitch="299"/>
        </w:sectPr>
      </w:pPr>
    </w:p>
    <w:p w14:paraId="6693B5DE" w14:textId="67B86BEB" w:rsidR="00DD7328" w:rsidRPr="00DD7328" w:rsidRDefault="00DD7328" w:rsidP="00DD7328">
      <w:pPr>
        <w:spacing w:after="0" w:line="240" w:lineRule="auto"/>
        <w:jc w:val="both"/>
        <w:rPr>
          <w:bCs/>
          <w:i/>
          <w:color w:val="000000"/>
          <w:lang w:val="pl-PL"/>
        </w:rPr>
      </w:pPr>
    </w:p>
    <w:p w14:paraId="12167590" w14:textId="77777777" w:rsidR="001406E2" w:rsidRDefault="001406E2" w:rsidP="00105738">
      <w:pPr>
        <w:spacing w:after="0" w:line="240" w:lineRule="auto"/>
        <w:ind w:left="22" w:hanging="10"/>
        <w:contextualSpacing/>
        <w:jc w:val="both"/>
        <w:rPr>
          <w:bCs/>
          <w:i/>
          <w:color w:val="000000"/>
          <w:lang w:val="pl-PL"/>
        </w:rPr>
      </w:pPr>
    </w:p>
    <w:p w14:paraId="12B97CCF" w14:textId="5A7CAD8C" w:rsidR="00DD7328" w:rsidRDefault="00DD7328">
      <w:pPr>
        <w:rPr>
          <w:bCs/>
          <w:i/>
          <w:color w:val="000000"/>
          <w:lang w:val="pl-PL"/>
        </w:rPr>
      </w:pPr>
    </w:p>
    <w:p w14:paraId="480E46DC" w14:textId="09C59E05" w:rsidR="005E2785" w:rsidRPr="005E2785" w:rsidRDefault="005E2785" w:rsidP="00C10452">
      <w:pPr>
        <w:pStyle w:val="Akapitzlist"/>
        <w:numPr>
          <w:ilvl w:val="0"/>
          <w:numId w:val="31"/>
        </w:numPr>
        <w:spacing w:after="0" w:line="240" w:lineRule="auto"/>
        <w:jc w:val="both"/>
        <w:rPr>
          <w:bCs/>
          <w:i/>
          <w:color w:val="000000"/>
          <w:lang w:val="pl-PL"/>
        </w:rPr>
      </w:pPr>
      <w:r w:rsidRPr="005E2785">
        <w:rPr>
          <w:bCs/>
          <w:i/>
          <w:color w:val="000000"/>
          <w:lang w:val="pl-PL"/>
        </w:rPr>
        <w:t xml:space="preserve">Uznajemy  znaczenie  </w:t>
      </w:r>
      <w:r w:rsidR="00DE5E60" w:rsidRPr="005E2785">
        <w:rPr>
          <w:bCs/>
          <w:i/>
          <w:color w:val="000000"/>
          <w:lang w:val="pl-PL"/>
        </w:rPr>
        <w:t>wolnej, uczciwej</w:t>
      </w:r>
      <w:r w:rsidRPr="005E2785">
        <w:rPr>
          <w:bCs/>
          <w:i/>
          <w:color w:val="000000"/>
          <w:lang w:val="pl-PL"/>
        </w:rPr>
        <w:t xml:space="preserve">  i  konkurencyjnej  konkurencji,  która  wyklucza  nadużycia.</w:t>
      </w:r>
    </w:p>
    <w:p w14:paraId="66C130B3" w14:textId="77777777" w:rsidR="005E2785" w:rsidRPr="005E2785" w:rsidRDefault="005E2785" w:rsidP="00C10452">
      <w:pPr>
        <w:pStyle w:val="Akapitzlist"/>
        <w:numPr>
          <w:ilvl w:val="0"/>
          <w:numId w:val="31"/>
        </w:numPr>
        <w:spacing w:after="0" w:line="240" w:lineRule="auto"/>
        <w:jc w:val="both"/>
        <w:rPr>
          <w:bCs/>
          <w:i/>
          <w:color w:val="000000"/>
          <w:lang w:val="pl-PL"/>
        </w:rPr>
      </w:pPr>
      <w:r w:rsidRPr="005E2785">
        <w:rPr>
          <w:bCs/>
          <w:i/>
          <w:color w:val="000000"/>
          <w:lang w:val="pl-PL"/>
        </w:rPr>
        <w:t>W związku z tym deklarujemy, że nigdy bezpośrednio ani pośrednio nie proponowaliśmy ani nie przekazywaliśmy  nieuzasadnionych  korzyści  urzędnikom   publicznym  lub  innym  osobom  w związku z</w:t>
      </w:r>
    </w:p>
    <w:p w14:paraId="1C762782" w14:textId="62B939F5" w:rsidR="005E2785" w:rsidRPr="005E2785" w:rsidRDefault="005E2785" w:rsidP="00C10452">
      <w:pPr>
        <w:pStyle w:val="Akapitzlist"/>
        <w:numPr>
          <w:ilvl w:val="0"/>
          <w:numId w:val="31"/>
        </w:numPr>
        <w:spacing w:after="0" w:line="240" w:lineRule="auto"/>
        <w:jc w:val="both"/>
        <w:rPr>
          <w:bCs/>
          <w:i/>
          <w:color w:val="000000"/>
          <w:lang w:val="pl-PL"/>
        </w:rPr>
      </w:pPr>
      <w:r w:rsidRPr="005E2785">
        <w:rPr>
          <w:bCs/>
          <w:i/>
          <w:color w:val="000000"/>
          <w:lang w:val="pl-PL"/>
        </w:rPr>
        <w:t xml:space="preserve">żadną </w:t>
      </w:r>
      <w:r w:rsidR="00DE5E60" w:rsidRPr="005E2785">
        <w:rPr>
          <w:bCs/>
          <w:i/>
          <w:color w:val="000000"/>
          <w:lang w:val="pl-PL"/>
        </w:rPr>
        <w:t>ofertą</w:t>
      </w:r>
      <w:r w:rsidRPr="005E2785">
        <w:rPr>
          <w:bCs/>
          <w:i/>
          <w:color w:val="000000"/>
          <w:lang w:val="pl-PL"/>
        </w:rPr>
        <w:t xml:space="preserve"> ani nie zaproponujemy takich korzyści w ramach niniejszego postępowania przetargowego lub w przypadku zawarcia aneksu do umowy. Rozumiemy również wagę minimalnych warunków zatrudnienia obowiązujących w Polsce i  zobowiązujemy  się do ich  przestrzegania przy  realizacji usługi.</w:t>
      </w:r>
    </w:p>
    <w:p w14:paraId="7BD66FF4" w14:textId="77777777" w:rsidR="005E2785" w:rsidRPr="005E2785" w:rsidRDefault="005E2785" w:rsidP="00DD7328">
      <w:pPr>
        <w:pStyle w:val="Akapitzlist"/>
        <w:spacing w:after="0" w:line="240" w:lineRule="auto"/>
        <w:ind w:left="732"/>
        <w:jc w:val="both"/>
        <w:rPr>
          <w:bCs/>
          <w:i/>
          <w:color w:val="000000"/>
          <w:lang w:val="pl-PL"/>
        </w:rPr>
      </w:pPr>
    </w:p>
    <w:p w14:paraId="6C91D9A6" w14:textId="56BBD37E" w:rsidR="005E2785" w:rsidRPr="005E2785" w:rsidRDefault="005E2785" w:rsidP="00C10452">
      <w:pPr>
        <w:pStyle w:val="Akapitzlist"/>
        <w:numPr>
          <w:ilvl w:val="0"/>
          <w:numId w:val="31"/>
        </w:numPr>
        <w:spacing w:after="0" w:line="240" w:lineRule="auto"/>
        <w:jc w:val="both"/>
        <w:rPr>
          <w:bCs/>
          <w:i/>
          <w:color w:val="000000"/>
          <w:lang w:val="pl-PL"/>
        </w:rPr>
      </w:pPr>
      <w:r w:rsidRPr="005E2785">
        <w:rPr>
          <w:bCs/>
          <w:i/>
          <w:color w:val="000000"/>
          <w:lang w:val="pl-PL"/>
        </w:rPr>
        <w:t xml:space="preserve"> Zamówienie wykonamy sami / część zamówienia zlecimy podwykonawcom</w:t>
      </w:r>
      <w:r w:rsidRPr="00DD7328">
        <w:rPr>
          <w:bCs/>
          <w:i/>
          <w:color w:val="000000"/>
          <w:lang w:val="pl-PL"/>
        </w:rPr>
        <w:footnoteReference w:id="1"/>
      </w:r>
      <w:r w:rsidRPr="005E2785">
        <w:rPr>
          <w:bCs/>
          <w:i/>
          <w:color w:val="000000"/>
          <w:lang w:val="pl-PL"/>
        </w:rPr>
        <w:t>.</w:t>
      </w:r>
    </w:p>
    <w:p w14:paraId="3257B8CE" w14:textId="77777777" w:rsidR="005E2785" w:rsidRPr="005E2785" w:rsidRDefault="005E2785" w:rsidP="00C10452">
      <w:pPr>
        <w:pStyle w:val="Akapitzlist"/>
        <w:numPr>
          <w:ilvl w:val="0"/>
          <w:numId w:val="31"/>
        </w:numPr>
        <w:spacing w:after="0" w:line="240" w:lineRule="auto"/>
        <w:jc w:val="both"/>
        <w:rPr>
          <w:bCs/>
          <w:i/>
          <w:color w:val="000000"/>
          <w:lang w:val="pl-PL"/>
        </w:rPr>
      </w:pPr>
      <w:r w:rsidRPr="005E2785">
        <w:rPr>
          <w:bCs/>
          <w:i/>
          <w:color w:val="000000"/>
          <w:lang w:val="pl-PL"/>
        </w:rPr>
        <w:t>Podwykonawcom zamierzamy powierzyć określoną część (zakres) prac, tj.:</w:t>
      </w:r>
    </w:p>
    <w:p w14:paraId="6A598848" w14:textId="77777777" w:rsidR="005E2785" w:rsidRPr="005E2785" w:rsidRDefault="005E2785" w:rsidP="00105738">
      <w:pPr>
        <w:spacing w:after="0" w:line="240" w:lineRule="auto"/>
        <w:ind w:left="22" w:hanging="10"/>
        <w:contextualSpacing/>
        <w:jc w:val="both"/>
        <w:rPr>
          <w:bCs/>
          <w:i/>
          <w:color w:val="000000"/>
          <w:lang w:val="pl-PL"/>
        </w:rPr>
      </w:pPr>
    </w:p>
    <w:tbl>
      <w:tblPr>
        <w:tblStyle w:val="Tabela-Siatka1"/>
        <w:tblW w:w="0" w:type="auto"/>
        <w:tblInd w:w="22" w:type="dxa"/>
        <w:tblLook w:val="04A0" w:firstRow="1" w:lastRow="0" w:firstColumn="1" w:lastColumn="0" w:noHBand="0" w:noVBand="1"/>
      </w:tblPr>
      <w:tblGrid>
        <w:gridCol w:w="4520"/>
        <w:gridCol w:w="4520"/>
      </w:tblGrid>
      <w:tr w:rsidR="005E2785" w:rsidRPr="00B21CFA" w14:paraId="4C282045" w14:textId="77777777" w:rsidTr="005E2785">
        <w:tc>
          <w:tcPr>
            <w:tcW w:w="4654" w:type="dxa"/>
          </w:tcPr>
          <w:p w14:paraId="07CE1D02" w14:textId="77777777" w:rsidR="005E2785" w:rsidRPr="005E2785" w:rsidRDefault="005E2785" w:rsidP="00105738">
            <w:pPr>
              <w:contextualSpacing/>
              <w:jc w:val="both"/>
              <w:rPr>
                <w:bCs/>
                <w:i/>
                <w:color w:val="000000"/>
              </w:rPr>
            </w:pPr>
            <w:r w:rsidRPr="005E2785">
              <w:rPr>
                <w:bCs/>
                <w:i/>
                <w:color w:val="000000"/>
              </w:rPr>
              <w:t>Firma (nazwa) Podwykonawcy</w:t>
            </w:r>
          </w:p>
        </w:tc>
        <w:tc>
          <w:tcPr>
            <w:tcW w:w="4654" w:type="dxa"/>
          </w:tcPr>
          <w:p w14:paraId="093B89F5" w14:textId="77777777" w:rsidR="005E2785" w:rsidRPr="005E2785" w:rsidRDefault="005E2785" w:rsidP="00105738">
            <w:pPr>
              <w:contextualSpacing/>
              <w:jc w:val="both"/>
              <w:rPr>
                <w:bCs/>
                <w:i/>
                <w:color w:val="000000"/>
              </w:rPr>
            </w:pPr>
            <w:r w:rsidRPr="005E2785">
              <w:rPr>
                <w:bCs/>
                <w:i/>
                <w:color w:val="000000"/>
              </w:rPr>
              <w:t>Zakres prac wykonywanych przez Podwykonawcę</w:t>
            </w:r>
          </w:p>
        </w:tc>
      </w:tr>
      <w:tr w:rsidR="005E2785" w:rsidRPr="00B21CFA" w14:paraId="00EBA7D8" w14:textId="77777777" w:rsidTr="005E2785">
        <w:tc>
          <w:tcPr>
            <w:tcW w:w="4654" w:type="dxa"/>
          </w:tcPr>
          <w:p w14:paraId="3A6ACD9C" w14:textId="77777777" w:rsidR="005E2785" w:rsidRPr="005E2785" w:rsidRDefault="005E2785" w:rsidP="00105738">
            <w:pPr>
              <w:contextualSpacing/>
              <w:jc w:val="both"/>
              <w:rPr>
                <w:bCs/>
                <w:i/>
                <w:color w:val="000000"/>
              </w:rPr>
            </w:pPr>
          </w:p>
        </w:tc>
        <w:tc>
          <w:tcPr>
            <w:tcW w:w="4654" w:type="dxa"/>
          </w:tcPr>
          <w:p w14:paraId="2E5EABA5" w14:textId="77777777" w:rsidR="005E2785" w:rsidRPr="005E2785" w:rsidRDefault="005E2785" w:rsidP="00105738">
            <w:pPr>
              <w:contextualSpacing/>
              <w:jc w:val="both"/>
              <w:rPr>
                <w:bCs/>
                <w:i/>
                <w:color w:val="000000"/>
              </w:rPr>
            </w:pPr>
          </w:p>
        </w:tc>
      </w:tr>
    </w:tbl>
    <w:p w14:paraId="6B92C735" w14:textId="77777777" w:rsidR="005E2785" w:rsidRPr="005E2785" w:rsidRDefault="005E2785" w:rsidP="00105738">
      <w:pPr>
        <w:spacing w:after="0" w:line="240" w:lineRule="auto"/>
        <w:contextualSpacing/>
        <w:jc w:val="both"/>
        <w:rPr>
          <w:bCs/>
          <w:i/>
          <w:color w:val="000000"/>
          <w:lang w:val="pl-PL"/>
        </w:rPr>
      </w:pPr>
    </w:p>
    <w:p w14:paraId="38373F9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9) Termin związania ofertą wynosi 30 dni kalendarzowych od dnia otwarcia ofert.</w:t>
      </w:r>
    </w:p>
    <w:p w14:paraId="3A8F5DC5" w14:textId="77777777" w:rsidR="005E2785" w:rsidRPr="005E2785" w:rsidRDefault="005E2785" w:rsidP="00105738">
      <w:pPr>
        <w:spacing w:after="0" w:line="240" w:lineRule="auto"/>
        <w:ind w:left="22" w:hanging="10"/>
        <w:contextualSpacing/>
        <w:jc w:val="both"/>
        <w:rPr>
          <w:bCs/>
          <w:i/>
          <w:color w:val="000000"/>
          <w:lang w:val="pl-PL"/>
        </w:rPr>
      </w:pPr>
    </w:p>
    <w:p w14:paraId="290D2735" w14:textId="77777777" w:rsidR="005E2785" w:rsidRPr="005E2785" w:rsidRDefault="005E2785" w:rsidP="00105738">
      <w:pPr>
        <w:spacing w:after="0" w:line="240" w:lineRule="auto"/>
        <w:ind w:left="22" w:hanging="10"/>
        <w:contextualSpacing/>
        <w:jc w:val="both"/>
        <w:rPr>
          <w:bCs/>
          <w:i/>
          <w:color w:val="000000"/>
          <w:lang w:val="pl-PL"/>
        </w:rPr>
      </w:pPr>
    </w:p>
    <w:p w14:paraId="78A5F185" w14:textId="77777777" w:rsidR="005E2785" w:rsidRPr="005E2785" w:rsidRDefault="005E2785" w:rsidP="00105738">
      <w:pPr>
        <w:spacing w:after="0" w:line="240" w:lineRule="auto"/>
        <w:ind w:left="22" w:hanging="10"/>
        <w:contextualSpacing/>
        <w:jc w:val="both"/>
        <w:rPr>
          <w:bCs/>
          <w:i/>
          <w:color w:val="000000"/>
          <w:lang w:val="pl-PL"/>
        </w:rPr>
      </w:pPr>
    </w:p>
    <w:p w14:paraId="112F7048" w14:textId="2533118D"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w:t>
      </w:r>
      <w:r w:rsidR="00DE5E60" w:rsidRPr="005E2785">
        <w:rPr>
          <w:bCs/>
          <w:i/>
          <w:color w:val="000000"/>
          <w:lang w:val="pl-PL"/>
        </w:rPr>
        <w:t>……</w:t>
      </w:r>
      <w:r w:rsidRPr="005E2785">
        <w:rPr>
          <w:bCs/>
          <w:i/>
          <w:color w:val="000000"/>
          <w:lang w:val="pl-PL"/>
        </w:rPr>
        <w:t>dnia ........................                                                   .............................................................</w:t>
      </w:r>
    </w:p>
    <w:p w14:paraId="63F34276" w14:textId="18FEBC0C"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   (</w:t>
      </w:r>
      <w:proofErr w:type="gramStart"/>
      <w:r w:rsidR="00DE5E60" w:rsidRPr="005E2785">
        <w:rPr>
          <w:bCs/>
          <w:i/>
          <w:color w:val="000000"/>
          <w:lang w:val="pl-PL"/>
        </w:rPr>
        <w:t xml:space="preserve">miejsce)  </w:t>
      </w:r>
      <w:r w:rsidRPr="005E2785">
        <w:rPr>
          <w:bCs/>
          <w:i/>
          <w:color w:val="000000"/>
          <w:lang w:val="pl-PL"/>
        </w:rPr>
        <w:t xml:space="preserve"> </w:t>
      </w:r>
      <w:proofErr w:type="gramEnd"/>
      <w:r w:rsidRPr="005E2785">
        <w:rPr>
          <w:bCs/>
          <w:i/>
          <w:color w:val="000000"/>
          <w:lang w:val="pl-PL"/>
        </w:rPr>
        <w:t xml:space="preserve">                                                                                                                    (podpis Wykonawcy)</w:t>
      </w:r>
    </w:p>
    <w:p w14:paraId="79229E89" w14:textId="7E6C8487" w:rsidR="005E2785" w:rsidRDefault="005E2785" w:rsidP="00105738">
      <w:pPr>
        <w:spacing w:after="0" w:line="240" w:lineRule="auto"/>
        <w:ind w:left="22" w:hanging="10"/>
        <w:contextualSpacing/>
        <w:jc w:val="both"/>
        <w:rPr>
          <w:bCs/>
          <w:i/>
          <w:color w:val="000000"/>
          <w:lang w:val="pl-PL"/>
        </w:rPr>
      </w:pPr>
    </w:p>
    <w:p w14:paraId="24252296" w14:textId="77777777" w:rsidR="005E2785" w:rsidRPr="005E2785" w:rsidRDefault="005E2785" w:rsidP="00105738">
      <w:pPr>
        <w:spacing w:after="0" w:line="240" w:lineRule="auto"/>
        <w:ind w:left="22" w:hanging="10"/>
        <w:contextualSpacing/>
        <w:jc w:val="both"/>
        <w:rPr>
          <w:bCs/>
          <w:i/>
          <w:color w:val="000000"/>
          <w:lang w:val="pl-PL"/>
        </w:rPr>
      </w:pPr>
    </w:p>
    <w:p w14:paraId="4028D3F9"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CENA OFERTOWA stanowi wynagrodzenie, które uwzględnia wszystkie koszty związane z realizacją przedmiotu</w:t>
      </w:r>
    </w:p>
    <w:p w14:paraId="5DFDB251" w14:textId="3FAC8B91"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zamówienia zgodnie z opisem przedmiotu zamówienia</w:t>
      </w:r>
    </w:p>
    <w:p w14:paraId="68AEB340" w14:textId="77777777" w:rsidR="005E2785" w:rsidRPr="005E2785" w:rsidRDefault="005E2785" w:rsidP="00105738">
      <w:pPr>
        <w:spacing w:after="0" w:line="256" w:lineRule="auto"/>
        <w:ind w:left="12"/>
        <w:jc w:val="both"/>
        <w:rPr>
          <w:color w:val="000000"/>
          <w:sz w:val="20"/>
          <w:lang w:val="pl-PL"/>
        </w:rPr>
      </w:pPr>
    </w:p>
    <w:p w14:paraId="111F98B0" w14:textId="77777777" w:rsidR="005E2785" w:rsidRPr="005E2785" w:rsidRDefault="005E2785" w:rsidP="00105738">
      <w:pPr>
        <w:spacing w:after="0" w:line="240" w:lineRule="auto"/>
        <w:ind w:left="3806" w:right="-24" w:hanging="168"/>
        <w:jc w:val="both"/>
        <w:rPr>
          <w:rFonts w:eastAsia="Times New Roman"/>
          <w:b/>
          <w:bCs/>
          <w:color w:val="000000"/>
          <w:lang w:val="pl-PL"/>
        </w:rPr>
      </w:pPr>
    </w:p>
    <w:p w14:paraId="2263F18B" w14:textId="77777777" w:rsidR="00DD7328" w:rsidRDefault="00DD7328">
      <w:pPr>
        <w:rPr>
          <w:rFonts w:eastAsia="Times New Roman"/>
          <w:b/>
          <w:bCs/>
          <w:color w:val="000000"/>
          <w:lang w:val="pl-PL"/>
        </w:rPr>
      </w:pPr>
      <w:r>
        <w:rPr>
          <w:rFonts w:eastAsia="Times New Roman"/>
          <w:b/>
          <w:bCs/>
          <w:color w:val="000000"/>
          <w:lang w:val="pl-PL"/>
        </w:rPr>
        <w:br w:type="page"/>
      </w:r>
    </w:p>
    <w:p w14:paraId="043143C6" w14:textId="70F5D7C7" w:rsidR="005E2785" w:rsidRPr="005E2785" w:rsidRDefault="005E2785" w:rsidP="00105738">
      <w:pPr>
        <w:spacing w:after="0" w:line="240" w:lineRule="auto"/>
        <w:ind w:left="3806" w:right="-24" w:hanging="168"/>
        <w:jc w:val="right"/>
        <w:rPr>
          <w:rFonts w:eastAsia="Times New Roman"/>
          <w:b/>
          <w:bCs/>
          <w:color w:val="000000"/>
          <w:lang w:val="pl-PL"/>
        </w:rPr>
      </w:pPr>
      <w:r w:rsidRPr="005E2785">
        <w:rPr>
          <w:rFonts w:eastAsia="Times New Roman"/>
          <w:b/>
          <w:bCs/>
          <w:color w:val="000000"/>
          <w:lang w:val="pl-PL"/>
        </w:rPr>
        <w:lastRenderedPageBreak/>
        <w:t xml:space="preserve">Załącznik Nr 2 </w:t>
      </w:r>
    </w:p>
    <w:p w14:paraId="7101C05E" w14:textId="77777777" w:rsidR="005E2785" w:rsidRPr="005E2785" w:rsidRDefault="005E2785" w:rsidP="00105738">
      <w:pPr>
        <w:spacing w:after="0" w:line="240" w:lineRule="auto"/>
        <w:ind w:left="3806" w:right="-24" w:hanging="168"/>
        <w:jc w:val="right"/>
        <w:rPr>
          <w:rFonts w:eastAsia="Times New Roman"/>
          <w:lang w:val="pl-PL"/>
        </w:rPr>
      </w:pPr>
      <w:r w:rsidRPr="005E2785">
        <w:rPr>
          <w:rFonts w:eastAsia="Times New Roman"/>
          <w:color w:val="000000"/>
          <w:lang w:val="pl-PL"/>
        </w:rPr>
        <w:t xml:space="preserve"> Oświadczenie o spełnieniu warunków udziału w postępowaniu </w:t>
      </w:r>
    </w:p>
    <w:p w14:paraId="6B3DD440" w14:textId="77777777" w:rsidR="005E2785" w:rsidRPr="005E2785" w:rsidRDefault="005E2785" w:rsidP="00105738">
      <w:pPr>
        <w:spacing w:before="600" w:after="0" w:line="240" w:lineRule="auto"/>
        <w:ind w:right="-24"/>
        <w:jc w:val="both"/>
        <w:rPr>
          <w:rFonts w:eastAsia="Times New Roman"/>
          <w:lang w:val="pl-PL"/>
        </w:rPr>
      </w:pPr>
      <w:r w:rsidRPr="005E2785">
        <w:rPr>
          <w:rFonts w:eastAsia="Times New Roman"/>
          <w:color w:val="000000"/>
          <w:lang w:val="pl-PL"/>
        </w:rPr>
        <w:t>...................., dnia ...............</w:t>
      </w:r>
    </w:p>
    <w:p w14:paraId="3E049010" w14:textId="77777777" w:rsidR="005E2785" w:rsidRPr="005E2785" w:rsidRDefault="005E2785" w:rsidP="00105738">
      <w:pPr>
        <w:spacing w:after="0" w:line="240" w:lineRule="auto"/>
        <w:ind w:left="-24" w:right="6182"/>
        <w:jc w:val="both"/>
        <w:rPr>
          <w:rFonts w:eastAsia="Times New Roman"/>
          <w:color w:val="000000"/>
          <w:lang w:val="pl-PL"/>
        </w:rPr>
      </w:pPr>
    </w:p>
    <w:p w14:paraId="5017968B" w14:textId="77777777" w:rsidR="005E2785" w:rsidRPr="005E2785" w:rsidRDefault="005E2785" w:rsidP="00105738">
      <w:pPr>
        <w:spacing w:after="0" w:line="240" w:lineRule="auto"/>
        <w:ind w:left="-24" w:right="6182"/>
        <w:jc w:val="both"/>
        <w:rPr>
          <w:rFonts w:eastAsia="Times New Roman"/>
          <w:color w:val="000000"/>
          <w:lang w:val="pl-PL"/>
        </w:rPr>
      </w:pPr>
    </w:p>
    <w:p w14:paraId="33F73F71" w14:textId="77777777" w:rsidR="005E2785" w:rsidRPr="005E2785" w:rsidRDefault="005E2785" w:rsidP="00105738">
      <w:pPr>
        <w:spacing w:after="0" w:line="240" w:lineRule="auto"/>
        <w:ind w:left="-24" w:right="6182"/>
        <w:jc w:val="both"/>
        <w:rPr>
          <w:rFonts w:eastAsia="Times New Roman"/>
          <w:color w:val="000000"/>
          <w:lang w:val="pl-PL"/>
        </w:rPr>
      </w:pPr>
      <w:r w:rsidRPr="005E2785">
        <w:rPr>
          <w:rFonts w:eastAsia="Times New Roman"/>
          <w:color w:val="000000"/>
          <w:lang w:val="pl-PL"/>
        </w:rPr>
        <w:t xml:space="preserve">....................................... </w:t>
      </w:r>
    </w:p>
    <w:p w14:paraId="2F49AFF0" w14:textId="77777777" w:rsidR="005E2785" w:rsidRPr="005E2785" w:rsidRDefault="005E2785" w:rsidP="00105738">
      <w:pPr>
        <w:spacing w:after="0" w:line="240" w:lineRule="auto"/>
        <w:ind w:left="-24" w:right="6182"/>
        <w:jc w:val="both"/>
        <w:rPr>
          <w:rFonts w:eastAsia="Times New Roman"/>
          <w:color w:val="000000"/>
          <w:lang w:val="pl-PL"/>
        </w:rPr>
      </w:pPr>
      <w:r w:rsidRPr="005E2785">
        <w:rPr>
          <w:rFonts w:eastAsia="Times New Roman"/>
          <w:color w:val="000000"/>
          <w:lang w:val="pl-PL"/>
        </w:rPr>
        <w:t>Dane teleadresowe Wykonawcy </w:t>
      </w:r>
    </w:p>
    <w:p w14:paraId="38EF5484" w14:textId="77777777" w:rsidR="005E2785" w:rsidRPr="005E2785" w:rsidRDefault="005E2785" w:rsidP="00105738">
      <w:pPr>
        <w:spacing w:after="0" w:line="240" w:lineRule="auto"/>
        <w:ind w:left="-24" w:right="6182"/>
        <w:jc w:val="both"/>
        <w:rPr>
          <w:rFonts w:eastAsia="Times New Roman"/>
          <w:color w:val="000000"/>
          <w:lang w:val="pl-PL"/>
        </w:rPr>
      </w:pPr>
    </w:p>
    <w:p w14:paraId="508A2CFC" w14:textId="77777777" w:rsidR="005E2785" w:rsidRPr="005E2785" w:rsidRDefault="005E2785" w:rsidP="00105738">
      <w:pPr>
        <w:spacing w:after="0" w:line="240" w:lineRule="auto"/>
        <w:ind w:left="-24" w:right="6182"/>
        <w:jc w:val="both"/>
        <w:rPr>
          <w:rFonts w:eastAsia="Times New Roman"/>
          <w:lang w:val="pl-PL"/>
        </w:rPr>
      </w:pPr>
    </w:p>
    <w:p w14:paraId="1A270B8F" w14:textId="73BA58AD" w:rsidR="00EA2ACB" w:rsidRDefault="005E2785"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r w:rsidRPr="005E2785">
        <w:rPr>
          <w:rFonts w:eastAsia="Times New Roman"/>
          <w:color w:val="000000"/>
          <w:lang w:val="pl-PL"/>
        </w:rPr>
        <w:t xml:space="preserve">Dotyczy zapytania ofertowego nr </w:t>
      </w:r>
      <w:bookmarkStart w:id="2" w:name="_Hlk40442351"/>
      <w:r w:rsidR="00EA2ACB" w:rsidRPr="00C70B96">
        <w:rPr>
          <w:lang w:val="pl-PL"/>
        </w:rPr>
        <w:t>1/0</w:t>
      </w:r>
      <w:r w:rsidR="00EA2ACB">
        <w:rPr>
          <w:lang w:val="pl-PL"/>
        </w:rPr>
        <w:t>8</w:t>
      </w:r>
      <w:r w:rsidR="00EA2ACB" w:rsidRPr="00C70B96">
        <w:rPr>
          <w:lang w:val="pl-PL"/>
        </w:rPr>
        <w:t>/2020/</w:t>
      </w:r>
      <w:r w:rsidR="00EA2ACB">
        <w:rPr>
          <w:lang w:val="pl-PL"/>
        </w:rPr>
        <w:t>MA</w:t>
      </w:r>
      <w:r w:rsidR="00EA2ACB" w:rsidRPr="00C70B96">
        <w:rPr>
          <w:lang w:val="pl-PL"/>
        </w:rPr>
        <w:t xml:space="preserve"> z dn. </w:t>
      </w:r>
      <w:r w:rsidR="00FE2874">
        <w:rPr>
          <w:lang w:val="pl-PL"/>
        </w:rPr>
        <w:t>10</w:t>
      </w:r>
      <w:r w:rsidR="00EA2ACB" w:rsidRPr="00C70B96">
        <w:rPr>
          <w:lang w:val="pl-PL"/>
        </w:rPr>
        <w:t>.0</w:t>
      </w:r>
      <w:r w:rsidR="00EA2ACB">
        <w:rPr>
          <w:lang w:val="pl-PL"/>
        </w:rPr>
        <w:t>8</w:t>
      </w:r>
      <w:r w:rsidR="00EA2ACB" w:rsidRPr="00C70B96">
        <w:rPr>
          <w:lang w:val="pl-PL"/>
        </w:rPr>
        <w:t>.2020</w:t>
      </w:r>
      <w:r w:rsidR="00EA2ACB">
        <w:rPr>
          <w:lang w:val="pl-PL"/>
        </w:rPr>
        <w:t xml:space="preserve"> </w:t>
      </w:r>
    </w:p>
    <w:p w14:paraId="5003A497" w14:textId="77777777" w:rsidR="00EA2ACB" w:rsidRDefault="00105738"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color w:val="000000"/>
          <w:lang w:val="pl-PL"/>
        </w:rPr>
      </w:pPr>
      <w:r w:rsidRPr="00105738">
        <w:rPr>
          <w:rFonts w:eastAsia="Times New Roman"/>
          <w:color w:val="000000"/>
          <w:lang w:val="pl-PL"/>
        </w:rPr>
        <w:t xml:space="preserve">na </w:t>
      </w:r>
      <w:bookmarkEnd w:id="2"/>
      <w:r w:rsidR="00EA2ACB" w:rsidRPr="00EA2ACB">
        <w:rPr>
          <w:rFonts w:eastAsia="Times New Roman"/>
          <w:color w:val="000000"/>
          <w:lang w:val="pl-PL"/>
        </w:rPr>
        <w:t xml:space="preserve">Usługę </w:t>
      </w:r>
      <w:bookmarkStart w:id="3" w:name="_Hlk47697068"/>
      <w:r w:rsidR="00EA2ACB" w:rsidRPr="00EA2ACB">
        <w:rPr>
          <w:rFonts w:eastAsia="Times New Roman"/>
          <w:color w:val="000000"/>
          <w:lang w:val="pl-PL"/>
        </w:rPr>
        <w:t xml:space="preserve">tłumaczenia symultanicznego za pośrednictwem platformy internetowej do wideokonferencji </w:t>
      </w:r>
      <w:bookmarkEnd w:id="3"/>
    </w:p>
    <w:p w14:paraId="19925A4A" w14:textId="77777777" w:rsidR="00EA2ACB" w:rsidRDefault="00EA2ACB"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color w:val="000000"/>
          <w:lang w:val="pl-PL"/>
        </w:rPr>
      </w:pPr>
    </w:p>
    <w:p w14:paraId="1986421A" w14:textId="77777777" w:rsidR="00EA2ACB" w:rsidRDefault="005E2785"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b/>
          <w:bCs/>
          <w:color w:val="000000"/>
          <w:lang w:val="pl-PL"/>
        </w:rPr>
      </w:pPr>
      <w:r w:rsidRPr="005E2785">
        <w:rPr>
          <w:rFonts w:eastAsia="Times New Roman"/>
          <w:b/>
          <w:bCs/>
          <w:color w:val="000000"/>
          <w:lang w:val="pl-PL"/>
        </w:rPr>
        <w:t xml:space="preserve">OŚWIADCZENIE O SPEŁNIENIU WARUNKÓW UDZIAŁU W POSTĘPOWANIU </w:t>
      </w:r>
    </w:p>
    <w:p w14:paraId="140FCDC4" w14:textId="74D1390B" w:rsidR="005E2785" w:rsidRPr="005E2785" w:rsidRDefault="005E2785"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color w:val="000000"/>
          <w:lang w:val="pl-PL"/>
        </w:rPr>
      </w:pPr>
      <w:r w:rsidRPr="005E2785">
        <w:rPr>
          <w:rFonts w:eastAsia="Times New Roman"/>
          <w:color w:val="000000"/>
          <w:lang w:val="pl-PL"/>
        </w:rPr>
        <w:t xml:space="preserve">Ja niżej podpisany(a) </w:t>
      </w:r>
    </w:p>
    <w:p w14:paraId="3D55A408" w14:textId="77777777" w:rsidR="005E2785" w:rsidRPr="005E2785" w:rsidRDefault="005E2785" w:rsidP="00105738">
      <w:pPr>
        <w:spacing w:before="317" w:after="0" w:line="240" w:lineRule="auto"/>
        <w:ind w:left="-24" w:right="-24"/>
        <w:jc w:val="both"/>
        <w:rPr>
          <w:rFonts w:eastAsia="Times New Roman"/>
          <w:color w:val="000000"/>
          <w:lang w:val="pl-PL"/>
        </w:rPr>
      </w:pPr>
      <w:r w:rsidRPr="005E2785">
        <w:rPr>
          <w:rFonts w:eastAsia="Times New Roman"/>
          <w:color w:val="000000"/>
          <w:lang w:val="pl-PL"/>
        </w:rPr>
        <w:t xml:space="preserve">........................................................................................................................... </w:t>
      </w:r>
    </w:p>
    <w:p w14:paraId="198299DB" w14:textId="77777777" w:rsidR="005E2785" w:rsidRPr="005E2785" w:rsidRDefault="005E2785" w:rsidP="00105738">
      <w:pPr>
        <w:spacing w:before="317" w:after="0" w:line="240" w:lineRule="auto"/>
        <w:ind w:left="-24" w:right="-24"/>
        <w:jc w:val="both"/>
        <w:rPr>
          <w:rFonts w:eastAsia="Times New Roman"/>
          <w:lang w:val="pl-PL"/>
        </w:rPr>
      </w:pPr>
      <w:r w:rsidRPr="005E2785">
        <w:rPr>
          <w:rFonts w:eastAsia="Times New Roman"/>
          <w:b/>
          <w:bCs/>
          <w:color w:val="000000"/>
          <w:lang w:val="pl-PL"/>
        </w:rPr>
        <w:t xml:space="preserve">oświadczam, że </w:t>
      </w:r>
      <w:r w:rsidRPr="005E2785">
        <w:rPr>
          <w:rFonts w:eastAsia="Times New Roman"/>
          <w:color w:val="000000"/>
          <w:lang w:val="pl-PL"/>
        </w:rPr>
        <w:t>spełniam/nie spełniam (niepotrzebne skreślić) wszystkie warunki udziału w postępowaniu. </w:t>
      </w:r>
    </w:p>
    <w:p w14:paraId="42551CF5" w14:textId="77777777" w:rsidR="005E2785" w:rsidRPr="005E2785" w:rsidRDefault="005E2785" w:rsidP="00105738">
      <w:pPr>
        <w:spacing w:before="1118" w:after="0" w:line="240" w:lineRule="auto"/>
        <w:ind w:left="-24" w:right="6115"/>
        <w:jc w:val="both"/>
        <w:rPr>
          <w:rFonts w:eastAsia="Times New Roman"/>
          <w:lang w:val="pl-PL"/>
        </w:rPr>
      </w:pPr>
      <w:r w:rsidRPr="005E2785">
        <w:rPr>
          <w:rFonts w:eastAsia="Times New Roman"/>
          <w:color w:val="000000"/>
          <w:lang w:val="pl-PL"/>
        </w:rPr>
        <w:t>............................... dnia ................. </w:t>
      </w:r>
    </w:p>
    <w:p w14:paraId="5644B7E6" w14:textId="77777777" w:rsidR="005E2785" w:rsidRPr="005E2785" w:rsidRDefault="005E2785" w:rsidP="00105738">
      <w:pPr>
        <w:spacing w:before="317" w:after="0" w:line="240" w:lineRule="auto"/>
        <w:ind w:left="6317" w:right="-24"/>
        <w:jc w:val="both"/>
        <w:rPr>
          <w:rFonts w:eastAsia="Times New Roman"/>
          <w:lang w:val="pl-PL"/>
        </w:rPr>
      </w:pPr>
      <w:r w:rsidRPr="005E2785">
        <w:rPr>
          <w:rFonts w:eastAsia="Times New Roman"/>
          <w:color w:val="000000"/>
          <w:lang w:val="pl-PL"/>
        </w:rPr>
        <w:t>......................................................      Podpis Wykonawcy</w:t>
      </w:r>
    </w:p>
    <w:p w14:paraId="254FC4AE" w14:textId="77777777" w:rsidR="005E2785" w:rsidRPr="005E2785" w:rsidRDefault="005E2785" w:rsidP="00105738">
      <w:pPr>
        <w:spacing w:after="160" w:line="256" w:lineRule="auto"/>
        <w:ind w:firstLine="708"/>
        <w:jc w:val="both"/>
        <w:rPr>
          <w:rFonts w:eastAsia="Times New Roman"/>
          <w:b/>
          <w:i/>
          <w:color w:val="000000"/>
          <w:lang w:val="pl-PL" w:eastAsia="x-none"/>
        </w:rPr>
      </w:pPr>
    </w:p>
    <w:p w14:paraId="0038FDB0" w14:textId="77777777" w:rsidR="005E2785" w:rsidRPr="005E2785" w:rsidRDefault="005E2785" w:rsidP="00105738">
      <w:pPr>
        <w:spacing w:after="160" w:line="256" w:lineRule="auto"/>
        <w:ind w:firstLine="708"/>
        <w:jc w:val="both"/>
        <w:rPr>
          <w:rFonts w:eastAsia="Times New Roman" w:cs="Times New Roman"/>
          <w:b/>
          <w:i/>
          <w:color w:val="000000"/>
          <w:szCs w:val="20"/>
          <w:lang w:val="pl-PL" w:eastAsia="x-none"/>
        </w:rPr>
      </w:pPr>
    </w:p>
    <w:p w14:paraId="2568FE70" w14:textId="77777777" w:rsidR="005E2785" w:rsidRPr="005E2785" w:rsidRDefault="005E2785" w:rsidP="00105738">
      <w:pPr>
        <w:spacing w:after="160" w:line="256" w:lineRule="auto"/>
        <w:ind w:firstLine="708"/>
        <w:jc w:val="both"/>
        <w:rPr>
          <w:rFonts w:eastAsia="Times New Roman" w:cs="Times New Roman"/>
          <w:b/>
          <w:i/>
          <w:color w:val="000000"/>
          <w:szCs w:val="20"/>
          <w:lang w:val="pl-PL" w:eastAsia="x-none"/>
        </w:rPr>
      </w:pPr>
    </w:p>
    <w:p w14:paraId="47F5DCB0" w14:textId="77777777" w:rsidR="005E2785" w:rsidRPr="005E2785" w:rsidRDefault="005E2785" w:rsidP="00105738">
      <w:pPr>
        <w:spacing w:after="160" w:line="256" w:lineRule="auto"/>
        <w:ind w:firstLine="708"/>
        <w:jc w:val="both"/>
        <w:rPr>
          <w:rFonts w:eastAsia="Times New Roman" w:cs="Times New Roman"/>
          <w:b/>
          <w:i/>
          <w:color w:val="000000"/>
          <w:szCs w:val="20"/>
          <w:lang w:val="pl-PL" w:eastAsia="x-none"/>
        </w:rPr>
      </w:pPr>
    </w:p>
    <w:p w14:paraId="1457EDD9" w14:textId="77777777" w:rsidR="005E2785" w:rsidRPr="005E2785" w:rsidRDefault="005E2785" w:rsidP="00105738">
      <w:pPr>
        <w:spacing w:after="0" w:line="240" w:lineRule="auto"/>
        <w:ind w:right="-24"/>
        <w:jc w:val="both"/>
        <w:rPr>
          <w:rFonts w:eastAsia="Times New Roman"/>
          <w:b/>
          <w:bCs/>
          <w:color w:val="000000"/>
          <w:lang w:val="pl-PL"/>
        </w:rPr>
      </w:pPr>
    </w:p>
    <w:p w14:paraId="659B5178" w14:textId="77777777" w:rsidR="00EA2ACB" w:rsidRDefault="00EA2ACB">
      <w:pPr>
        <w:rPr>
          <w:rFonts w:eastAsia="Times New Roman"/>
          <w:b/>
          <w:bCs/>
          <w:color w:val="000000"/>
          <w:lang w:val="pl-PL"/>
        </w:rPr>
      </w:pPr>
      <w:r>
        <w:rPr>
          <w:rFonts w:eastAsia="Times New Roman"/>
          <w:b/>
          <w:bCs/>
          <w:color w:val="000000"/>
          <w:lang w:val="pl-PL"/>
        </w:rPr>
        <w:br w:type="page"/>
      </w:r>
    </w:p>
    <w:p w14:paraId="0C4C65FE" w14:textId="1C7F959C" w:rsidR="005E2785" w:rsidRPr="005E2785" w:rsidRDefault="005E2785" w:rsidP="00105738">
      <w:pPr>
        <w:spacing w:after="0" w:line="240" w:lineRule="auto"/>
        <w:ind w:left="3715" w:right="-24" w:hanging="346"/>
        <w:jc w:val="right"/>
        <w:rPr>
          <w:rFonts w:eastAsia="Times New Roman"/>
          <w:b/>
          <w:bCs/>
          <w:color w:val="000000"/>
          <w:lang w:val="pl-PL"/>
        </w:rPr>
      </w:pPr>
      <w:r w:rsidRPr="005E2785">
        <w:rPr>
          <w:rFonts w:eastAsia="Times New Roman"/>
          <w:b/>
          <w:bCs/>
          <w:color w:val="000000"/>
          <w:lang w:val="pl-PL"/>
        </w:rPr>
        <w:lastRenderedPageBreak/>
        <w:t xml:space="preserve">Załącznik Nr 3 </w:t>
      </w:r>
    </w:p>
    <w:p w14:paraId="69F171AD" w14:textId="77777777" w:rsidR="005E2785" w:rsidRPr="005E2785" w:rsidRDefault="005E2785" w:rsidP="00105738">
      <w:pPr>
        <w:spacing w:after="0" w:line="240" w:lineRule="auto"/>
        <w:ind w:left="3715" w:right="-24" w:hanging="346"/>
        <w:jc w:val="right"/>
        <w:rPr>
          <w:rFonts w:eastAsia="Times New Roman"/>
          <w:color w:val="000000"/>
          <w:lang w:val="pl-PL"/>
        </w:rPr>
      </w:pPr>
      <w:r w:rsidRPr="005E2785">
        <w:rPr>
          <w:rFonts w:eastAsia="Times New Roman"/>
          <w:color w:val="000000"/>
          <w:lang w:val="pl-PL"/>
        </w:rPr>
        <w:t xml:space="preserve">                     </w:t>
      </w:r>
    </w:p>
    <w:p w14:paraId="6EA2E0B9" w14:textId="77777777" w:rsidR="005E2785" w:rsidRPr="005E2785" w:rsidRDefault="005E2785" w:rsidP="00105738">
      <w:pPr>
        <w:spacing w:after="0" w:line="240" w:lineRule="auto"/>
        <w:ind w:left="3715" w:right="-24" w:hanging="346"/>
        <w:jc w:val="right"/>
        <w:rPr>
          <w:rFonts w:eastAsia="Times New Roman"/>
          <w:lang w:val="pl-PL"/>
        </w:rPr>
      </w:pPr>
      <w:r w:rsidRPr="005E2785">
        <w:rPr>
          <w:rFonts w:eastAsia="Times New Roman"/>
          <w:color w:val="000000"/>
          <w:lang w:val="pl-PL"/>
        </w:rPr>
        <w:t>Oświadczenie o braku powiązań kapitałowych lub osobowych</w:t>
      </w:r>
    </w:p>
    <w:p w14:paraId="7994021A" w14:textId="77777777" w:rsidR="005E2785" w:rsidRPr="005E2785" w:rsidRDefault="005E2785" w:rsidP="00105738">
      <w:pPr>
        <w:spacing w:before="595" w:after="0" w:line="240" w:lineRule="auto"/>
        <w:ind w:right="-29"/>
        <w:jc w:val="both"/>
        <w:rPr>
          <w:rFonts w:eastAsia="Times New Roman"/>
          <w:lang w:val="pl-PL"/>
        </w:rPr>
      </w:pPr>
      <w:r w:rsidRPr="005E2785">
        <w:rPr>
          <w:rFonts w:eastAsia="Times New Roman"/>
          <w:color w:val="000000"/>
          <w:lang w:val="pl-PL"/>
        </w:rPr>
        <w:t>....................., dnia ............... </w:t>
      </w:r>
    </w:p>
    <w:p w14:paraId="3E21AB0A" w14:textId="77777777" w:rsidR="005E2785" w:rsidRPr="005E2785" w:rsidRDefault="005E2785" w:rsidP="00105738">
      <w:pPr>
        <w:spacing w:after="0" w:line="240" w:lineRule="auto"/>
        <w:ind w:left="-24" w:right="6178"/>
        <w:jc w:val="both"/>
        <w:rPr>
          <w:rFonts w:eastAsia="Times New Roman"/>
          <w:color w:val="000000"/>
          <w:lang w:val="pl-PL"/>
        </w:rPr>
      </w:pPr>
      <w:r w:rsidRPr="005E2785">
        <w:rPr>
          <w:rFonts w:eastAsia="Times New Roman"/>
          <w:color w:val="000000"/>
          <w:lang w:val="pl-PL"/>
        </w:rPr>
        <w:t xml:space="preserve">....................................... </w:t>
      </w:r>
    </w:p>
    <w:p w14:paraId="2CAB6165" w14:textId="77777777" w:rsidR="005E2785" w:rsidRPr="005E2785" w:rsidRDefault="005E2785" w:rsidP="00105738">
      <w:pPr>
        <w:spacing w:after="0" w:line="240" w:lineRule="auto"/>
        <w:ind w:left="-24" w:right="6178"/>
        <w:jc w:val="both"/>
        <w:rPr>
          <w:rFonts w:eastAsia="Times New Roman"/>
          <w:lang w:val="pl-PL"/>
        </w:rPr>
      </w:pPr>
      <w:r w:rsidRPr="005E2785">
        <w:rPr>
          <w:rFonts w:eastAsia="Times New Roman"/>
          <w:color w:val="000000"/>
          <w:lang w:val="pl-PL"/>
        </w:rPr>
        <w:t>Dane teleadresowe Wykonawcy </w:t>
      </w:r>
    </w:p>
    <w:p w14:paraId="17AAFE5B" w14:textId="77777777" w:rsidR="00EA2ACB" w:rsidRDefault="00EA2ACB"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color w:val="000000"/>
          <w:lang w:val="pl-PL"/>
        </w:rPr>
      </w:pPr>
    </w:p>
    <w:p w14:paraId="3118A720" w14:textId="77777777" w:rsidR="00EA2ACB" w:rsidRDefault="00EA2ACB"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color w:val="000000"/>
          <w:lang w:val="pl-PL"/>
        </w:rPr>
      </w:pPr>
    </w:p>
    <w:p w14:paraId="64223FA3" w14:textId="77777777" w:rsidR="00EA2ACB" w:rsidRDefault="00EA2ACB"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color w:val="000000"/>
          <w:lang w:val="pl-PL"/>
        </w:rPr>
      </w:pPr>
    </w:p>
    <w:p w14:paraId="4E3CDF9E" w14:textId="65A91C87" w:rsidR="00EA2ACB" w:rsidRDefault="00EA2ACB"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r w:rsidRPr="005E2785">
        <w:rPr>
          <w:rFonts w:eastAsia="Times New Roman"/>
          <w:color w:val="000000"/>
          <w:lang w:val="pl-PL"/>
        </w:rPr>
        <w:t xml:space="preserve">Dotyczy zapytania ofertowego nr </w:t>
      </w:r>
      <w:r w:rsidRPr="00C70B96">
        <w:rPr>
          <w:lang w:val="pl-PL"/>
        </w:rPr>
        <w:t>1/0</w:t>
      </w:r>
      <w:r>
        <w:rPr>
          <w:lang w:val="pl-PL"/>
        </w:rPr>
        <w:t>8</w:t>
      </w:r>
      <w:r w:rsidRPr="00C70B96">
        <w:rPr>
          <w:lang w:val="pl-PL"/>
        </w:rPr>
        <w:t>/2020/</w:t>
      </w:r>
      <w:r>
        <w:rPr>
          <w:lang w:val="pl-PL"/>
        </w:rPr>
        <w:t>MA</w:t>
      </w:r>
      <w:r w:rsidRPr="00C70B96">
        <w:rPr>
          <w:lang w:val="pl-PL"/>
        </w:rPr>
        <w:t xml:space="preserve"> z dn. </w:t>
      </w:r>
      <w:r w:rsidR="00FE2874">
        <w:rPr>
          <w:lang w:val="pl-PL"/>
        </w:rPr>
        <w:t>10</w:t>
      </w:r>
      <w:r w:rsidRPr="00C70B96">
        <w:rPr>
          <w:lang w:val="pl-PL"/>
        </w:rPr>
        <w:t>.0</w:t>
      </w:r>
      <w:r>
        <w:rPr>
          <w:lang w:val="pl-PL"/>
        </w:rPr>
        <w:t>8</w:t>
      </w:r>
      <w:r w:rsidRPr="00C70B96">
        <w:rPr>
          <w:lang w:val="pl-PL"/>
        </w:rPr>
        <w:t>.2020</w:t>
      </w:r>
      <w:r>
        <w:rPr>
          <w:lang w:val="pl-PL"/>
        </w:rPr>
        <w:t xml:space="preserve"> </w:t>
      </w:r>
    </w:p>
    <w:p w14:paraId="4D8F3D8B" w14:textId="211C73B9" w:rsidR="00EA2ACB" w:rsidRDefault="00105738"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rFonts w:eastAsia="Times New Roman"/>
          <w:color w:val="000000"/>
          <w:lang w:val="pl-PL"/>
        </w:rPr>
      </w:pPr>
      <w:r w:rsidRPr="00105738">
        <w:rPr>
          <w:rFonts w:eastAsia="Times New Roman"/>
          <w:color w:val="000000"/>
          <w:lang w:val="pl-PL"/>
        </w:rPr>
        <w:t xml:space="preserve">na </w:t>
      </w:r>
      <w:r w:rsidR="00EA2ACB" w:rsidRPr="00EA2ACB">
        <w:rPr>
          <w:rFonts w:eastAsia="Times New Roman"/>
          <w:color w:val="000000"/>
          <w:lang w:val="pl-PL"/>
        </w:rPr>
        <w:t xml:space="preserve">Usługę tłumaczenia symultanicznego za pośrednictwem platformy internetowej do wideokonferencji </w:t>
      </w:r>
    </w:p>
    <w:p w14:paraId="45C43376" w14:textId="0B38E7AC" w:rsidR="005E2785" w:rsidRPr="00EA2ACB" w:rsidRDefault="005E2785"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p>
    <w:p w14:paraId="12F7128E" w14:textId="77777777" w:rsidR="005E2785" w:rsidRPr="005E2785" w:rsidRDefault="005E2785" w:rsidP="00105738">
      <w:pPr>
        <w:spacing w:before="317" w:after="0" w:line="240" w:lineRule="auto"/>
        <w:ind w:left="-24" w:right="2405"/>
        <w:jc w:val="both"/>
        <w:rPr>
          <w:rFonts w:eastAsia="Times New Roman"/>
          <w:lang w:val="pl-PL"/>
        </w:rPr>
      </w:pPr>
      <w:r w:rsidRPr="005E2785">
        <w:rPr>
          <w:rFonts w:eastAsia="Times New Roman"/>
          <w:b/>
          <w:bCs/>
          <w:color w:val="000000"/>
          <w:lang w:val="pl-PL"/>
        </w:rPr>
        <w:t>OŚWIADCZENIE O BRAKU POWIĄZAŃ KAPITAŁOWYCH LUB OSOBOWYCH </w:t>
      </w:r>
    </w:p>
    <w:p w14:paraId="2B8F9F83" w14:textId="77777777" w:rsidR="005E2785" w:rsidRPr="005E2785" w:rsidRDefault="005E2785" w:rsidP="00105738">
      <w:pPr>
        <w:spacing w:before="408" w:after="0" w:line="240" w:lineRule="auto"/>
        <w:ind w:left="-24" w:right="-24"/>
        <w:jc w:val="both"/>
        <w:rPr>
          <w:rFonts w:eastAsia="Times New Roman"/>
          <w:lang w:val="pl-PL"/>
        </w:rPr>
      </w:pPr>
      <w:r w:rsidRPr="005E2785">
        <w:rPr>
          <w:rFonts w:eastAsia="Times New Roman"/>
          <w:color w:val="000000"/>
          <w:lang w:val="pl-PL"/>
        </w:rPr>
        <w:t xml:space="preserve">Ja niżej podpisany(a) .................................................................................................................................................................................. </w:t>
      </w:r>
      <w:r w:rsidRPr="005E2785">
        <w:rPr>
          <w:rFonts w:eastAsia="Times New Roman"/>
          <w:b/>
          <w:bCs/>
          <w:color w:val="000000"/>
          <w:lang w:val="pl-PL"/>
        </w:rPr>
        <w:t xml:space="preserve">oświadczam, że ja-Wykonawca </w:t>
      </w:r>
      <w:r w:rsidRPr="005E2785">
        <w:rPr>
          <w:rFonts w:eastAsia="Times New Roman"/>
          <w:color w:val="000000"/>
          <w:lang w:val="pl-PL"/>
        </w:rPr>
        <w:t>jestem/nie jestem (niepotrzebne skreślić)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04C921C" w14:textId="128ACD2E" w:rsidR="00105738" w:rsidRDefault="00105738" w:rsidP="00C10452">
      <w:pPr>
        <w:numPr>
          <w:ilvl w:val="0"/>
          <w:numId w:val="4"/>
        </w:numPr>
        <w:spacing w:before="48" w:after="0" w:line="240" w:lineRule="auto"/>
        <w:ind w:right="-29"/>
        <w:contextualSpacing/>
        <w:jc w:val="both"/>
        <w:rPr>
          <w:rFonts w:eastAsia="Times New Roman"/>
          <w:lang w:val="pl-PL"/>
        </w:rPr>
      </w:pPr>
      <w:r>
        <w:rPr>
          <w:rFonts w:eastAsia="Times New Roman"/>
          <w:lang w:val="pl-PL"/>
        </w:rPr>
        <w:t>uczestniczeniu w Radzie i Zarządzie Fundacji;</w:t>
      </w:r>
    </w:p>
    <w:p w14:paraId="3FE73AD5" w14:textId="034C4701" w:rsidR="005E2785" w:rsidRPr="005E2785" w:rsidRDefault="005E2785" w:rsidP="00C10452">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uczestniczeni</w:t>
      </w:r>
      <w:r w:rsidR="00105738">
        <w:rPr>
          <w:rFonts w:eastAsia="Times New Roman"/>
          <w:lang w:val="pl-PL"/>
        </w:rPr>
        <w:t>u</w:t>
      </w:r>
      <w:r w:rsidRPr="005E2785">
        <w:rPr>
          <w:rFonts w:eastAsia="Times New Roman"/>
          <w:lang w:val="pl-PL"/>
        </w:rPr>
        <w:t xml:space="preserve"> w spółce jako wspólnik spółki cywilnej lub spółki osobowej; </w:t>
      </w:r>
    </w:p>
    <w:p w14:paraId="24C8D9D8" w14:textId="77777777" w:rsidR="005E2785" w:rsidRPr="005E2785" w:rsidRDefault="005E2785" w:rsidP="00C10452">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posiadaniu co najmniej 10% udziałów lub akcji;</w:t>
      </w:r>
    </w:p>
    <w:p w14:paraId="4859EC7D" w14:textId="77777777" w:rsidR="005E2785" w:rsidRPr="005E2785" w:rsidRDefault="005E2785" w:rsidP="00C10452">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pełnieniu funkcji członka organu nadzorczego lub zarządzającego, prokurenta, </w:t>
      </w:r>
    </w:p>
    <w:p w14:paraId="3CD25A04" w14:textId="77777777" w:rsidR="005E2785" w:rsidRPr="005E2785" w:rsidRDefault="005E2785" w:rsidP="00C10452">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pełnomocnika; 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6CD426CA" w14:textId="77777777" w:rsidR="005E2785" w:rsidRPr="005E2785" w:rsidRDefault="005E2785" w:rsidP="00105738">
      <w:pPr>
        <w:spacing w:before="854" w:after="0" w:line="240" w:lineRule="auto"/>
        <w:ind w:left="-24" w:right="6110"/>
        <w:jc w:val="both"/>
        <w:rPr>
          <w:rFonts w:eastAsia="Times New Roman"/>
          <w:color w:val="000000"/>
          <w:lang w:val="pl-PL"/>
        </w:rPr>
      </w:pPr>
      <w:r w:rsidRPr="005E2785">
        <w:rPr>
          <w:rFonts w:eastAsia="Times New Roman"/>
          <w:color w:val="000000"/>
          <w:lang w:val="pl-PL"/>
        </w:rPr>
        <w:t>............................... dnia ……</w:t>
      </w:r>
    </w:p>
    <w:p w14:paraId="21E0FD55" w14:textId="77777777" w:rsidR="005E2785" w:rsidRPr="005E2785" w:rsidRDefault="005E2785" w:rsidP="00105738">
      <w:pPr>
        <w:spacing w:before="854" w:after="0" w:line="240" w:lineRule="auto"/>
        <w:ind w:left="-24" w:right="6110"/>
        <w:jc w:val="both"/>
        <w:rPr>
          <w:rFonts w:eastAsia="Times New Roman"/>
          <w:lang w:val="pl-PL"/>
        </w:rPr>
      </w:pPr>
    </w:p>
    <w:p w14:paraId="4F6379B9" w14:textId="77777777" w:rsidR="005E2785" w:rsidRPr="005E2785" w:rsidRDefault="005E2785" w:rsidP="00105738">
      <w:pPr>
        <w:spacing w:after="0" w:line="252" w:lineRule="auto"/>
        <w:ind w:left="12"/>
        <w:jc w:val="both"/>
        <w:rPr>
          <w:rFonts w:eastAsia="Times New Roman"/>
          <w:color w:val="000000"/>
          <w:lang w:val="pl-PL"/>
        </w:rPr>
      </w:pPr>
      <w:r w:rsidRPr="005E2785">
        <w:rPr>
          <w:rFonts w:eastAsia="Times New Roman"/>
          <w:color w:val="000000"/>
          <w:lang w:val="pl-PL"/>
        </w:rPr>
        <w:t xml:space="preserve">...................................................... </w:t>
      </w:r>
    </w:p>
    <w:p w14:paraId="0C859518" w14:textId="5973008F" w:rsidR="005E2785" w:rsidRPr="005E2785" w:rsidRDefault="005E2785" w:rsidP="00105738">
      <w:pPr>
        <w:spacing w:after="0" w:line="252" w:lineRule="auto"/>
        <w:ind w:left="12"/>
        <w:jc w:val="both"/>
        <w:rPr>
          <w:color w:val="000000"/>
          <w:lang w:val="pl-PL"/>
        </w:rPr>
      </w:pPr>
      <w:r w:rsidRPr="005E2785">
        <w:rPr>
          <w:rFonts w:eastAsia="Times New Roman"/>
          <w:color w:val="000000"/>
          <w:lang w:val="pl-PL"/>
        </w:rPr>
        <w:t>Podpis Wykonawcy</w:t>
      </w:r>
    </w:p>
    <w:p w14:paraId="7BB569F8" w14:textId="77777777" w:rsidR="005E2785" w:rsidRPr="005E2785" w:rsidRDefault="005E2785" w:rsidP="00105738">
      <w:pPr>
        <w:widowControl w:val="0"/>
        <w:suppressAutoHyphens/>
        <w:spacing w:after="0" w:line="240" w:lineRule="auto"/>
        <w:jc w:val="both"/>
        <w:textAlignment w:val="baseline"/>
        <w:rPr>
          <w:rFonts w:eastAsia="Times New Roman" w:cs="Times New Roman"/>
          <w:b/>
          <w:i/>
          <w:color w:val="000000"/>
          <w:szCs w:val="20"/>
          <w:lang w:val="pl-PL" w:eastAsia="x-none"/>
        </w:rPr>
      </w:pPr>
      <w:r w:rsidRPr="005E2785">
        <w:rPr>
          <w:rFonts w:eastAsia="Times New Roman" w:cs="Times New Roman"/>
          <w:b/>
          <w:i/>
          <w:color w:val="000000"/>
          <w:szCs w:val="20"/>
          <w:lang w:val="pl-PL" w:eastAsia="x-none"/>
        </w:rPr>
        <w:lastRenderedPageBreak/>
        <w:t xml:space="preserve">                                                                                                          </w:t>
      </w:r>
    </w:p>
    <w:p w14:paraId="79AF4E65" w14:textId="77777777" w:rsidR="005E2785" w:rsidRPr="005E2785" w:rsidRDefault="005E2785" w:rsidP="00105738">
      <w:pPr>
        <w:widowControl w:val="0"/>
        <w:suppressAutoHyphens/>
        <w:spacing w:after="0" w:line="240" w:lineRule="auto"/>
        <w:jc w:val="both"/>
        <w:textAlignment w:val="baseline"/>
        <w:rPr>
          <w:rFonts w:eastAsia="Times New Roman"/>
          <w:b/>
          <w:i/>
          <w:color w:val="000000"/>
          <w:lang w:val="pl-PL" w:eastAsia="x-none"/>
        </w:rPr>
      </w:pPr>
      <w:bookmarkStart w:id="4" w:name="_Hlk40968269"/>
      <w:r w:rsidRPr="005E2785">
        <w:rPr>
          <w:rFonts w:eastAsia="Times New Roman"/>
          <w:b/>
          <w:i/>
          <w:color w:val="000000"/>
          <w:lang w:val="pl-PL" w:eastAsia="x-none"/>
        </w:rPr>
        <w:t>Załącznik Nr 4</w:t>
      </w:r>
    </w:p>
    <w:p w14:paraId="555F69E8" w14:textId="77777777" w:rsidR="005E2785" w:rsidRPr="005E2785" w:rsidRDefault="005E2785" w:rsidP="00105738">
      <w:pPr>
        <w:widowControl w:val="0"/>
        <w:suppressAutoHyphens/>
        <w:spacing w:after="0" w:line="240" w:lineRule="auto"/>
        <w:jc w:val="both"/>
        <w:textAlignment w:val="baseline"/>
        <w:rPr>
          <w:rFonts w:eastAsia="Times New Roman"/>
          <w:bCs/>
          <w:color w:val="000000"/>
          <w:lang w:val="pl-PL" w:eastAsia="x-none"/>
        </w:rPr>
      </w:pPr>
      <w:r w:rsidRPr="005E2785">
        <w:rPr>
          <w:rFonts w:eastAsia="Times New Roman"/>
          <w:bCs/>
          <w:color w:val="000000"/>
          <w:lang w:val="pl-PL" w:eastAsia="x-none"/>
        </w:rPr>
        <w:t>Klauzula informacyjna RODO</w:t>
      </w:r>
    </w:p>
    <w:bookmarkEnd w:id="4"/>
    <w:p w14:paraId="486ED4CE" w14:textId="77777777" w:rsidR="005E2785" w:rsidRPr="005E2785" w:rsidRDefault="005E2785" w:rsidP="00105738">
      <w:pPr>
        <w:spacing w:after="0" w:line="252" w:lineRule="auto"/>
        <w:ind w:left="12"/>
        <w:jc w:val="both"/>
        <w:rPr>
          <w:color w:val="000000"/>
          <w:sz w:val="20"/>
          <w:szCs w:val="20"/>
          <w:lang w:val="pl-PL"/>
        </w:rPr>
      </w:pPr>
    </w:p>
    <w:p w14:paraId="5EE6AF69" w14:textId="77777777" w:rsidR="005E2785" w:rsidRPr="005E2785" w:rsidRDefault="005E2785" w:rsidP="00105738">
      <w:pPr>
        <w:spacing w:after="0" w:line="252" w:lineRule="auto"/>
        <w:ind w:left="12"/>
        <w:jc w:val="both"/>
        <w:rPr>
          <w:color w:val="000000"/>
          <w:sz w:val="20"/>
          <w:szCs w:val="20"/>
          <w:lang w:val="pl-PL"/>
        </w:rPr>
      </w:pPr>
    </w:p>
    <w:p w14:paraId="52E44169" w14:textId="77777777" w:rsidR="005E2785" w:rsidRPr="005E2785" w:rsidRDefault="005E2785" w:rsidP="00105738">
      <w:pPr>
        <w:spacing w:after="0" w:line="252" w:lineRule="auto"/>
        <w:ind w:left="12"/>
        <w:jc w:val="both"/>
        <w:rPr>
          <w:color w:val="000000"/>
          <w:sz w:val="20"/>
          <w:szCs w:val="20"/>
          <w:lang w:val="pl-PL"/>
        </w:rPr>
      </w:pPr>
      <w:r w:rsidRPr="005E2785">
        <w:rPr>
          <w:color w:val="000000"/>
          <w:sz w:val="20"/>
          <w:szCs w:val="20"/>
          <w:lang w:val="pl-PL"/>
        </w:rPr>
        <w:t xml:space="preserve">Klauzula informacyjna wynikająca z art. 13 RODO w przypadku zbierania danych osobowych bezpośrednio od osoby fizycznej, której dane dotyczą, w celu związanym z postępowaniem o udzielenie zamówienia publicznego. </w:t>
      </w:r>
    </w:p>
    <w:p w14:paraId="19AE3310" w14:textId="77777777" w:rsidR="005E2785" w:rsidRPr="005E2785" w:rsidRDefault="005E2785" w:rsidP="00105738">
      <w:pPr>
        <w:spacing w:after="0" w:line="252" w:lineRule="auto"/>
        <w:ind w:left="12"/>
        <w:jc w:val="both"/>
        <w:rPr>
          <w:color w:val="000000"/>
          <w:sz w:val="20"/>
          <w:szCs w:val="20"/>
          <w:lang w:val="pl-PL"/>
        </w:rPr>
      </w:pPr>
    </w:p>
    <w:p w14:paraId="4AE99F17" w14:textId="77777777" w:rsidR="005E2785" w:rsidRPr="005E2785" w:rsidRDefault="005E2785" w:rsidP="00105738">
      <w:pPr>
        <w:spacing w:after="0" w:line="252" w:lineRule="auto"/>
        <w:ind w:left="12"/>
        <w:jc w:val="both"/>
        <w:rPr>
          <w:color w:val="000000"/>
          <w:sz w:val="20"/>
          <w:szCs w:val="20"/>
          <w:lang w:val="pl-PL"/>
        </w:rPr>
      </w:pPr>
      <w:r w:rsidRPr="005E2785">
        <w:rPr>
          <w:color w:val="000000"/>
          <w:sz w:val="20"/>
          <w:szCs w:val="2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890A9F" w14:textId="146D0BF4" w:rsidR="005E2785" w:rsidRPr="005E2785" w:rsidRDefault="005E2785" w:rsidP="00105738">
      <w:pPr>
        <w:shd w:val="clear" w:color="auto" w:fill="FFFFFF"/>
        <w:tabs>
          <w:tab w:val="left" w:pos="7938"/>
        </w:tabs>
        <w:spacing w:after="5" w:line="244" w:lineRule="auto"/>
        <w:ind w:left="22" w:right="-38" w:hanging="10"/>
        <w:jc w:val="both"/>
        <w:rPr>
          <w:rFonts w:eastAsia="Times New Roman"/>
          <w:color w:val="000000"/>
          <w:sz w:val="20"/>
          <w:szCs w:val="20"/>
          <w:lang w:val="pl-PL"/>
        </w:rPr>
      </w:pPr>
      <w:r w:rsidRPr="005E2785">
        <w:rPr>
          <w:b/>
          <w:bCs/>
          <w:color w:val="000000"/>
          <w:sz w:val="20"/>
          <w:szCs w:val="20"/>
          <w:lang w:val="pl-PL"/>
        </w:rPr>
        <w:t>1. ADMINISTRATOREM DANYCH OSOBOWYCH</w:t>
      </w:r>
      <w:r w:rsidRPr="005E2785">
        <w:rPr>
          <w:color w:val="000000"/>
          <w:sz w:val="20"/>
          <w:szCs w:val="20"/>
          <w:lang w:val="pl-PL"/>
        </w:rPr>
        <w:t xml:space="preserve"> jest Fundacja WWF Polska z siedzibą przy ul. Usypiskowej 11, 02-386 Warszawa; tel. (22) 660 44 </w:t>
      </w:r>
      <w:r w:rsidR="00DE5E60" w:rsidRPr="005E2785">
        <w:rPr>
          <w:color w:val="000000"/>
          <w:sz w:val="20"/>
          <w:szCs w:val="20"/>
          <w:lang w:val="pl-PL"/>
        </w:rPr>
        <w:t>33; faks</w:t>
      </w:r>
      <w:r w:rsidRPr="005E2785">
        <w:rPr>
          <w:color w:val="000000"/>
          <w:sz w:val="20"/>
          <w:szCs w:val="20"/>
          <w:lang w:val="pl-PL"/>
        </w:rPr>
        <w:t xml:space="preserve"> (22) 660 44 32.</w:t>
      </w:r>
    </w:p>
    <w:p w14:paraId="47696ABA" w14:textId="672154D1" w:rsidR="005E2785" w:rsidRPr="005E2785" w:rsidRDefault="005E2785" w:rsidP="00D34BE2">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2. Fundacja WWF Polska ustanowiła INSPEKTORA OCHRONY DANYCH OSOBOWYCH</w:t>
      </w:r>
      <w:r w:rsidRPr="005E2785">
        <w:rPr>
          <w:color w:val="000000"/>
          <w:sz w:val="20"/>
          <w:szCs w:val="20"/>
          <w:lang w:val="pl-PL"/>
        </w:rPr>
        <w:t xml:space="preserve">. </w:t>
      </w:r>
      <w:r w:rsidR="00D34BE2" w:rsidRPr="005E2785">
        <w:rPr>
          <w:color w:val="000000"/>
          <w:sz w:val="20"/>
          <w:szCs w:val="20"/>
          <w:lang w:val="pl-PL"/>
        </w:rPr>
        <w:t>Jeśli masz pytania dotyczące przetwarzania Twoich danych osobowych, możesz się z nim skontaktować pisząc na adres email: </w:t>
      </w:r>
      <w:hyperlink r:id="rId14" w:tgtFrame="_blank" w:history="1">
        <w:r w:rsidR="00D34BE2" w:rsidRPr="005E2785">
          <w:rPr>
            <w:color w:val="272727"/>
            <w:sz w:val="20"/>
            <w:szCs w:val="20"/>
            <w:u w:val="single"/>
            <w:lang w:val="pl-PL"/>
          </w:rPr>
          <w:t>daneosobowe@wwf.pl</w:t>
        </w:r>
      </w:hyperlink>
    </w:p>
    <w:p w14:paraId="323029E1"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3. Podstawa prawna do korzystania z Twoich danych.</w:t>
      </w:r>
      <w:r w:rsidRPr="005E2785">
        <w:rPr>
          <w:color w:val="000000"/>
          <w:sz w:val="20"/>
          <w:szCs w:val="20"/>
          <w:lang w:val="pl-PL"/>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5E2785">
        <w:rPr>
          <w:b/>
          <w:bCs/>
          <w:color w:val="000000"/>
          <w:sz w:val="20"/>
          <w:szCs w:val="20"/>
          <w:lang w:val="pl-PL"/>
        </w:rPr>
        <w:t>RODO </w:t>
      </w:r>
      <w:r w:rsidRPr="005E2785">
        <w:rPr>
          <w:color w:val="000000"/>
          <w:sz w:val="20"/>
          <w:szCs w:val="20"/>
          <w:lang w:val="pl-PL"/>
        </w:rPr>
        <w:t>przetwarzanie danych opiera się na następujących podstawach prawnych:</w:t>
      </w:r>
    </w:p>
    <w:p w14:paraId="7CC35B13" w14:textId="77777777" w:rsidR="005E2785" w:rsidRPr="005E2785" w:rsidRDefault="005E2785" w:rsidP="00C10452">
      <w:pPr>
        <w:numPr>
          <w:ilvl w:val="0"/>
          <w:numId w:val="3"/>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 celu rozstrzygnięcia konkursu ofert, przetargów, ustanowienia lub realizacji umowy lub innych bezpośrednio powiązanych zobowiązań (art. 6 ust. 1 lit. b) RODO);</w:t>
      </w:r>
    </w:p>
    <w:p w14:paraId="6D89ECE6" w14:textId="3A81C72E" w:rsidR="005E2785" w:rsidRPr="005E2785" w:rsidRDefault="005E2785" w:rsidP="00C10452">
      <w:pPr>
        <w:numPr>
          <w:ilvl w:val="0"/>
          <w:numId w:val="3"/>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 xml:space="preserve">w celu zabezpieczenia zobowiązań prawnych </w:t>
      </w:r>
      <w:r w:rsidR="00DE5E60" w:rsidRPr="005E2785">
        <w:rPr>
          <w:color w:val="000000"/>
          <w:sz w:val="20"/>
          <w:szCs w:val="20"/>
          <w:lang w:val="pl-PL"/>
        </w:rPr>
        <w:t>WWF (</w:t>
      </w:r>
      <w:r w:rsidRPr="005E2785">
        <w:rPr>
          <w:color w:val="000000"/>
          <w:sz w:val="20"/>
          <w:szCs w:val="20"/>
          <w:lang w:val="pl-PL"/>
        </w:rPr>
        <w:t>art. 6 ust. 1 lit. c) RODO);</w:t>
      </w:r>
    </w:p>
    <w:p w14:paraId="5F521D47" w14:textId="77777777" w:rsidR="005E2785" w:rsidRPr="005E2785" w:rsidRDefault="005E2785" w:rsidP="00C10452">
      <w:pPr>
        <w:numPr>
          <w:ilvl w:val="0"/>
          <w:numId w:val="3"/>
        </w:numPr>
        <w:shd w:val="clear" w:color="auto" w:fill="FFFFFF"/>
        <w:tabs>
          <w:tab w:val="left" w:pos="7938"/>
        </w:tabs>
        <w:spacing w:after="240" w:line="240" w:lineRule="auto"/>
        <w:ind w:left="1440" w:right="-38"/>
        <w:jc w:val="both"/>
        <w:rPr>
          <w:color w:val="000000"/>
          <w:sz w:val="20"/>
          <w:szCs w:val="20"/>
          <w:lang w:val="pl-PL"/>
        </w:rPr>
      </w:pPr>
      <w:r w:rsidRPr="005E2785">
        <w:rPr>
          <w:color w:val="000000"/>
          <w:sz w:val="20"/>
          <w:szCs w:val="20"/>
          <w:lang w:val="pl-PL"/>
        </w:rPr>
        <w:t>w celu dochodzenia zgodnych z prawem interesów WWF, chyba że przeważają Państwa interesy lub podstawowe prawa (art. 6 ust. 1 lit. f) RODO).</w:t>
      </w:r>
    </w:p>
    <w:p w14:paraId="6C3A1205"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4. Odbiorcy danych</w:t>
      </w:r>
    </w:p>
    <w:p w14:paraId="0AD232DF"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3CF63B9A"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5. Retencja danych</w:t>
      </w:r>
    </w:p>
    <w:p w14:paraId="4D594B53"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5E2785">
        <w:rPr>
          <w:b/>
          <w:bCs/>
          <w:color w:val="000000"/>
          <w:sz w:val="20"/>
          <w:szCs w:val="20"/>
          <w:lang w:val="pl-PL"/>
        </w:rPr>
        <w:t>. </w:t>
      </w:r>
    </w:p>
    <w:p w14:paraId="75AB9AD2"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35F6B2A"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6. W związku z przetwarzaniem danych osobowych przez Fundację WWF Polska, przysługują Ci następujące prawa:</w:t>
      </w:r>
    </w:p>
    <w:p w14:paraId="0E9F1449" w14:textId="77777777" w:rsidR="005E2785" w:rsidRPr="005E2785" w:rsidRDefault="005E2785" w:rsidP="00C10452">
      <w:pPr>
        <w:numPr>
          <w:ilvl w:val="0"/>
          <w:numId w:val="2"/>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dostępu do treści danych, ich sprostowania, usunięcia, ograniczenia przetwarzania, prawo do wniesienia sprzeciwu;</w:t>
      </w:r>
    </w:p>
    <w:p w14:paraId="07D9E8D3" w14:textId="77777777" w:rsidR="005E2785" w:rsidRPr="005E2785" w:rsidRDefault="005E2785" w:rsidP="00C10452">
      <w:pPr>
        <w:numPr>
          <w:ilvl w:val="0"/>
          <w:numId w:val="2"/>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wniesienia skargi do organu nadzorczego (Prezesa Urzędu Ochrony Danych Osobowych) w przypadku uznania, że przetwarzanie danych osobowych narusza przepisy RODO.</w:t>
      </w:r>
    </w:p>
    <w:p w14:paraId="4DC591E3"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  </w:t>
      </w:r>
    </w:p>
    <w:p w14:paraId="2F7A83E3" w14:textId="77777777" w:rsidR="005E2785" w:rsidRPr="005E2785" w:rsidRDefault="005E2785" w:rsidP="00105738">
      <w:pPr>
        <w:shd w:val="clear" w:color="auto" w:fill="FFFFFF"/>
        <w:tabs>
          <w:tab w:val="left" w:pos="7938"/>
        </w:tabs>
        <w:spacing w:after="5" w:line="244" w:lineRule="auto"/>
        <w:ind w:left="22" w:right="-38" w:hanging="10"/>
        <w:jc w:val="both"/>
        <w:textAlignment w:val="baseline"/>
        <w:rPr>
          <w:color w:val="000000"/>
          <w:sz w:val="20"/>
          <w:szCs w:val="20"/>
          <w:lang w:val="pl-PL"/>
        </w:rPr>
      </w:pPr>
      <w:r w:rsidRPr="005E2785">
        <w:rPr>
          <w:color w:val="000000"/>
          <w:sz w:val="20"/>
          <w:szCs w:val="20"/>
          <w:lang w:val="pl-PL"/>
        </w:rPr>
        <w:t>Ja niżej podpisany(a)</w:t>
      </w:r>
    </w:p>
    <w:p w14:paraId="0A226DD1" w14:textId="77777777" w:rsidR="005E2785" w:rsidRP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 </w:t>
      </w:r>
    </w:p>
    <w:p w14:paraId="65DB8FF0" w14:textId="77777777" w:rsidR="005E2785" w:rsidRP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 xml:space="preserve">……………………………………………………………………………………………………………………oświadczam, </w:t>
      </w:r>
    </w:p>
    <w:p w14:paraId="687253D1" w14:textId="354B861D" w:rsid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że zapoznałam/zapoznałem się z treścią Klauzuli informacyjnej RODO. </w:t>
      </w:r>
    </w:p>
    <w:p w14:paraId="2D64E7CB" w14:textId="77777777" w:rsidR="00A3664C" w:rsidRPr="005E2785" w:rsidRDefault="00A3664C" w:rsidP="00105738">
      <w:pPr>
        <w:shd w:val="clear" w:color="auto" w:fill="FFFFFF"/>
        <w:spacing w:after="5" w:line="244" w:lineRule="auto"/>
        <w:ind w:left="22" w:right="1308" w:hanging="10"/>
        <w:jc w:val="both"/>
        <w:textAlignment w:val="baseline"/>
        <w:rPr>
          <w:color w:val="000000"/>
          <w:sz w:val="20"/>
          <w:szCs w:val="20"/>
          <w:lang w:val="pl-PL"/>
        </w:rPr>
      </w:pPr>
    </w:p>
    <w:p w14:paraId="155304A4" w14:textId="77777777" w:rsidR="00003C8B" w:rsidRPr="00003C8B" w:rsidRDefault="00003C8B" w:rsidP="00105738">
      <w:pPr>
        <w:spacing w:after="0"/>
        <w:ind w:left="1800"/>
        <w:contextualSpacing/>
        <w:jc w:val="both"/>
        <w:rPr>
          <w:rFonts w:eastAsia="Times New Roman"/>
          <w:sz w:val="21"/>
          <w:szCs w:val="21"/>
          <w:lang w:val="pl-PL" w:eastAsia="en-GB"/>
        </w:rPr>
      </w:pPr>
    </w:p>
    <w:p w14:paraId="702AF9D9" w14:textId="77777777" w:rsidR="00003C8B" w:rsidRPr="00003C8B" w:rsidRDefault="00003C8B" w:rsidP="00105738">
      <w:pPr>
        <w:spacing w:after="0"/>
        <w:contextualSpacing/>
        <w:jc w:val="both"/>
        <w:rPr>
          <w:rFonts w:eastAsia="Times New Roman"/>
          <w:sz w:val="21"/>
          <w:szCs w:val="21"/>
          <w:lang w:val="pl-PL" w:eastAsia="en-GB"/>
        </w:rPr>
      </w:pPr>
    </w:p>
    <w:p w14:paraId="1E9CE04C" w14:textId="60ED6505" w:rsidR="00003C8B" w:rsidRPr="00EA2ACB" w:rsidRDefault="00003C8B" w:rsidP="00105738">
      <w:pPr>
        <w:shd w:val="clear" w:color="auto" w:fill="FFFFFF"/>
        <w:spacing w:after="5" w:line="240" w:lineRule="auto"/>
        <w:ind w:right="1308"/>
        <w:jc w:val="both"/>
        <w:rPr>
          <w:color w:val="000000"/>
          <w:lang w:val="pl-PL"/>
        </w:rPr>
      </w:pPr>
      <w:r w:rsidRPr="00EA2ACB">
        <w:rPr>
          <w:b/>
          <w:bCs/>
          <w:color w:val="000000"/>
          <w:lang w:val="pl-PL"/>
        </w:rPr>
        <w:t xml:space="preserve">Załącznik nr </w:t>
      </w:r>
      <w:r w:rsidR="003012A1">
        <w:rPr>
          <w:b/>
          <w:bCs/>
          <w:color w:val="000000"/>
          <w:lang w:val="pl-PL"/>
        </w:rPr>
        <w:t>5</w:t>
      </w:r>
      <w:r w:rsidRPr="00EA2ACB">
        <w:rPr>
          <w:b/>
          <w:bCs/>
          <w:color w:val="000000"/>
          <w:lang w:val="pl-PL"/>
        </w:rPr>
        <w:t xml:space="preserve"> do </w:t>
      </w:r>
      <w:r w:rsidR="00DE5E60">
        <w:rPr>
          <w:b/>
          <w:bCs/>
          <w:color w:val="000000"/>
          <w:lang w:val="pl-PL"/>
        </w:rPr>
        <w:t>Zapytania ofertowego</w:t>
      </w:r>
      <w:r w:rsidRPr="00EA2ACB">
        <w:rPr>
          <w:b/>
          <w:bCs/>
          <w:color w:val="000000"/>
          <w:lang w:val="pl-PL"/>
        </w:rPr>
        <w:t> </w:t>
      </w:r>
      <w:r w:rsidRPr="00EA2ACB">
        <w:rPr>
          <w:rFonts w:eastAsia="Times New Roman"/>
          <w:b/>
          <w:bCs/>
          <w:color w:val="000000"/>
          <w:lang w:val="pl-PL"/>
        </w:rPr>
        <w:t xml:space="preserve">         </w:t>
      </w:r>
    </w:p>
    <w:p w14:paraId="035580FB" w14:textId="77777777" w:rsidR="00003C8B" w:rsidRPr="00003C8B" w:rsidRDefault="00003C8B" w:rsidP="00105738">
      <w:pPr>
        <w:spacing w:before="317" w:after="0" w:line="240" w:lineRule="auto"/>
        <w:ind w:left="-24" w:right="-24"/>
        <w:jc w:val="both"/>
        <w:rPr>
          <w:rFonts w:eastAsia="Times New Roman"/>
          <w:b/>
          <w:bCs/>
          <w:i/>
          <w:iCs/>
          <w:color w:val="000000"/>
          <w:lang w:val="pl-PL"/>
        </w:rPr>
      </w:pPr>
      <w:r w:rsidRPr="00EA2ACB">
        <w:rPr>
          <w:rFonts w:eastAsia="Times New Roman"/>
          <w:b/>
          <w:bCs/>
          <w:i/>
          <w:iCs/>
          <w:color w:val="000000"/>
          <w:u w:val="single"/>
          <w:lang w:val="pl-PL"/>
        </w:rPr>
        <w:t>Instrukcja dla Wykonawców:</w:t>
      </w:r>
      <w:r w:rsidRPr="00003C8B">
        <w:rPr>
          <w:rFonts w:eastAsia="Times New Roman"/>
          <w:b/>
          <w:bCs/>
          <w:i/>
          <w:iCs/>
          <w:color w:val="000000"/>
          <w:lang w:val="pl-PL"/>
        </w:rPr>
        <w:t xml:space="preserve"> </w:t>
      </w:r>
    </w:p>
    <w:p w14:paraId="0241C799" w14:textId="77777777" w:rsidR="00003C8B" w:rsidRPr="00003C8B" w:rsidRDefault="00003C8B" w:rsidP="00105738">
      <w:pPr>
        <w:spacing w:before="317" w:after="0" w:line="240" w:lineRule="auto"/>
        <w:ind w:left="-24" w:right="-24"/>
        <w:jc w:val="both"/>
        <w:rPr>
          <w:rFonts w:eastAsia="Times New Roman"/>
          <w:sz w:val="24"/>
          <w:szCs w:val="24"/>
          <w:lang w:val="pl-PL"/>
        </w:rPr>
      </w:pPr>
      <w:r w:rsidRPr="00003C8B">
        <w:rPr>
          <w:rFonts w:eastAsia="Times New Roman"/>
          <w:b/>
          <w:bCs/>
          <w:i/>
          <w:iCs/>
          <w:color w:val="000000"/>
          <w:lang w:val="pl-PL"/>
        </w:rPr>
        <w:t>Prosimy o zapoznanie się z treścią dokumentu poniżej i jego podpisanie we wskazanym miejscu. Oryginał dokumentu podpisany przez Pracowników należy przekazać do konsultanta HR. Oryginał niniejszego dokumentu podpisany przez Wykonawcę stanowi integralną część umowy z Wykonawcą i powinien, zgodnie z obiegiem dokumentów w WWF Polska być zdeponowany w miejscu, gdzie przechowywane są umowy z Podwykonawcami. </w:t>
      </w:r>
    </w:p>
    <w:p w14:paraId="3092E4B7" w14:textId="77777777" w:rsidR="00003C8B" w:rsidRPr="00003C8B" w:rsidRDefault="00003C8B" w:rsidP="00105738">
      <w:pPr>
        <w:spacing w:before="557" w:after="0" w:line="240" w:lineRule="auto"/>
        <w:ind w:left="3048" w:right="3048"/>
        <w:jc w:val="both"/>
        <w:rPr>
          <w:rFonts w:eastAsia="Times New Roman"/>
          <w:sz w:val="24"/>
          <w:szCs w:val="24"/>
          <w:lang w:val="pl-PL"/>
        </w:rPr>
      </w:pPr>
      <w:r w:rsidRPr="00003C8B">
        <w:rPr>
          <w:rFonts w:eastAsia="Times New Roman"/>
          <w:b/>
          <w:bCs/>
          <w:color w:val="000000"/>
          <w:lang w:val="pl-PL"/>
        </w:rPr>
        <w:t>Zobowiązanie do przestrzegania</w:t>
      </w:r>
    </w:p>
    <w:p w14:paraId="0E5D19CD" w14:textId="77777777" w:rsidR="00003C8B" w:rsidRPr="00003C8B" w:rsidRDefault="00003C8B" w:rsidP="00105738">
      <w:pPr>
        <w:spacing w:before="350" w:after="0" w:line="240" w:lineRule="auto"/>
        <w:ind w:left="22" w:right="1118" w:hanging="10"/>
        <w:jc w:val="both"/>
        <w:rPr>
          <w:rFonts w:eastAsia="Times New Roman"/>
          <w:sz w:val="24"/>
          <w:szCs w:val="24"/>
          <w:lang w:val="pl-PL"/>
        </w:rPr>
      </w:pPr>
      <w:r w:rsidRPr="00003C8B">
        <w:rPr>
          <w:rFonts w:eastAsia="Times New Roman"/>
          <w:b/>
          <w:bCs/>
          <w:color w:val="000000"/>
          <w:lang w:val="pl-PL"/>
        </w:rPr>
        <w:t xml:space="preserve">             Polityki WWF International dotyczącej zapobiegania nadużyciom i korupcji</w:t>
      </w:r>
    </w:p>
    <w:p w14:paraId="24B3855F" w14:textId="77777777" w:rsidR="00003C8B" w:rsidRPr="00003C8B" w:rsidRDefault="00003C8B" w:rsidP="00105738">
      <w:pPr>
        <w:spacing w:before="346" w:after="0" w:line="240" w:lineRule="auto"/>
        <w:ind w:left="22" w:right="1565" w:hanging="10"/>
        <w:jc w:val="both"/>
        <w:rPr>
          <w:rFonts w:eastAsia="Times New Roman"/>
          <w:sz w:val="24"/>
          <w:szCs w:val="24"/>
          <w:lang w:val="pl-PL"/>
        </w:rPr>
      </w:pPr>
      <w:r w:rsidRPr="00003C8B">
        <w:rPr>
          <w:rFonts w:eastAsia="Times New Roman"/>
          <w:b/>
          <w:bCs/>
          <w:color w:val="000000"/>
          <w:lang w:val="pl-PL"/>
        </w:rPr>
        <w:t xml:space="preserve">                         oraz prowadzenia dochodzeń w sprawach o nadużycia i korupcję</w:t>
      </w:r>
    </w:p>
    <w:p w14:paraId="16105452" w14:textId="77777777" w:rsidR="00003C8B" w:rsidRPr="00003C8B" w:rsidRDefault="00003C8B" w:rsidP="00105738">
      <w:pPr>
        <w:spacing w:before="379" w:after="0" w:line="240" w:lineRule="auto"/>
        <w:ind w:left="-24" w:right="-24"/>
        <w:jc w:val="both"/>
        <w:rPr>
          <w:rFonts w:eastAsia="Times New Roman"/>
          <w:sz w:val="24"/>
          <w:szCs w:val="24"/>
          <w:lang w:val="pl-PL"/>
        </w:rPr>
      </w:pPr>
      <w:r w:rsidRPr="00003C8B">
        <w:rPr>
          <w:rFonts w:eastAsia="Times New Roman"/>
          <w:b/>
          <w:bCs/>
          <w:i/>
          <w:iCs/>
          <w:color w:val="000000"/>
          <w:lang w:val="pl-PL"/>
        </w:rPr>
        <w:t xml:space="preserve">Każdy Pracownik WWF </w:t>
      </w:r>
      <w:r w:rsidRPr="00003C8B">
        <w:rPr>
          <w:rFonts w:eastAsia="Times New Roman"/>
          <w:i/>
          <w:iCs/>
          <w:color w:val="000000"/>
          <w:lang w:val="pl-PL"/>
        </w:rPr>
        <w:t xml:space="preserve">ma obowiązek zapoznania się z treścią Polityki dotyczącej nadużyć i korupcji </w:t>
      </w:r>
      <w:r w:rsidRPr="00003C8B">
        <w:rPr>
          <w:rFonts w:eastAsia="Times New Roman"/>
          <w:b/>
          <w:bCs/>
          <w:i/>
          <w:iCs/>
          <w:color w:val="000000"/>
          <w:lang w:val="pl-PL"/>
        </w:rPr>
        <w:t>w odstępach rocznych</w:t>
      </w:r>
      <w:r w:rsidRPr="00003C8B">
        <w:rPr>
          <w:rFonts w:eastAsia="Times New Roman"/>
          <w:i/>
          <w:iCs/>
          <w:color w:val="000000"/>
          <w:lang w:val="pl-PL"/>
        </w:rPr>
        <w:t xml:space="preserve">, oraz potwierdzenia na piśmie, że przeczytał i zrozumiał jej treść oraz zobowiązuje się do jej przestrzegania. Ponadto każdy pracownik zobowiązany jest do </w:t>
      </w:r>
      <w:r w:rsidRPr="00003C8B">
        <w:rPr>
          <w:rFonts w:eastAsia="Times New Roman"/>
          <w:b/>
          <w:bCs/>
          <w:i/>
          <w:iCs/>
          <w:color w:val="000000"/>
          <w:lang w:val="pl-PL"/>
        </w:rPr>
        <w:t xml:space="preserve">corocznego </w:t>
      </w:r>
      <w:r w:rsidRPr="00003C8B">
        <w:rPr>
          <w:rFonts w:eastAsia="Times New Roman"/>
          <w:i/>
          <w:iCs/>
          <w:color w:val="000000"/>
          <w:lang w:val="pl-PL"/>
        </w:rPr>
        <w:t>wypełnienia formularza Ujawnienia informacji na temat konfliktu interesów. </w:t>
      </w:r>
    </w:p>
    <w:p w14:paraId="0B7F9A38" w14:textId="77777777" w:rsidR="00003C8B" w:rsidRPr="00003C8B" w:rsidRDefault="00003C8B" w:rsidP="00105738">
      <w:pPr>
        <w:spacing w:before="317" w:after="0" w:line="240" w:lineRule="auto"/>
        <w:ind w:left="-24" w:right="-29"/>
        <w:jc w:val="both"/>
        <w:rPr>
          <w:rFonts w:eastAsia="Times New Roman"/>
          <w:sz w:val="24"/>
          <w:szCs w:val="24"/>
          <w:lang w:val="pl-PL"/>
        </w:rPr>
      </w:pPr>
      <w:r w:rsidRPr="00003C8B">
        <w:rPr>
          <w:rFonts w:eastAsia="Times New Roman"/>
          <w:b/>
          <w:bCs/>
          <w:i/>
          <w:iCs/>
          <w:color w:val="000000"/>
          <w:lang w:val="pl-PL"/>
        </w:rPr>
        <w:t xml:space="preserve">Każdy Wykonawca/Podwykonawca </w:t>
      </w:r>
      <w:r w:rsidRPr="00003C8B">
        <w:rPr>
          <w:rFonts w:eastAsia="Times New Roman"/>
          <w:i/>
          <w:iCs/>
          <w:color w:val="000000"/>
          <w:lang w:val="pl-PL"/>
        </w:rPr>
        <w:t>ma obowiązek – będący jednocześnie warunkiem zawarcia każdego kontraktu z WWF – zapoznać się z treścią Polityki WWF dotyczącej nadużyć i korupcji oraz potwierdzić na piśmie, że przeczytał i zrozumiał jej treść oraz zobowiązuje się do jej przestrzegania. </w:t>
      </w:r>
    </w:p>
    <w:p w14:paraId="394C144F" w14:textId="77777777" w:rsidR="00003C8B" w:rsidRPr="00003C8B" w:rsidRDefault="00003C8B" w:rsidP="00105738">
      <w:pPr>
        <w:spacing w:before="317" w:after="0" w:line="240" w:lineRule="auto"/>
        <w:ind w:left="-24" w:right="-29"/>
        <w:jc w:val="both"/>
        <w:rPr>
          <w:rFonts w:eastAsia="Times New Roman"/>
          <w:sz w:val="24"/>
          <w:szCs w:val="24"/>
          <w:lang w:val="pl-PL"/>
        </w:rPr>
      </w:pPr>
      <w:r w:rsidRPr="00003C8B">
        <w:rPr>
          <w:rFonts w:eastAsia="Times New Roman"/>
          <w:b/>
          <w:bCs/>
          <w:i/>
          <w:iCs/>
          <w:color w:val="000000"/>
          <w:lang w:val="pl-PL"/>
        </w:rPr>
        <w:t xml:space="preserve">Każdy Pracownik WWF oraz Wykonawcy/Podwykonawcy </w:t>
      </w:r>
      <w:r w:rsidRPr="00003C8B">
        <w:rPr>
          <w:rFonts w:eastAsia="Times New Roman"/>
          <w:i/>
          <w:iCs/>
          <w:color w:val="000000"/>
          <w:lang w:val="pl-PL"/>
        </w:rPr>
        <w:t>(osoba fizyczna lub organizacja) ma obowiązek przestrzegania w każdej sytuacji postanowień Kodeksu Etycznego WWF International oraz powstrzymania się od działań noszących znamiona nadużycia oraz praktyk korupcyjnych. </w:t>
      </w:r>
    </w:p>
    <w:p w14:paraId="36B3FCDB" w14:textId="77777777" w:rsidR="00003C8B" w:rsidRPr="00003C8B" w:rsidRDefault="00003C8B" w:rsidP="00105738">
      <w:pPr>
        <w:spacing w:before="317" w:after="0" w:line="240" w:lineRule="auto"/>
        <w:ind w:left="-24" w:right="-24"/>
        <w:jc w:val="both"/>
        <w:rPr>
          <w:rFonts w:eastAsia="Times New Roman"/>
          <w:color w:val="000000"/>
          <w:lang w:val="pl-PL"/>
        </w:rPr>
      </w:pPr>
      <w:r w:rsidRPr="00003C8B">
        <w:rPr>
          <w:rFonts w:eastAsia="Times New Roman"/>
          <w:b/>
          <w:bCs/>
          <w:i/>
          <w:iCs/>
          <w:color w:val="000000"/>
          <w:lang w:val="pl-PL"/>
        </w:rPr>
        <w:t xml:space="preserve">Potwierdzenie: </w:t>
      </w:r>
      <w:r w:rsidRPr="00003C8B">
        <w:rPr>
          <w:rFonts w:eastAsia="Times New Roman"/>
          <w:color w:val="000000"/>
          <w:lang w:val="pl-PL"/>
        </w:rPr>
        <w:t xml:space="preserve">Niniejszym potwierdzam zapoznanie się w całości z treścią </w:t>
      </w:r>
      <w:r w:rsidRPr="00003C8B">
        <w:rPr>
          <w:rFonts w:eastAsia="Times New Roman"/>
          <w:b/>
          <w:bCs/>
          <w:i/>
          <w:iCs/>
          <w:color w:val="000000"/>
          <w:lang w:val="pl-PL"/>
        </w:rPr>
        <w:t xml:space="preserve">Polityki WWF International dotyczącej zapobiegania nadużyciom i korupcji oraz prowadzenia dochodzeń w sprawach o nadużycia i korupcję </w:t>
      </w:r>
      <w:r w:rsidRPr="00003C8B">
        <w:rPr>
          <w:rFonts w:eastAsia="Times New Roman"/>
          <w:color w:val="000000"/>
          <w:lang w:val="pl-PL"/>
        </w:rPr>
        <w:t>w wersji z czerwca 2013</w:t>
      </w:r>
      <w:r w:rsidRPr="00003C8B">
        <w:rPr>
          <w:rFonts w:eastAsia="Times New Roman"/>
          <w:b/>
          <w:bCs/>
          <w:color w:val="000000"/>
          <w:lang w:val="pl-PL"/>
        </w:rPr>
        <w:t xml:space="preserve">; </w:t>
      </w:r>
      <w:r w:rsidRPr="00003C8B">
        <w:rPr>
          <w:rFonts w:eastAsia="Times New Roman"/>
          <w:color w:val="000000"/>
          <w:lang w:val="pl-PL"/>
        </w:rPr>
        <w:t>potwierdzam również, że rozumiem swoje obowiązki związane z przestrzeganiem Polityki oraz zobowiązuję się do jej przestrzegania w całości. </w:t>
      </w:r>
    </w:p>
    <w:p w14:paraId="31F83573" w14:textId="77777777" w:rsidR="00003C8B" w:rsidRPr="00003C8B" w:rsidRDefault="00003C8B" w:rsidP="00105738">
      <w:pPr>
        <w:spacing w:before="317" w:after="0" w:line="240" w:lineRule="auto"/>
        <w:ind w:left="-24" w:right="-24"/>
        <w:jc w:val="both"/>
        <w:rPr>
          <w:rFonts w:eastAsia="Times New Roman"/>
          <w:sz w:val="24"/>
          <w:szCs w:val="24"/>
          <w:lang w:val="pl-PL"/>
        </w:rPr>
      </w:pPr>
      <w:r w:rsidRPr="00003C8B">
        <w:rPr>
          <w:rFonts w:eastAsia="Times New Roman"/>
          <w:sz w:val="24"/>
          <w:szCs w:val="24"/>
          <w:lang w:val="pl-PL"/>
        </w:rPr>
        <w:t>Podpis:</w:t>
      </w:r>
    </w:p>
    <w:p w14:paraId="1A275917" w14:textId="77777777" w:rsidR="00003C8B" w:rsidRPr="00003C8B" w:rsidRDefault="00003C8B" w:rsidP="00105738">
      <w:pPr>
        <w:spacing w:before="312" w:after="0" w:line="240" w:lineRule="auto"/>
        <w:ind w:left="-24" w:right="1637"/>
        <w:jc w:val="both"/>
        <w:rPr>
          <w:rFonts w:ascii="Times New Roman" w:eastAsia="Times New Roman" w:hAnsi="Times New Roman" w:cs="Times New Roman"/>
          <w:sz w:val="24"/>
          <w:szCs w:val="24"/>
          <w:lang w:val="pl-PL"/>
        </w:rPr>
      </w:pPr>
      <w:r w:rsidRPr="00003C8B">
        <w:rPr>
          <w:rFonts w:ascii="Arial" w:eastAsia="Times New Roman" w:hAnsi="Arial" w:cs="Arial"/>
          <w:color w:val="000000"/>
          <w:lang w:val="pl-PL"/>
        </w:rPr>
        <w:t>____________________       ___________________            ____________  </w:t>
      </w:r>
    </w:p>
    <w:p w14:paraId="729198CD" w14:textId="77777777" w:rsidR="00003C8B" w:rsidRPr="00003C8B" w:rsidRDefault="00003C8B" w:rsidP="00105738">
      <w:pPr>
        <w:spacing w:before="317" w:after="0" w:line="240" w:lineRule="auto"/>
        <w:ind w:left="-24" w:right="998"/>
        <w:jc w:val="both"/>
        <w:rPr>
          <w:rFonts w:eastAsia="Times New Roman"/>
          <w:b/>
          <w:bCs/>
          <w:color w:val="000000"/>
          <w:lang w:val="pl-PL"/>
        </w:rPr>
      </w:pPr>
      <w:r w:rsidRPr="00003C8B">
        <w:rPr>
          <w:rFonts w:eastAsia="Times New Roman"/>
          <w:b/>
          <w:bCs/>
          <w:color w:val="000000"/>
          <w:lang w:val="pl-PL"/>
        </w:rPr>
        <w:t xml:space="preserve">Imię i nazwisko                    Stanowisko / Dział Biuro            Programowe (PO) </w:t>
      </w:r>
      <w:r w:rsidRPr="00003C8B">
        <w:rPr>
          <w:rFonts w:eastAsia="Times New Roman"/>
          <w:color w:val="000000"/>
          <w:lang w:val="pl-PL"/>
        </w:rPr>
        <w:t>drukowanymi literami                                Imię i nazwisko Wykonawcy                                             Nazwa firmy </w:t>
      </w:r>
    </w:p>
    <w:p w14:paraId="569FDB52" w14:textId="77777777" w:rsidR="00003C8B" w:rsidRPr="00003C8B" w:rsidRDefault="00003C8B" w:rsidP="00105738">
      <w:pPr>
        <w:pBdr>
          <w:bottom w:val="single" w:sz="6" w:space="1" w:color="auto"/>
        </w:pBdr>
        <w:spacing w:before="48" w:after="0" w:line="240" w:lineRule="auto"/>
        <w:ind w:right="4949"/>
        <w:jc w:val="both"/>
        <w:rPr>
          <w:rFonts w:eastAsia="Times New Roman"/>
          <w:color w:val="000000"/>
          <w:lang w:val="pl-PL"/>
        </w:rPr>
      </w:pPr>
      <w:r w:rsidRPr="00003C8B">
        <w:rPr>
          <w:rFonts w:eastAsia="Times New Roman"/>
          <w:color w:val="000000"/>
          <w:lang w:val="pl-PL"/>
        </w:rPr>
        <w:t xml:space="preserve">                                                   (jeśli dotyczy)</w:t>
      </w:r>
    </w:p>
    <w:p w14:paraId="4DADB387" w14:textId="77777777" w:rsidR="00003C8B" w:rsidRPr="00003C8B" w:rsidRDefault="00003C8B" w:rsidP="00105738">
      <w:pPr>
        <w:spacing w:before="317" w:after="0" w:line="240" w:lineRule="auto"/>
        <w:ind w:right="5074"/>
        <w:jc w:val="both"/>
        <w:rPr>
          <w:rFonts w:ascii="Arial" w:eastAsia="Times New Roman" w:hAnsi="Arial" w:cs="Arial"/>
          <w:b/>
          <w:bCs/>
          <w:color w:val="000000"/>
          <w:lang w:val="pl-PL"/>
        </w:rPr>
      </w:pPr>
    </w:p>
    <w:p w14:paraId="1BCD1A9C" w14:textId="77777777" w:rsidR="00003C8B" w:rsidRPr="00003C8B" w:rsidRDefault="00003C8B" w:rsidP="00105738">
      <w:pPr>
        <w:spacing w:after="0" w:line="240" w:lineRule="auto"/>
        <w:ind w:left="-24" w:right="5074"/>
        <w:jc w:val="both"/>
        <w:rPr>
          <w:rFonts w:eastAsia="Times New Roman"/>
          <w:b/>
          <w:bCs/>
          <w:lang w:val="pl-PL"/>
        </w:rPr>
      </w:pPr>
    </w:p>
    <w:p w14:paraId="2682A0F9" w14:textId="77777777" w:rsidR="00003C8B" w:rsidRPr="00003C8B" w:rsidRDefault="00003C8B" w:rsidP="00105738">
      <w:pPr>
        <w:spacing w:after="0" w:line="240" w:lineRule="auto"/>
        <w:ind w:left="-24" w:right="5074"/>
        <w:jc w:val="both"/>
        <w:rPr>
          <w:rFonts w:eastAsia="Times New Roman"/>
          <w:b/>
          <w:bCs/>
          <w:lang w:val="pl-PL"/>
        </w:rPr>
      </w:pPr>
    </w:p>
    <w:p w14:paraId="7C66432D" w14:textId="77777777" w:rsidR="00003C8B" w:rsidRPr="00003C8B" w:rsidRDefault="00003C8B" w:rsidP="00105738">
      <w:pPr>
        <w:spacing w:after="0" w:line="240" w:lineRule="auto"/>
        <w:ind w:left="-24" w:right="5074"/>
        <w:jc w:val="both"/>
        <w:rPr>
          <w:rFonts w:eastAsia="Times New Roman"/>
          <w:b/>
          <w:bCs/>
          <w:lang w:val="pl-PL"/>
        </w:rPr>
      </w:pPr>
      <w:r w:rsidRPr="00003C8B">
        <w:rPr>
          <w:rFonts w:eastAsia="Times New Roman"/>
          <w:b/>
          <w:bCs/>
          <w:lang w:val="pl-PL"/>
        </w:rPr>
        <w:t>Załącznik nr 6 do Zapytania ofertowego</w:t>
      </w:r>
    </w:p>
    <w:p w14:paraId="7A2C0390" w14:textId="77777777" w:rsidR="00003C8B" w:rsidRPr="00003C8B" w:rsidRDefault="00003C8B" w:rsidP="00105738">
      <w:pPr>
        <w:spacing w:after="0" w:line="240" w:lineRule="auto"/>
        <w:ind w:right="5074"/>
        <w:jc w:val="both"/>
        <w:rPr>
          <w:rFonts w:eastAsia="Times New Roman"/>
          <w:lang w:val="pl-PL"/>
        </w:rPr>
      </w:pPr>
      <w:r w:rsidRPr="00003C8B">
        <w:rPr>
          <w:rFonts w:eastAsia="Times New Roman"/>
          <w:lang w:val="pl-PL"/>
        </w:rPr>
        <w:t>Opis przedmiotu zamówienia</w:t>
      </w:r>
    </w:p>
    <w:p w14:paraId="0591B303" w14:textId="77777777" w:rsidR="00003C8B" w:rsidRPr="00003C8B" w:rsidRDefault="00003C8B" w:rsidP="00105738">
      <w:pPr>
        <w:spacing w:after="0" w:line="240" w:lineRule="auto"/>
        <w:ind w:right="-24"/>
        <w:jc w:val="both"/>
        <w:rPr>
          <w:rFonts w:ascii="Arial" w:eastAsia="Times New Roman" w:hAnsi="Arial" w:cs="Arial"/>
          <w:b/>
          <w:bCs/>
          <w:color w:val="000000"/>
          <w:lang w:val="pl-PL"/>
        </w:rPr>
      </w:pPr>
    </w:p>
    <w:p w14:paraId="019B1AAC" w14:textId="77777777" w:rsidR="00EA2ACB" w:rsidRPr="0068139B" w:rsidRDefault="00EA2ACB" w:rsidP="00EA2ACB">
      <w:pPr>
        <w:spacing w:after="0" w:line="240" w:lineRule="auto"/>
        <w:jc w:val="both"/>
        <w:rPr>
          <w:b/>
          <w:lang w:val="pl-PL"/>
        </w:rPr>
      </w:pPr>
      <w:r w:rsidRPr="0068139B">
        <w:rPr>
          <w:b/>
          <w:lang w:val="pl-PL"/>
        </w:rPr>
        <w:t xml:space="preserve">Usługa tłumaczenia symultanicznego za pośrednictwem platformy internetowej </w:t>
      </w:r>
      <w:r>
        <w:rPr>
          <w:b/>
          <w:lang w:val="pl-PL"/>
        </w:rPr>
        <w:t xml:space="preserve">ZOOM, do której licencje posiada WWF Polska, </w:t>
      </w:r>
      <w:r w:rsidRPr="0068139B">
        <w:rPr>
          <w:b/>
          <w:lang w:val="pl-PL"/>
        </w:rPr>
        <w:t>do wideokonferencji w trakcie Trzeciego Forum Burmistrzów na Rzecz Sprawiedliwej Transformacji w Bytomiu</w:t>
      </w:r>
      <w:r>
        <w:rPr>
          <w:b/>
          <w:lang w:val="pl-PL"/>
        </w:rPr>
        <w:t xml:space="preserve"> w dniu</w:t>
      </w:r>
      <w:r w:rsidRPr="0068139B">
        <w:rPr>
          <w:b/>
          <w:lang w:val="pl-PL"/>
        </w:rPr>
        <w:t xml:space="preserve"> 24</w:t>
      </w:r>
      <w:r>
        <w:rPr>
          <w:b/>
          <w:lang w:val="pl-PL"/>
        </w:rPr>
        <w:t xml:space="preserve"> września </w:t>
      </w:r>
      <w:r w:rsidRPr="0068139B">
        <w:rPr>
          <w:b/>
          <w:lang w:val="pl-PL"/>
        </w:rPr>
        <w:t>2020 (cały dzień, 8h) z podanych poniżej języków na język polski oraz z języka polskiego na podane poniżej, a także Koordynacja i obsługa techniczna Trzeciego Forum Burmistrzów na Rzecz Sprawiedliwej Transformacji w Bytomiu 24.09.2020 (cały dzień) oraz współpraca w przygotowaniu i obsługa platformy do wideokonferencji ZOOM zapewnionej przez WWF polska, wraz z zapewnieniem streamingu wydarzenia w sieci.</w:t>
      </w:r>
    </w:p>
    <w:p w14:paraId="365AE4C5" w14:textId="77777777" w:rsidR="00EA2ACB" w:rsidRPr="0068139B" w:rsidRDefault="00EA2ACB" w:rsidP="00EA2ACB">
      <w:pPr>
        <w:spacing w:after="0" w:line="240" w:lineRule="auto"/>
        <w:jc w:val="both"/>
        <w:rPr>
          <w:lang w:val="pl-PL"/>
        </w:rPr>
      </w:pPr>
    </w:p>
    <w:p w14:paraId="58071A74" w14:textId="77777777" w:rsidR="00EA2ACB" w:rsidRDefault="00EA2ACB" w:rsidP="00EA2ACB">
      <w:pPr>
        <w:spacing w:after="0" w:line="240" w:lineRule="auto"/>
        <w:jc w:val="both"/>
      </w:pPr>
      <w:r w:rsidRPr="0068139B">
        <w:rPr>
          <w:lang w:val="pl-PL"/>
        </w:rPr>
        <w:t xml:space="preserve"> Trzecie Forum Burmistrzów na Rzecz Sprawiedliwej Transformacji odbędzie się</w:t>
      </w:r>
      <w:r>
        <w:rPr>
          <w:lang w:val="pl-PL"/>
        </w:rPr>
        <w:t xml:space="preserve"> dnia</w:t>
      </w:r>
      <w:r w:rsidRPr="0068139B">
        <w:rPr>
          <w:lang w:val="pl-PL"/>
        </w:rPr>
        <w:t xml:space="preserve"> 24</w:t>
      </w:r>
      <w:r>
        <w:rPr>
          <w:lang w:val="pl-PL"/>
        </w:rPr>
        <w:t xml:space="preserve"> września </w:t>
      </w:r>
      <w:r w:rsidRPr="0068139B">
        <w:rPr>
          <w:lang w:val="pl-PL"/>
        </w:rPr>
        <w:t>2020 w Bytomiu, czas trwania samego wydarzenia to 5h, od godziny 10 do 15 (pomoc techniczna potrzebna będzie jednak cały dzień, a także przed konferencją). W wydarzeniu weźmie udział od 80-100 osób. Zaproszeni goście to prezydenci i burmistrzowie miast, przedstawiciele instytucji międzynarodowych, biznesowych, trzeciego sektora. Konferencja odbędzie się w modelu hybrydowym - uczestnicy oraz prelegenci będą połączeni on-line. Uczestnicy będą zgromadzeni w czterech hubach - W Kozani (Grecja), Pernik (Bułgaria), Spremberg (Niemcy) oraz Bytomiu (Polska). Hub w Bytomiu jest głównym węzłem organizacyjnym konferencji oraz miejscem, w którym zgromadzeni będą tłumacze, którym należy zapewnić odpowiednie oprzyrządowanie</w:t>
      </w:r>
      <w:r>
        <w:rPr>
          <w:lang w:val="pl-PL"/>
        </w:rPr>
        <w:t>, w tym budki dla tłumaczy</w:t>
      </w:r>
      <w:r w:rsidRPr="0068139B">
        <w:rPr>
          <w:lang w:val="pl-PL"/>
        </w:rPr>
        <w:t xml:space="preserve">. Oprócz gości obecnych w hubach istnieje również możliwość zdalnego łączenia się dla pozostałych gości. </w:t>
      </w:r>
      <w:proofErr w:type="spellStart"/>
      <w:r>
        <w:t>Wydarzenie</w:t>
      </w:r>
      <w:proofErr w:type="spellEnd"/>
      <w:r>
        <w:t xml:space="preserve"> </w:t>
      </w:r>
      <w:proofErr w:type="spellStart"/>
      <w:r>
        <w:t>będzie</w:t>
      </w:r>
      <w:proofErr w:type="spellEnd"/>
      <w:r>
        <w:t xml:space="preserve"> </w:t>
      </w:r>
      <w:proofErr w:type="spellStart"/>
      <w:r>
        <w:t>rejestrowane</w:t>
      </w:r>
      <w:proofErr w:type="spellEnd"/>
      <w:r>
        <w:t xml:space="preserve"> </w:t>
      </w:r>
      <w:proofErr w:type="spellStart"/>
      <w:r>
        <w:t>oraz</w:t>
      </w:r>
      <w:proofErr w:type="spellEnd"/>
      <w:r>
        <w:t xml:space="preserve"> </w:t>
      </w:r>
      <w:proofErr w:type="spellStart"/>
      <w:r>
        <w:t>streamingowane</w:t>
      </w:r>
      <w:proofErr w:type="spellEnd"/>
      <w:r>
        <w:t xml:space="preserve"> w </w:t>
      </w:r>
      <w:proofErr w:type="spellStart"/>
      <w:r>
        <w:t>sieci</w:t>
      </w:r>
      <w:proofErr w:type="spellEnd"/>
      <w:r>
        <w:t>.</w:t>
      </w:r>
    </w:p>
    <w:p w14:paraId="238EC4FC" w14:textId="77777777" w:rsidR="00EA2ACB" w:rsidRDefault="00EA2ACB" w:rsidP="00EA2ACB">
      <w:pPr>
        <w:spacing w:after="0" w:line="240" w:lineRule="auto"/>
        <w:jc w:val="both"/>
      </w:pPr>
    </w:p>
    <w:p w14:paraId="3727C027" w14:textId="77777777" w:rsidR="00EA2ACB" w:rsidRPr="00921D0C" w:rsidRDefault="00EA2ACB" w:rsidP="00EA2ACB">
      <w:pPr>
        <w:spacing w:after="0" w:line="240" w:lineRule="auto"/>
        <w:jc w:val="both"/>
        <w:rPr>
          <w:b/>
          <w:bCs/>
        </w:rPr>
      </w:pPr>
      <w:r w:rsidRPr="00921D0C">
        <w:rPr>
          <w:b/>
          <w:bCs/>
        </w:rPr>
        <w:t>JĘZYKI TŁUMACZENIA:</w:t>
      </w:r>
    </w:p>
    <w:p w14:paraId="0B037263" w14:textId="77777777" w:rsidR="00EA2ACB" w:rsidRDefault="00EA2ACB" w:rsidP="00EA2ACB">
      <w:pPr>
        <w:spacing w:after="0" w:line="240" w:lineRule="auto"/>
        <w:jc w:val="both"/>
      </w:pPr>
    </w:p>
    <w:p w14:paraId="1E47E7C1" w14:textId="77777777" w:rsidR="00EA2ACB" w:rsidRDefault="00EA2ACB" w:rsidP="00C10452">
      <w:pPr>
        <w:numPr>
          <w:ilvl w:val="0"/>
          <w:numId w:val="10"/>
        </w:numPr>
        <w:spacing w:after="0" w:line="240" w:lineRule="auto"/>
        <w:ind w:left="0"/>
        <w:jc w:val="both"/>
      </w:pPr>
      <w:proofErr w:type="spellStart"/>
      <w:r>
        <w:t>Angielski</w:t>
      </w:r>
      <w:proofErr w:type="spellEnd"/>
      <w:r>
        <w:t xml:space="preserve"> (PL-EN)</w:t>
      </w:r>
    </w:p>
    <w:p w14:paraId="47929BE6" w14:textId="77777777" w:rsidR="00EA2ACB" w:rsidRDefault="00EA2ACB" w:rsidP="00C10452">
      <w:pPr>
        <w:numPr>
          <w:ilvl w:val="0"/>
          <w:numId w:val="10"/>
        </w:numPr>
        <w:spacing w:after="0" w:line="240" w:lineRule="auto"/>
        <w:ind w:left="0"/>
        <w:jc w:val="both"/>
      </w:pPr>
      <w:proofErr w:type="spellStart"/>
      <w:r>
        <w:t>Niemiecki</w:t>
      </w:r>
      <w:proofErr w:type="spellEnd"/>
      <w:r>
        <w:t xml:space="preserve"> (PL-DE)</w:t>
      </w:r>
    </w:p>
    <w:p w14:paraId="5E7396A7" w14:textId="77777777" w:rsidR="00EA2ACB" w:rsidRDefault="00EA2ACB" w:rsidP="00C10452">
      <w:pPr>
        <w:numPr>
          <w:ilvl w:val="0"/>
          <w:numId w:val="10"/>
        </w:numPr>
        <w:spacing w:after="0" w:line="240" w:lineRule="auto"/>
        <w:ind w:left="0"/>
        <w:jc w:val="both"/>
      </w:pPr>
      <w:proofErr w:type="spellStart"/>
      <w:r>
        <w:t>Czeski</w:t>
      </w:r>
      <w:proofErr w:type="spellEnd"/>
      <w:r>
        <w:t xml:space="preserve"> (PL-CZ)</w:t>
      </w:r>
    </w:p>
    <w:p w14:paraId="1367652E" w14:textId="77777777" w:rsidR="00EA2ACB" w:rsidRDefault="00EA2ACB" w:rsidP="00C10452">
      <w:pPr>
        <w:numPr>
          <w:ilvl w:val="0"/>
          <w:numId w:val="10"/>
        </w:numPr>
        <w:spacing w:after="0" w:line="240" w:lineRule="auto"/>
        <w:ind w:left="0"/>
        <w:jc w:val="both"/>
      </w:pPr>
      <w:proofErr w:type="spellStart"/>
      <w:r>
        <w:t>Słowacki</w:t>
      </w:r>
      <w:proofErr w:type="spellEnd"/>
      <w:r>
        <w:t xml:space="preserve"> (PL-SK)</w:t>
      </w:r>
    </w:p>
    <w:p w14:paraId="00A14765" w14:textId="77777777" w:rsidR="00EA2ACB" w:rsidRDefault="00EA2ACB" w:rsidP="00C10452">
      <w:pPr>
        <w:numPr>
          <w:ilvl w:val="0"/>
          <w:numId w:val="10"/>
        </w:numPr>
        <w:spacing w:after="0" w:line="240" w:lineRule="auto"/>
        <w:ind w:left="0"/>
        <w:jc w:val="both"/>
      </w:pPr>
      <w:proofErr w:type="spellStart"/>
      <w:r>
        <w:t>Rumuński</w:t>
      </w:r>
      <w:proofErr w:type="spellEnd"/>
      <w:r>
        <w:t xml:space="preserve"> (PL-RO)</w:t>
      </w:r>
    </w:p>
    <w:p w14:paraId="463C8B37" w14:textId="77777777" w:rsidR="00EA2ACB" w:rsidRDefault="00EA2ACB" w:rsidP="00C10452">
      <w:pPr>
        <w:numPr>
          <w:ilvl w:val="0"/>
          <w:numId w:val="10"/>
        </w:numPr>
        <w:spacing w:after="0" w:line="240" w:lineRule="auto"/>
        <w:ind w:left="0"/>
        <w:jc w:val="both"/>
      </w:pPr>
      <w:proofErr w:type="spellStart"/>
      <w:r>
        <w:t>Ukraiński</w:t>
      </w:r>
      <w:proofErr w:type="spellEnd"/>
      <w:r>
        <w:t xml:space="preserve"> (PL-UA)</w:t>
      </w:r>
    </w:p>
    <w:p w14:paraId="1BB58630" w14:textId="77777777" w:rsidR="00EA2ACB" w:rsidRDefault="00EA2ACB" w:rsidP="00C10452">
      <w:pPr>
        <w:numPr>
          <w:ilvl w:val="0"/>
          <w:numId w:val="10"/>
        </w:numPr>
        <w:spacing w:after="0" w:line="240" w:lineRule="auto"/>
        <w:ind w:left="0"/>
        <w:jc w:val="both"/>
      </w:pPr>
      <w:proofErr w:type="spellStart"/>
      <w:r>
        <w:t>Grecki</w:t>
      </w:r>
      <w:proofErr w:type="spellEnd"/>
      <w:r>
        <w:t xml:space="preserve"> (PL-GR)</w:t>
      </w:r>
    </w:p>
    <w:p w14:paraId="1DE9B023" w14:textId="77777777" w:rsidR="00EA2ACB" w:rsidRDefault="00EA2ACB" w:rsidP="00C10452">
      <w:pPr>
        <w:numPr>
          <w:ilvl w:val="0"/>
          <w:numId w:val="10"/>
        </w:numPr>
        <w:spacing w:after="0" w:line="240" w:lineRule="auto"/>
        <w:ind w:left="0"/>
        <w:jc w:val="both"/>
      </w:pPr>
      <w:proofErr w:type="spellStart"/>
      <w:r>
        <w:t>Bułgarski</w:t>
      </w:r>
      <w:proofErr w:type="spellEnd"/>
      <w:r>
        <w:t xml:space="preserve"> (PL-BG)</w:t>
      </w:r>
    </w:p>
    <w:p w14:paraId="2916FA3F" w14:textId="77777777" w:rsidR="00EA2ACB" w:rsidRDefault="00EA2ACB" w:rsidP="00EA2ACB">
      <w:pPr>
        <w:spacing w:after="0" w:line="240" w:lineRule="auto"/>
        <w:jc w:val="both"/>
        <w:rPr>
          <w:color w:val="000000" w:themeColor="text1"/>
        </w:rPr>
      </w:pPr>
    </w:p>
    <w:p w14:paraId="718AF9F5" w14:textId="77777777" w:rsidR="00EA2ACB" w:rsidRDefault="00EA2ACB" w:rsidP="00EA2ACB">
      <w:pPr>
        <w:spacing w:after="0" w:line="240" w:lineRule="auto"/>
        <w:jc w:val="both"/>
        <w:rPr>
          <w:color w:val="000000" w:themeColor="text1"/>
          <w:lang w:val="pl-PL"/>
        </w:rPr>
      </w:pPr>
      <w:r>
        <w:rPr>
          <w:color w:val="000000" w:themeColor="text1"/>
          <w:lang w:val="pl-PL"/>
        </w:rPr>
        <w:t xml:space="preserve">Zamawiający wymaga udziały w wydarzeniu co najmniej 2 tłumaczy z każdego języka. </w:t>
      </w:r>
    </w:p>
    <w:p w14:paraId="7BA4193F" w14:textId="77777777" w:rsidR="00EA2ACB" w:rsidRPr="00122B0F" w:rsidRDefault="00EA2ACB" w:rsidP="00EA2ACB">
      <w:pPr>
        <w:spacing w:after="0" w:line="240" w:lineRule="auto"/>
        <w:jc w:val="both"/>
        <w:rPr>
          <w:color w:val="000000" w:themeColor="text1"/>
          <w:lang w:val="pl-PL"/>
        </w:rPr>
      </w:pPr>
      <w:r w:rsidRPr="00122B0F">
        <w:rPr>
          <w:color w:val="000000" w:themeColor="text1"/>
          <w:lang w:val="pl-PL"/>
        </w:rPr>
        <w:t>Ob</w:t>
      </w:r>
      <w:r>
        <w:rPr>
          <w:color w:val="000000" w:themeColor="text1"/>
          <w:lang w:val="pl-PL"/>
        </w:rPr>
        <w:t xml:space="preserve">ecność wszystkich tłumaczy na miejscu konferencji w Bytomiu jest wymagana. </w:t>
      </w:r>
    </w:p>
    <w:p w14:paraId="61697FCB" w14:textId="77777777" w:rsidR="00EA2ACB" w:rsidRDefault="00EA2ACB" w:rsidP="00EA2ACB">
      <w:pPr>
        <w:spacing w:after="0" w:line="240" w:lineRule="auto"/>
        <w:jc w:val="both"/>
        <w:rPr>
          <w:color w:val="000000" w:themeColor="text1"/>
          <w:lang w:val="pl-PL"/>
        </w:rPr>
      </w:pPr>
      <w:r w:rsidRPr="00D74F4C">
        <w:rPr>
          <w:color w:val="000000" w:themeColor="text1"/>
          <w:lang w:val="pl-PL"/>
        </w:rPr>
        <w:t xml:space="preserve">Wykonawca zapewni dostępność wszystkich tłumaczy. Zamówienie nie jest podzielone na części. </w:t>
      </w:r>
      <w:r>
        <w:rPr>
          <w:color w:val="000000" w:themeColor="text1"/>
          <w:lang w:val="pl-PL"/>
        </w:rPr>
        <w:t xml:space="preserve">Wykonawca musi zapewnić zarówno dostępność tłumaczy jak i obsługę techniczną zamówienia. </w:t>
      </w:r>
    </w:p>
    <w:p w14:paraId="27587CF8" w14:textId="77777777" w:rsidR="00EA2ACB" w:rsidRPr="00D74F4C" w:rsidRDefault="00EA2ACB" w:rsidP="00EA2ACB">
      <w:pPr>
        <w:spacing w:after="0" w:line="240" w:lineRule="auto"/>
        <w:jc w:val="both"/>
        <w:rPr>
          <w:color w:val="000000" w:themeColor="text1"/>
          <w:lang w:val="pl-PL"/>
        </w:rPr>
      </w:pPr>
    </w:p>
    <w:p w14:paraId="08BEF0FE" w14:textId="77777777" w:rsidR="00EA2ACB" w:rsidRPr="0068139B" w:rsidRDefault="00EA2ACB" w:rsidP="00EA2ACB">
      <w:pPr>
        <w:spacing w:after="0" w:line="240" w:lineRule="auto"/>
        <w:jc w:val="both"/>
        <w:rPr>
          <w:lang w:val="pl-PL"/>
        </w:rPr>
      </w:pPr>
      <w:r w:rsidRPr="0068139B">
        <w:rPr>
          <w:lang w:val="pl-PL"/>
        </w:rPr>
        <w:t>Zapytanie dotyczy także dostarczenia sprzętu wymaganego przy powyższym tłumaczeniu według potrzeb każdego z tłumaczy. Zamawiający nie zapewnia sprzętu tłumaczeniowego poza platformą ZOOM.</w:t>
      </w:r>
    </w:p>
    <w:p w14:paraId="202FEAE9" w14:textId="77777777" w:rsidR="00EA2ACB" w:rsidRPr="0068139B" w:rsidRDefault="00EA2ACB" w:rsidP="00EA2ACB">
      <w:pPr>
        <w:spacing w:after="0" w:line="240" w:lineRule="auto"/>
        <w:jc w:val="both"/>
        <w:rPr>
          <w:lang w:val="pl-PL"/>
        </w:rPr>
      </w:pPr>
      <w:r w:rsidRPr="0068139B">
        <w:rPr>
          <w:lang w:val="pl-PL"/>
        </w:rPr>
        <w:t xml:space="preserve"> </w:t>
      </w:r>
    </w:p>
    <w:p w14:paraId="6953ADAE" w14:textId="6A93F146" w:rsidR="00EA2ACB" w:rsidRPr="0068139B" w:rsidRDefault="00EA2ACB" w:rsidP="00EA2ACB">
      <w:pPr>
        <w:spacing w:after="0" w:line="240" w:lineRule="auto"/>
        <w:jc w:val="both"/>
        <w:rPr>
          <w:lang w:val="pl-PL"/>
        </w:rPr>
      </w:pPr>
      <w:r w:rsidRPr="0068139B">
        <w:rPr>
          <w:lang w:val="pl-PL"/>
        </w:rPr>
        <w:lastRenderedPageBreak/>
        <w:t xml:space="preserve">Zapytanie dotyczy także dostarczenia sprzętu wymaganego przy powyższym technicznym wsparciu (w szczególności. </w:t>
      </w:r>
      <w:r w:rsidR="00DE5E60" w:rsidRPr="0068139B">
        <w:rPr>
          <w:lang w:val="pl-PL"/>
        </w:rPr>
        <w:t>Komputer,</w:t>
      </w:r>
      <w:r w:rsidRPr="0068139B">
        <w:rPr>
          <w:lang w:val="pl-PL"/>
        </w:rPr>
        <w:t xml:space="preserve"> </w:t>
      </w:r>
      <w:bookmarkStart w:id="5" w:name="_Hlk47692783"/>
      <w:r w:rsidRPr="0068139B">
        <w:rPr>
          <w:lang w:val="pl-PL"/>
        </w:rPr>
        <w:t>z którego uruchomiony będzie główny strumień konferencyjny</w:t>
      </w:r>
      <w:r>
        <w:rPr>
          <w:lang w:val="pl-PL"/>
        </w:rPr>
        <w:t xml:space="preserve"> </w:t>
      </w:r>
      <w:bookmarkEnd w:id="5"/>
      <w:r>
        <w:rPr>
          <w:lang w:val="pl-PL"/>
        </w:rPr>
        <w:t>oraz budki dla tłumaczy</w:t>
      </w:r>
      <w:r w:rsidRPr="0068139B">
        <w:rPr>
          <w:lang w:val="pl-PL"/>
        </w:rPr>
        <w:t xml:space="preserve">). Wybrany wykonawca odpowiada w całości za prawidłowość i jakość połączenia. </w:t>
      </w:r>
    </w:p>
    <w:p w14:paraId="4A3ADF86" w14:textId="77777777" w:rsidR="00EA2ACB" w:rsidRPr="0068139B" w:rsidRDefault="00EA2ACB" w:rsidP="00EA2ACB">
      <w:pPr>
        <w:spacing w:after="0" w:line="240" w:lineRule="auto"/>
        <w:jc w:val="both"/>
        <w:rPr>
          <w:lang w:val="pl-PL"/>
        </w:rPr>
      </w:pPr>
    </w:p>
    <w:p w14:paraId="4F9E066C" w14:textId="77777777" w:rsidR="00EA2ACB" w:rsidRPr="0068139B" w:rsidRDefault="00EA2ACB" w:rsidP="00EA2ACB">
      <w:pPr>
        <w:spacing w:after="0" w:line="240" w:lineRule="auto"/>
        <w:jc w:val="both"/>
        <w:rPr>
          <w:lang w:val="pl-PL"/>
        </w:rPr>
      </w:pPr>
    </w:p>
    <w:p w14:paraId="7C6948E7" w14:textId="77777777" w:rsidR="00EA2ACB" w:rsidRPr="0068139B" w:rsidRDefault="00EA2ACB" w:rsidP="00EA2ACB">
      <w:pPr>
        <w:spacing w:after="0" w:line="240" w:lineRule="auto"/>
        <w:jc w:val="both"/>
        <w:rPr>
          <w:b/>
          <w:bCs/>
          <w:lang w:val="pl-PL"/>
        </w:rPr>
      </w:pPr>
      <w:r w:rsidRPr="0068139B">
        <w:rPr>
          <w:b/>
          <w:bCs/>
          <w:lang w:val="pl-PL"/>
        </w:rPr>
        <w:t>WYMOGI TECHNICZNE</w:t>
      </w:r>
    </w:p>
    <w:p w14:paraId="6E1EC6CB" w14:textId="77777777" w:rsidR="00EA2ACB" w:rsidRPr="0068139B" w:rsidRDefault="00EA2ACB" w:rsidP="00EA2ACB">
      <w:pPr>
        <w:spacing w:after="0" w:line="240" w:lineRule="auto"/>
        <w:jc w:val="both"/>
        <w:rPr>
          <w:lang w:val="pl-PL"/>
        </w:rPr>
      </w:pPr>
      <w:r w:rsidRPr="0068139B">
        <w:rPr>
          <w:lang w:val="pl-PL"/>
        </w:rPr>
        <w:t>1.</w:t>
      </w:r>
      <w:r w:rsidRPr="0068139B">
        <w:rPr>
          <w:lang w:val="pl-PL"/>
        </w:rPr>
        <w:tab/>
        <w:t>Realizacja konferencji w trybie zdalnym z użyciem platformy do tłumaczeń symultanicznych z zapewnieniem tłumaczenia w trybie relay i komunikacją między tłumaczami w obrębie tej samej platformy.</w:t>
      </w:r>
    </w:p>
    <w:p w14:paraId="2DBD43C5" w14:textId="77777777" w:rsidR="00EA2ACB" w:rsidRPr="0068139B" w:rsidRDefault="00EA2ACB" w:rsidP="00EA2ACB">
      <w:pPr>
        <w:spacing w:after="0" w:line="240" w:lineRule="auto"/>
        <w:jc w:val="both"/>
        <w:rPr>
          <w:lang w:val="pl-PL"/>
        </w:rPr>
      </w:pPr>
      <w:r w:rsidRPr="0068139B">
        <w:rPr>
          <w:lang w:val="pl-PL"/>
        </w:rPr>
        <w:t>2.</w:t>
      </w:r>
      <w:r w:rsidRPr="0068139B">
        <w:rPr>
          <w:lang w:val="pl-PL"/>
        </w:rPr>
        <w:tab/>
        <w:t xml:space="preserve">Realizacja konferencji w trybie hybrydowym – tj. z dystrybucją tłumaczenia w miejscu konferencji oraz w lokalizacjach zdalnych. </w:t>
      </w:r>
    </w:p>
    <w:p w14:paraId="50DDB74E" w14:textId="09AB1D58" w:rsidR="00EA2ACB" w:rsidRPr="0068139B" w:rsidRDefault="00EA2ACB" w:rsidP="00EA2ACB">
      <w:pPr>
        <w:spacing w:after="0" w:line="240" w:lineRule="auto"/>
        <w:jc w:val="both"/>
        <w:rPr>
          <w:lang w:val="pl-PL"/>
        </w:rPr>
      </w:pPr>
      <w:r w:rsidRPr="0068139B">
        <w:rPr>
          <w:lang w:val="pl-PL"/>
        </w:rPr>
        <w:t>3.</w:t>
      </w:r>
      <w:r w:rsidRPr="0068139B">
        <w:rPr>
          <w:lang w:val="pl-PL"/>
        </w:rPr>
        <w:tab/>
        <w:t xml:space="preserve">Zapewnienie możliwości tłumaczenia na każdy z minimum </w:t>
      </w:r>
      <w:r w:rsidR="00FE2874">
        <w:rPr>
          <w:lang w:val="pl-PL"/>
        </w:rPr>
        <w:t>8</w:t>
      </w:r>
      <w:r w:rsidRPr="0068139B">
        <w:rPr>
          <w:lang w:val="pl-PL"/>
        </w:rPr>
        <w:t xml:space="preserve"> języków z każdej lokalizacji. </w:t>
      </w:r>
    </w:p>
    <w:p w14:paraId="64CE03E6" w14:textId="2CF48776" w:rsidR="00EA2ACB" w:rsidRPr="0068139B" w:rsidRDefault="00EA2ACB" w:rsidP="00EA2ACB">
      <w:pPr>
        <w:spacing w:after="0" w:line="240" w:lineRule="auto"/>
        <w:jc w:val="both"/>
        <w:rPr>
          <w:lang w:val="pl-PL"/>
        </w:rPr>
      </w:pPr>
      <w:r w:rsidRPr="0068139B">
        <w:rPr>
          <w:lang w:val="pl-PL"/>
        </w:rPr>
        <w:t>4.</w:t>
      </w:r>
      <w:r w:rsidRPr="0068139B">
        <w:rPr>
          <w:lang w:val="pl-PL"/>
        </w:rPr>
        <w:tab/>
        <w:t xml:space="preserve">Zapewnienie usługi </w:t>
      </w:r>
      <w:r>
        <w:rPr>
          <w:lang w:val="pl-PL"/>
        </w:rPr>
        <w:t xml:space="preserve">koordynatora posiadającego </w:t>
      </w:r>
      <w:r w:rsidRPr="0068139B">
        <w:rPr>
          <w:lang w:val="pl-PL"/>
        </w:rPr>
        <w:t xml:space="preserve">doświadczenie w zakresie osobistego tłumaczenia symultanicznego realizowanego przez zespół minimum </w:t>
      </w:r>
      <w:r w:rsidR="00FE2874">
        <w:rPr>
          <w:lang w:val="pl-PL"/>
        </w:rPr>
        <w:t>16</w:t>
      </w:r>
      <w:r w:rsidRPr="0068139B">
        <w:rPr>
          <w:lang w:val="pl-PL"/>
        </w:rPr>
        <w:t xml:space="preserve"> tłumaczy oraz obsługi technicznej wydarzeń z udziałem co najmniej </w:t>
      </w:r>
      <w:r w:rsidR="00FE2874">
        <w:rPr>
          <w:lang w:val="pl-PL"/>
        </w:rPr>
        <w:t xml:space="preserve">8 </w:t>
      </w:r>
      <w:r w:rsidRPr="0068139B">
        <w:rPr>
          <w:lang w:val="pl-PL"/>
        </w:rPr>
        <w:t>kabin.</w:t>
      </w:r>
    </w:p>
    <w:p w14:paraId="4E788338" w14:textId="77777777" w:rsidR="00EA2ACB" w:rsidRDefault="00EA2ACB" w:rsidP="00EA2ACB">
      <w:pPr>
        <w:spacing w:after="0" w:line="240" w:lineRule="auto"/>
        <w:jc w:val="both"/>
        <w:rPr>
          <w:lang w:val="pl-PL"/>
        </w:rPr>
      </w:pPr>
      <w:r w:rsidRPr="0068139B">
        <w:rPr>
          <w:lang w:val="pl-PL"/>
        </w:rPr>
        <w:t>5.</w:t>
      </w:r>
      <w:r w:rsidRPr="0068139B">
        <w:rPr>
          <w:lang w:val="pl-PL"/>
        </w:rPr>
        <w:tab/>
        <w:t>Zapewnienie realizacji usługi zgodnie z wytycznymi AIIC dla tłumaczeń zdalnych</w:t>
      </w:r>
      <w:r>
        <w:rPr>
          <w:lang w:val="pl-PL"/>
        </w:rPr>
        <w:t xml:space="preserve"> (Rekomendacje w załączeniu)</w:t>
      </w:r>
      <w:r w:rsidRPr="0068139B">
        <w:rPr>
          <w:lang w:val="pl-PL"/>
        </w:rPr>
        <w:t>.</w:t>
      </w:r>
    </w:p>
    <w:p w14:paraId="004ECE12" w14:textId="77777777" w:rsidR="00EA2ACB" w:rsidRDefault="00EA2ACB" w:rsidP="00EA2ACB">
      <w:pPr>
        <w:spacing w:after="0" w:line="240" w:lineRule="auto"/>
        <w:jc w:val="both"/>
        <w:rPr>
          <w:lang w:val="pl-PL"/>
        </w:rPr>
      </w:pPr>
    </w:p>
    <w:p w14:paraId="6A442A08" w14:textId="77777777" w:rsidR="00EA2ACB" w:rsidRDefault="00EA2ACB" w:rsidP="00EA2ACB">
      <w:pPr>
        <w:spacing w:after="0" w:line="240" w:lineRule="auto"/>
        <w:jc w:val="both"/>
        <w:rPr>
          <w:lang w:val="pl-PL"/>
        </w:rPr>
      </w:pPr>
    </w:p>
    <w:p w14:paraId="540D562A" w14:textId="54E5ED86" w:rsidR="00EA2ACB" w:rsidRDefault="00EA2ACB" w:rsidP="00EA2ACB">
      <w:pPr>
        <w:spacing w:after="0" w:line="240" w:lineRule="auto"/>
        <w:jc w:val="both"/>
        <w:rPr>
          <w:lang w:val="pl-PL"/>
        </w:rPr>
      </w:pPr>
      <w:r>
        <w:rPr>
          <w:lang w:val="pl-PL"/>
        </w:rPr>
        <w:t xml:space="preserve">Zamawiający </w:t>
      </w:r>
      <w:r w:rsidR="00DE5E60">
        <w:rPr>
          <w:lang w:val="pl-PL"/>
        </w:rPr>
        <w:t>wymaga,</w:t>
      </w:r>
      <w:r>
        <w:rPr>
          <w:lang w:val="pl-PL"/>
        </w:rPr>
        <w:t xml:space="preserve"> aby Koordynator techniczny wziął udział w dniu </w:t>
      </w:r>
      <w:r w:rsidRPr="00601030">
        <w:rPr>
          <w:lang w:val="pl-PL"/>
        </w:rPr>
        <w:t>17</w:t>
      </w:r>
      <w:r>
        <w:rPr>
          <w:lang w:val="pl-PL"/>
        </w:rPr>
        <w:t xml:space="preserve"> września 2020 r.</w:t>
      </w:r>
      <w:r w:rsidRPr="00601030">
        <w:rPr>
          <w:lang w:val="pl-PL"/>
        </w:rPr>
        <w:t xml:space="preserve"> </w:t>
      </w:r>
      <w:r>
        <w:rPr>
          <w:lang w:val="pl-PL"/>
        </w:rPr>
        <w:br/>
      </w:r>
      <w:r w:rsidR="00FE2874">
        <w:rPr>
          <w:lang w:val="pl-PL"/>
        </w:rPr>
        <w:t xml:space="preserve">(godziny do ustalenia) </w:t>
      </w:r>
      <w:r>
        <w:rPr>
          <w:lang w:val="pl-PL"/>
        </w:rPr>
        <w:t xml:space="preserve">w spotkaniu na miejscu konferencji w Bytomiu, </w:t>
      </w:r>
      <w:r w:rsidRPr="00601030">
        <w:rPr>
          <w:lang w:val="pl-PL"/>
        </w:rPr>
        <w:t>w celu przeprowadzenia próby technicznej dla użytkowników / uczestników konferencji</w:t>
      </w:r>
      <w:r>
        <w:rPr>
          <w:lang w:val="pl-PL"/>
        </w:rPr>
        <w:t xml:space="preserve">. Wykonawca zobowiązany jest zapewnić w trakcie próby minimum sprzętowe niezbędne do dokonania próby. </w:t>
      </w:r>
    </w:p>
    <w:p w14:paraId="1EAF68A5" w14:textId="77777777" w:rsidR="00EA2ACB" w:rsidRPr="0068139B" w:rsidRDefault="00EA2ACB" w:rsidP="00EA2ACB">
      <w:pPr>
        <w:spacing w:after="0" w:line="240" w:lineRule="auto"/>
        <w:jc w:val="both"/>
        <w:rPr>
          <w:lang w:val="pl-PL"/>
        </w:rPr>
      </w:pPr>
      <w:r>
        <w:rPr>
          <w:lang w:val="pl-PL"/>
        </w:rPr>
        <w:t xml:space="preserve">Koszt próby Wykonawca winien uwzględnić z cenie ofertowej. </w:t>
      </w:r>
    </w:p>
    <w:p w14:paraId="0CBD96F3" w14:textId="77777777" w:rsidR="00003C8B" w:rsidRPr="00003C8B" w:rsidRDefault="00003C8B" w:rsidP="00105738">
      <w:pPr>
        <w:spacing w:after="0" w:line="240" w:lineRule="auto"/>
        <w:ind w:left="3494" w:right="-24" w:hanging="787"/>
        <w:jc w:val="both"/>
        <w:rPr>
          <w:rFonts w:ascii="Arial" w:eastAsia="Times New Roman" w:hAnsi="Arial" w:cs="Arial"/>
          <w:b/>
          <w:bCs/>
          <w:color w:val="000000"/>
          <w:lang w:val="pl-PL"/>
        </w:rPr>
      </w:pPr>
    </w:p>
    <w:p w14:paraId="60549CBA" w14:textId="77777777" w:rsidR="00003C8B" w:rsidRPr="00003C8B" w:rsidRDefault="00003C8B" w:rsidP="00105738">
      <w:pPr>
        <w:spacing w:after="0" w:line="240" w:lineRule="auto"/>
        <w:ind w:left="3494" w:right="-24" w:hanging="787"/>
        <w:jc w:val="both"/>
        <w:rPr>
          <w:rFonts w:ascii="Arial" w:eastAsia="Times New Roman" w:hAnsi="Arial" w:cs="Arial"/>
          <w:b/>
          <w:bCs/>
          <w:color w:val="000000"/>
          <w:lang w:val="pl-PL"/>
        </w:rPr>
      </w:pPr>
    </w:p>
    <w:p w14:paraId="290D6B1B" w14:textId="77777777" w:rsidR="00003C8B" w:rsidRPr="00003C8B" w:rsidRDefault="00003C8B" w:rsidP="00105738">
      <w:pPr>
        <w:spacing w:after="0" w:line="240" w:lineRule="auto"/>
        <w:ind w:left="3494" w:right="-24" w:hanging="787"/>
        <w:jc w:val="both"/>
        <w:rPr>
          <w:rFonts w:ascii="Arial" w:eastAsia="Times New Roman" w:hAnsi="Arial" w:cs="Arial"/>
          <w:b/>
          <w:bCs/>
          <w:color w:val="000000"/>
          <w:lang w:val="pl-PL"/>
        </w:rPr>
      </w:pPr>
    </w:p>
    <w:p w14:paraId="02D2B4FE" w14:textId="77777777" w:rsidR="00003C8B" w:rsidRPr="00003C8B" w:rsidRDefault="00003C8B" w:rsidP="00105738">
      <w:pPr>
        <w:spacing w:after="0" w:line="240" w:lineRule="auto"/>
        <w:ind w:left="3494" w:right="-24" w:hanging="787"/>
        <w:jc w:val="both"/>
        <w:rPr>
          <w:rFonts w:ascii="Arial" w:eastAsia="Times New Roman" w:hAnsi="Arial" w:cs="Arial"/>
          <w:b/>
          <w:bCs/>
          <w:color w:val="000000"/>
          <w:lang w:val="pl-PL"/>
        </w:rPr>
      </w:pPr>
    </w:p>
    <w:p w14:paraId="68762101" w14:textId="77777777" w:rsidR="00003C8B" w:rsidRPr="00003C8B" w:rsidRDefault="00003C8B" w:rsidP="00105738">
      <w:pPr>
        <w:spacing w:after="0" w:line="240" w:lineRule="auto"/>
        <w:ind w:left="3494" w:right="-24" w:hanging="787"/>
        <w:jc w:val="both"/>
        <w:rPr>
          <w:rFonts w:ascii="Arial" w:eastAsia="Times New Roman" w:hAnsi="Arial" w:cs="Arial"/>
          <w:b/>
          <w:bCs/>
          <w:color w:val="000000"/>
          <w:lang w:val="pl-PL"/>
        </w:rPr>
      </w:pPr>
    </w:p>
    <w:p w14:paraId="16DD0E11" w14:textId="77777777" w:rsidR="00003C8B" w:rsidRPr="00003C8B" w:rsidRDefault="00003C8B" w:rsidP="00105738">
      <w:pPr>
        <w:spacing w:after="0" w:line="240" w:lineRule="auto"/>
        <w:ind w:left="3494" w:right="-24" w:hanging="787"/>
        <w:jc w:val="both"/>
        <w:rPr>
          <w:rFonts w:ascii="Arial" w:eastAsia="Times New Roman" w:hAnsi="Arial" w:cs="Arial"/>
          <w:b/>
          <w:bCs/>
          <w:color w:val="000000"/>
          <w:lang w:val="pl-PL"/>
        </w:rPr>
      </w:pPr>
    </w:p>
    <w:p w14:paraId="53E92F18" w14:textId="51A59CFE" w:rsidR="00003C8B" w:rsidRDefault="00003C8B" w:rsidP="00BB5850">
      <w:pPr>
        <w:spacing w:after="0" w:line="240" w:lineRule="auto"/>
        <w:ind w:right="-24"/>
        <w:jc w:val="right"/>
        <w:rPr>
          <w:rFonts w:ascii="Arial" w:eastAsia="Times New Roman" w:hAnsi="Arial" w:cs="Arial"/>
          <w:b/>
          <w:bCs/>
          <w:color w:val="000000"/>
          <w:lang w:val="pl-PL"/>
        </w:rPr>
      </w:pPr>
    </w:p>
    <w:p w14:paraId="59849057" w14:textId="77777777" w:rsidR="00BD624B" w:rsidRDefault="00BD624B" w:rsidP="00BB5850">
      <w:pPr>
        <w:spacing w:after="0" w:line="240" w:lineRule="auto"/>
        <w:ind w:right="-24"/>
        <w:jc w:val="right"/>
        <w:rPr>
          <w:rFonts w:ascii="Arial" w:eastAsia="Times New Roman" w:hAnsi="Arial" w:cs="Arial"/>
          <w:b/>
          <w:bCs/>
          <w:color w:val="000000"/>
          <w:lang w:val="pl-PL"/>
        </w:rPr>
      </w:pPr>
    </w:p>
    <w:p w14:paraId="34AE47AC" w14:textId="77777777" w:rsidR="00003C8B" w:rsidRPr="00003C8B" w:rsidRDefault="00003C8B" w:rsidP="00BB5850">
      <w:pPr>
        <w:spacing w:after="0" w:line="240" w:lineRule="auto"/>
        <w:ind w:left="3494" w:right="-24" w:hanging="787"/>
        <w:jc w:val="right"/>
        <w:rPr>
          <w:rFonts w:ascii="Arial" w:eastAsia="Times New Roman" w:hAnsi="Arial" w:cs="Arial"/>
          <w:b/>
          <w:bCs/>
          <w:color w:val="000000"/>
          <w:lang w:val="pl-PL"/>
        </w:rPr>
      </w:pPr>
    </w:p>
    <w:p w14:paraId="7633FFC3" w14:textId="77777777" w:rsidR="00EA2ACB" w:rsidRDefault="00EA2ACB">
      <w:pPr>
        <w:rPr>
          <w:rFonts w:eastAsia="Times New Roman"/>
          <w:b/>
          <w:bCs/>
          <w:color w:val="000000"/>
          <w:lang w:val="pl-PL"/>
        </w:rPr>
      </w:pPr>
      <w:r>
        <w:rPr>
          <w:rFonts w:eastAsia="Times New Roman"/>
          <w:b/>
          <w:bCs/>
          <w:color w:val="000000"/>
          <w:lang w:val="pl-PL"/>
        </w:rPr>
        <w:br w:type="page"/>
      </w:r>
    </w:p>
    <w:p w14:paraId="1D006A6D" w14:textId="58D81F42" w:rsidR="00003C8B" w:rsidRPr="00003C8B" w:rsidRDefault="00003C8B" w:rsidP="00BB5850">
      <w:pPr>
        <w:spacing w:after="0" w:line="240" w:lineRule="auto"/>
        <w:ind w:left="3494" w:right="-24" w:hanging="787"/>
        <w:jc w:val="right"/>
        <w:rPr>
          <w:rFonts w:eastAsia="Times New Roman"/>
          <w:b/>
          <w:bCs/>
          <w:color w:val="000000"/>
          <w:lang w:val="pl-PL"/>
        </w:rPr>
      </w:pPr>
      <w:r w:rsidRPr="00003C8B">
        <w:rPr>
          <w:rFonts w:eastAsia="Times New Roman"/>
          <w:b/>
          <w:bCs/>
          <w:color w:val="000000"/>
          <w:lang w:val="pl-PL"/>
        </w:rPr>
        <w:lastRenderedPageBreak/>
        <w:t>Załącznik Nr 7</w:t>
      </w:r>
    </w:p>
    <w:p w14:paraId="33FFA261" w14:textId="6736F90F" w:rsidR="00003C8B" w:rsidRPr="00003C8B" w:rsidRDefault="00003C8B" w:rsidP="00BB5850">
      <w:pPr>
        <w:spacing w:after="0" w:line="240" w:lineRule="auto"/>
        <w:ind w:left="3494" w:right="-24" w:hanging="787"/>
        <w:jc w:val="right"/>
        <w:rPr>
          <w:rFonts w:eastAsia="Times New Roman"/>
          <w:lang w:val="pl-PL"/>
        </w:rPr>
      </w:pPr>
      <w:r w:rsidRPr="00003C8B">
        <w:rPr>
          <w:rFonts w:eastAsia="Times New Roman"/>
          <w:color w:val="000000"/>
          <w:lang w:val="pl-PL"/>
        </w:rPr>
        <w:t xml:space="preserve">                      Oświadczenie o braku przynależności do grupy kapitałowej </w:t>
      </w:r>
    </w:p>
    <w:p w14:paraId="7105215A" w14:textId="77777777" w:rsidR="00003C8B" w:rsidRPr="00003C8B" w:rsidRDefault="00003C8B" w:rsidP="00105738">
      <w:pPr>
        <w:spacing w:before="595" w:after="0" w:line="240" w:lineRule="auto"/>
        <w:ind w:right="-29"/>
        <w:jc w:val="both"/>
        <w:rPr>
          <w:rFonts w:eastAsia="Times New Roman"/>
          <w:lang w:val="pl-PL"/>
        </w:rPr>
      </w:pPr>
      <w:r w:rsidRPr="00003C8B">
        <w:rPr>
          <w:rFonts w:eastAsia="Times New Roman"/>
          <w:color w:val="000000"/>
          <w:lang w:val="pl-PL"/>
        </w:rPr>
        <w:t>....................., dnia ............... </w:t>
      </w:r>
    </w:p>
    <w:p w14:paraId="6CDD69C9" w14:textId="77777777" w:rsidR="00003C8B" w:rsidRPr="00003C8B" w:rsidRDefault="00003C8B" w:rsidP="00105738">
      <w:pPr>
        <w:spacing w:after="0" w:line="240" w:lineRule="auto"/>
        <w:ind w:left="-24" w:right="6178"/>
        <w:jc w:val="both"/>
        <w:rPr>
          <w:rFonts w:eastAsia="Times New Roman"/>
          <w:color w:val="000000"/>
          <w:lang w:val="pl-PL"/>
        </w:rPr>
      </w:pPr>
      <w:r w:rsidRPr="00003C8B">
        <w:rPr>
          <w:rFonts w:eastAsia="Times New Roman"/>
          <w:color w:val="000000"/>
          <w:lang w:val="pl-PL"/>
        </w:rPr>
        <w:t xml:space="preserve">....................................... </w:t>
      </w:r>
    </w:p>
    <w:p w14:paraId="05303A09" w14:textId="77777777" w:rsidR="00003C8B" w:rsidRPr="00003C8B" w:rsidRDefault="00003C8B" w:rsidP="00105738">
      <w:pPr>
        <w:spacing w:after="0" w:line="240" w:lineRule="auto"/>
        <w:ind w:left="-24" w:right="6178"/>
        <w:jc w:val="both"/>
        <w:rPr>
          <w:rFonts w:eastAsia="Times New Roman"/>
          <w:color w:val="000000"/>
          <w:lang w:val="pl-PL"/>
        </w:rPr>
      </w:pPr>
      <w:r w:rsidRPr="00003C8B">
        <w:rPr>
          <w:rFonts w:eastAsia="Times New Roman"/>
          <w:color w:val="000000"/>
          <w:lang w:val="pl-PL"/>
        </w:rPr>
        <w:t>Dane teleadresowe Wykonawcy </w:t>
      </w:r>
    </w:p>
    <w:p w14:paraId="7FA19840" w14:textId="77777777" w:rsidR="00EA2ACB" w:rsidRDefault="00EA2ACB" w:rsidP="00105738">
      <w:pPr>
        <w:spacing w:after="0" w:line="240" w:lineRule="auto"/>
        <w:ind w:left="-24" w:right="-29"/>
        <w:jc w:val="both"/>
        <w:rPr>
          <w:rFonts w:eastAsia="Times New Roman"/>
          <w:color w:val="000000"/>
          <w:lang w:val="pl-PL"/>
        </w:rPr>
      </w:pPr>
    </w:p>
    <w:p w14:paraId="38879EDF" w14:textId="77777777" w:rsidR="00EA2ACB" w:rsidRDefault="00EA2ACB" w:rsidP="00EA2ACB">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r w:rsidRPr="005E2785">
        <w:rPr>
          <w:rFonts w:eastAsia="Times New Roman"/>
          <w:color w:val="000000"/>
          <w:lang w:val="pl-PL"/>
        </w:rPr>
        <w:t xml:space="preserve">Dotyczy zapytania ofertowego nr </w:t>
      </w:r>
      <w:r w:rsidRPr="00C70B96">
        <w:rPr>
          <w:lang w:val="pl-PL"/>
        </w:rPr>
        <w:t>1/0</w:t>
      </w:r>
      <w:r>
        <w:rPr>
          <w:lang w:val="pl-PL"/>
        </w:rPr>
        <w:t>8</w:t>
      </w:r>
      <w:r w:rsidRPr="00C70B96">
        <w:rPr>
          <w:lang w:val="pl-PL"/>
        </w:rPr>
        <w:t>/2020/</w:t>
      </w:r>
      <w:r>
        <w:rPr>
          <w:lang w:val="pl-PL"/>
        </w:rPr>
        <w:t>MA</w:t>
      </w:r>
      <w:r w:rsidRPr="00C70B96">
        <w:rPr>
          <w:lang w:val="pl-PL"/>
        </w:rPr>
        <w:t xml:space="preserve"> z dn. </w:t>
      </w:r>
      <w:r>
        <w:rPr>
          <w:lang w:val="pl-PL"/>
        </w:rPr>
        <w:t>07</w:t>
      </w:r>
      <w:r w:rsidRPr="00C70B96">
        <w:rPr>
          <w:lang w:val="pl-PL"/>
        </w:rPr>
        <w:t>.0</w:t>
      </w:r>
      <w:r>
        <w:rPr>
          <w:lang w:val="pl-PL"/>
        </w:rPr>
        <w:t>8</w:t>
      </w:r>
      <w:r w:rsidRPr="00C70B96">
        <w:rPr>
          <w:lang w:val="pl-PL"/>
        </w:rPr>
        <w:t>.2020</w:t>
      </w:r>
      <w:r>
        <w:rPr>
          <w:lang w:val="pl-PL"/>
        </w:rPr>
        <w:t xml:space="preserve"> </w:t>
      </w:r>
    </w:p>
    <w:p w14:paraId="262F220B" w14:textId="349EE292" w:rsidR="00003C8B" w:rsidRPr="00003C8B" w:rsidRDefault="00003C8B" w:rsidP="00105738">
      <w:pPr>
        <w:spacing w:after="0" w:line="240" w:lineRule="auto"/>
        <w:ind w:left="-24" w:right="-29"/>
        <w:jc w:val="both"/>
        <w:rPr>
          <w:rFonts w:eastAsia="Times New Roman"/>
          <w:color w:val="000000"/>
          <w:lang w:val="pl-PL"/>
        </w:rPr>
      </w:pPr>
      <w:r w:rsidRPr="00003C8B">
        <w:rPr>
          <w:rFonts w:eastAsia="Times New Roman"/>
          <w:color w:val="000000"/>
          <w:lang w:val="pl-PL"/>
        </w:rPr>
        <w:t xml:space="preserve">na </w:t>
      </w:r>
      <w:r w:rsidR="00EA2ACB" w:rsidRPr="00EA2ACB">
        <w:rPr>
          <w:rFonts w:eastAsia="Times New Roman"/>
          <w:color w:val="000000"/>
          <w:lang w:val="pl-PL"/>
        </w:rPr>
        <w:t>Usługę tłumaczenia symultanicznego za pośrednictwem platformy internetowej do wideokonferencji</w:t>
      </w:r>
    </w:p>
    <w:p w14:paraId="3258B381" w14:textId="77777777" w:rsidR="00EA2ACB" w:rsidRDefault="00EA2ACB" w:rsidP="00105738">
      <w:pPr>
        <w:spacing w:after="0" w:line="240" w:lineRule="auto"/>
        <w:ind w:left="-24" w:right="7627"/>
        <w:jc w:val="both"/>
        <w:rPr>
          <w:rFonts w:eastAsia="Times New Roman"/>
          <w:b/>
          <w:bCs/>
          <w:color w:val="000000"/>
          <w:lang w:val="pl-PL"/>
        </w:rPr>
      </w:pPr>
    </w:p>
    <w:p w14:paraId="7939D15D" w14:textId="0FEB24D9" w:rsidR="00003C8B" w:rsidRPr="00003C8B" w:rsidRDefault="00003C8B" w:rsidP="00EA2ACB">
      <w:pPr>
        <w:spacing w:after="0" w:line="240" w:lineRule="auto"/>
        <w:ind w:left="-24" w:right="7627"/>
        <w:jc w:val="center"/>
        <w:rPr>
          <w:rFonts w:eastAsia="Times New Roman"/>
          <w:lang w:val="pl-PL"/>
        </w:rPr>
      </w:pPr>
      <w:r w:rsidRPr="00003C8B">
        <w:rPr>
          <w:rFonts w:eastAsia="Times New Roman"/>
          <w:b/>
          <w:bCs/>
          <w:color w:val="000000"/>
          <w:lang w:val="pl-PL"/>
        </w:rPr>
        <w:t>OŚWIADCZENIE</w:t>
      </w:r>
    </w:p>
    <w:p w14:paraId="3A21E707" w14:textId="77777777" w:rsidR="00003C8B" w:rsidRPr="00003C8B" w:rsidRDefault="00003C8B" w:rsidP="00105738">
      <w:pPr>
        <w:spacing w:before="168" w:after="0" w:line="240" w:lineRule="auto"/>
        <w:ind w:left="-24" w:right="-10"/>
        <w:jc w:val="both"/>
        <w:rPr>
          <w:rFonts w:eastAsia="Times New Roman"/>
          <w:lang w:val="pl-PL"/>
        </w:rPr>
      </w:pPr>
      <w:r w:rsidRPr="00003C8B">
        <w:rPr>
          <w:rFonts w:eastAsia="Times New Roman"/>
          <w:color w:val="000000"/>
          <w:lang w:val="pl-PL"/>
        </w:rPr>
        <w:t>o przynależności lub braku przynależności do tej samej grupy kapitałowej w rozumieniu ustawy z dnia 16 lutego 2007 r. o ochronie konkurencji i konsumentów (</w:t>
      </w:r>
      <w:r w:rsidRPr="00003C8B">
        <w:rPr>
          <w:color w:val="000000"/>
          <w:lang w:val="pl-PL"/>
        </w:rPr>
        <w:t>t.j. Dz. U. z 2019 r. poz. 369 ze zm.)</w:t>
      </w:r>
    </w:p>
    <w:p w14:paraId="41A8D654" w14:textId="77777777" w:rsidR="00003C8B" w:rsidRPr="00003C8B" w:rsidRDefault="00003C8B" w:rsidP="00105738">
      <w:pPr>
        <w:spacing w:before="557" w:after="0" w:line="240" w:lineRule="auto"/>
        <w:ind w:left="-24" w:right="-24"/>
        <w:jc w:val="both"/>
        <w:rPr>
          <w:rFonts w:eastAsia="Times New Roman"/>
          <w:lang w:val="pl-PL"/>
        </w:rPr>
      </w:pPr>
      <w:r w:rsidRPr="00003C8B">
        <w:rPr>
          <w:rFonts w:eastAsia="Times New Roman"/>
          <w:color w:val="000000"/>
          <w:lang w:val="pl-PL"/>
        </w:rPr>
        <w:t>Niniejszym oświadczam, że należę/ nie należę (niepotrzebne skreślić) do tej samej grupy kapitałowej z innymi Wykonawcami, którzy złożyli odrębne oferty w niniejszym postępowaniu. </w:t>
      </w:r>
    </w:p>
    <w:p w14:paraId="053325BE" w14:textId="77777777" w:rsidR="00003C8B" w:rsidRPr="00003C8B" w:rsidRDefault="00003C8B" w:rsidP="00105738">
      <w:pPr>
        <w:spacing w:before="168" w:after="0" w:line="240" w:lineRule="auto"/>
        <w:ind w:left="-24" w:right="1526"/>
        <w:jc w:val="both"/>
        <w:rPr>
          <w:rFonts w:eastAsia="Times New Roman"/>
          <w:lang w:val="pl-PL"/>
        </w:rPr>
      </w:pPr>
      <w:r w:rsidRPr="00003C8B">
        <w:rPr>
          <w:rFonts w:eastAsia="Times New Roman"/>
          <w:color w:val="000000"/>
          <w:lang w:val="pl-PL"/>
        </w:rPr>
        <w:t>Wykaz wykonawców należących do tej samej grupy kapitałowej, którzy złożyli oferty </w:t>
      </w:r>
    </w:p>
    <w:p w14:paraId="163B999B" w14:textId="77777777" w:rsidR="00003C8B" w:rsidRPr="00003C8B" w:rsidRDefault="00003C8B" w:rsidP="00105738">
      <w:pPr>
        <w:spacing w:before="168" w:after="0" w:line="240" w:lineRule="auto"/>
        <w:ind w:left="-24" w:right="1526"/>
        <w:jc w:val="both"/>
        <w:rPr>
          <w:rFonts w:eastAsia="Times New Roman"/>
          <w:lang w:val="pl-PL"/>
        </w:rPr>
      </w:pPr>
    </w:p>
    <w:tbl>
      <w:tblPr>
        <w:tblStyle w:val="TableGrid1"/>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003C8B" w:rsidRPr="00003C8B" w14:paraId="7D63048E" w14:textId="77777777" w:rsidTr="00BD624B">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07808FE7" w14:textId="77777777" w:rsidR="00003C8B" w:rsidRPr="00003C8B" w:rsidRDefault="00003C8B" w:rsidP="00105738">
            <w:pPr>
              <w:jc w:val="both"/>
              <w:rPr>
                <w:i/>
                <w:color w:val="000000"/>
              </w:rPr>
            </w:pPr>
            <w:r w:rsidRPr="00003C8B">
              <w:rPr>
                <w:i/>
                <w:color w:val="000000"/>
              </w:rPr>
              <w:t>L.p.</w:t>
            </w:r>
          </w:p>
        </w:tc>
        <w:tc>
          <w:tcPr>
            <w:tcW w:w="6947" w:type="dxa"/>
            <w:tcBorders>
              <w:top w:val="single" w:sz="4" w:space="0" w:color="000000"/>
              <w:left w:val="single" w:sz="4" w:space="0" w:color="000000"/>
              <w:bottom w:val="single" w:sz="4" w:space="0" w:color="000000"/>
              <w:right w:val="single" w:sz="4" w:space="0" w:color="000000"/>
            </w:tcBorders>
            <w:hideMark/>
          </w:tcPr>
          <w:p w14:paraId="6A1D340F" w14:textId="77777777" w:rsidR="00003C8B" w:rsidRPr="00003C8B" w:rsidRDefault="00003C8B" w:rsidP="00105738">
            <w:pPr>
              <w:jc w:val="both"/>
              <w:rPr>
                <w:color w:val="000000"/>
              </w:rPr>
            </w:pPr>
            <w:r w:rsidRPr="00003C8B">
              <w:rPr>
                <w:color w:val="000000"/>
              </w:rPr>
              <w:t>Wskazanie Wykonawcy</w:t>
            </w:r>
          </w:p>
        </w:tc>
      </w:tr>
      <w:tr w:rsidR="00003C8B" w:rsidRPr="00003C8B" w14:paraId="1AE94196" w14:textId="77777777" w:rsidTr="00BD624B">
        <w:trPr>
          <w:trHeight w:val="278"/>
        </w:trPr>
        <w:tc>
          <w:tcPr>
            <w:tcW w:w="2196" w:type="dxa"/>
            <w:tcBorders>
              <w:top w:val="single" w:sz="4" w:space="0" w:color="000000"/>
              <w:left w:val="single" w:sz="4" w:space="0" w:color="000000"/>
              <w:bottom w:val="single" w:sz="4" w:space="0" w:color="000000"/>
              <w:right w:val="single" w:sz="4" w:space="0" w:color="000000"/>
            </w:tcBorders>
          </w:tcPr>
          <w:p w14:paraId="5AB2A502" w14:textId="77777777" w:rsidR="00003C8B" w:rsidRPr="00003C8B" w:rsidRDefault="00003C8B" w:rsidP="00105738">
            <w:pPr>
              <w:jc w:val="both"/>
              <w:rPr>
                <w:i/>
                <w:color w:val="000000"/>
              </w:rPr>
            </w:pPr>
          </w:p>
        </w:tc>
        <w:tc>
          <w:tcPr>
            <w:tcW w:w="6947" w:type="dxa"/>
            <w:tcBorders>
              <w:top w:val="single" w:sz="4" w:space="0" w:color="000000"/>
              <w:left w:val="single" w:sz="4" w:space="0" w:color="000000"/>
              <w:bottom w:val="single" w:sz="4" w:space="0" w:color="000000"/>
              <w:right w:val="single" w:sz="4" w:space="0" w:color="000000"/>
            </w:tcBorders>
          </w:tcPr>
          <w:p w14:paraId="12712D73" w14:textId="77777777" w:rsidR="00003C8B" w:rsidRPr="00003C8B" w:rsidRDefault="00003C8B" w:rsidP="00105738">
            <w:pPr>
              <w:jc w:val="both"/>
              <w:rPr>
                <w:color w:val="000000"/>
              </w:rPr>
            </w:pPr>
          </w:p>
        </w:tc>
      </w:tr>
    </w:tbl>
    <w:p w14:paraId="0185E2CD" w14:textId="77777777" w:rsidR="00003C8B" w:rsidRPr="00003C8B" w:rsidRDefault="00003C8B" w:rsidP="00105738">
      <w:pPr>
        <w:spacing w:before="566" w:after="0" w:line="240" w:lineRule="auto"/>
        <w:ind w:right="5856"/>
        <w:jc w:val="both"/>
        <w:rPr>
          <w:rFonts w:eastAsia="Times New Roman"/>
          <w:lang w:val="pl-PL"/>
        </w:rPr>
      </w:pPr>
    </w:p>
    <w:p w14:paraId="085A74A5" w14:textId="77777777" w:rsidR="00003C8B" w:rsidRPr="00003C8B" w:rsidRDefault="00003C8B" w:rsidP="00105738">
      <w:pPr>
        <w:spacing w:after="0" w:line="240" w:lineRule="auto"/>
        <w:ind w:left="-24" w:right="-24"/>
        <w:jc w:val="both"/>
        <w:rPr>
          <w:rFonts w:eastAsia="Times New Roman"/>
          <w:color w:val="000000"/>
          <w:lang w:val="pl-PL"/>
        </w:rPr>
      </w:pPr>
      <w:r w:rsidRPr="00003C8B">
        <w:rPr>
          <w:rFonts w:eastAsia="Times New Roman"/>
          <w:color w:val="000000"/>
          <w:lang w:val="pl-PL"/>
        </w:rPr>
        <w:t>W załączeniu dowody wskazujące, że istniejące między wykonawcami należącymi do tej samej grupy kapitałowej, powiązania nie prowadzą do zachwiania uczciwej konkurencji w postepowaniu o udzielenie zamówienia. </w:t>
      </w:r>
    </w:p>
    <w:p w14:paraId="11398AD4" w14:textId="77777777" w:rsidR="00003C8B" w:rsidRPr="00003C8B" w:rsidRDefault="00003C8B" w:rsidP="00105738">
      <w:pPr>
        <w:spacing w:after="0" w:line="240" w:lineRule="auto"/>
        <w:ind w:right="-24"/>
        <w:jc w:val="both"/>
        <w:rPr>
          <w:rFonts w:eastAsia="Times New Roman"/>
          <w:lang w:val="pl-PL"/>
        </w:rPr>
      </w:pPr>
    </w:p>
    <w:p w14:paraId="678F9E6C" w14:textId="77777777" w:rsidR="00003C8B" w:rsidRPr="00003C8B" w:rsidRDefault="00003C8B" w:rsidP="00105738">
      <w:pPr>
        <w:spacing w:before="437" w:after="0" w:line="240" w:lineRule="auto"/>
        <w:ind w:left="-24" w:right="6110"/>
        <w:jc w:val="both"/>
        <w:rPr>
          <w:rFonts w:eastAsia="Times New Roman"/>
          <w:color w:val="000000"/>
          <w:lang w:val="pl-PL"/>
        </w:rPr>
      </w:pPr>
      <w:r w:rsidRPr="00003C8B">
        <w:rPr>
          <w:rFonts w:eastAsia="Times New Roman"/>
          <w:color w:val="000000"/>
          <w:lang w:val="pl-PL"/>
        </w:rPr>
        <w:t>.............................. dnia .................</w:t>
      </w:r>
    </w:p>
    <w:p w14:paraId="0BBD8EA9" w14:textId="52A0293E" w:rsidR="00003C8B" w:rsidRPr="00003C8B" w:rsidRDefault="00003C8B" w:rsidP="00105738">
      <w:pPr>
        <w:spacing w:before="317" w:after="0" w:line="240" w:lineRule="auto"/>
        <w:ind w:left="6312" w:right="-29"/>
        <w:jc w:val="both"/>
        <w:rPr>
          <w:rFonts w:eastAsia="Times New Roman"/>
          <w:lang w:val="pl-PL"/>
        </w:rPr>
      </w:pPr>
      <w:r w:rsidRPr="00003C8B">
        <w:rPr>
          <w:rFonts w:eastAsia="Times New Roman"/>
          <w:color w:val="000000"/>
          <w:lang w:val="pl-PL"/>
        </w:rPr>
        <w:t>.................................................         Podpis Wykonawcy</w:t>
      </w:r>
    </w:p>
    <w:p w14:paraId="521880BD" w14:textId="0E495CF1" w:rsidR="00003C8B" w:rsidRDefault="00003C8B" w:rsidP="00105738">
      <w:pPr>
        <w:pBdr>
          <w:bottom w:val="single" w:sz="6" w:space="1" w:color="auto"/>
        </w:pBdr>
        <w:jc w:val="both"/>
        <w:rPr>
          <w:i/>
          <w:sz w:val="18"/>
          <w:szCs w:val="18"/>
          <w:lang w:val="pl-PL"/>
        </w:rPr>
      </w:pPr>
    </w:p>
    <w:p w14:paraId="2F7F4126" w14:textId="3FF3201A" w:rsidR="00DE5E60" w:rsidRDefault="00DE5E60" w:rsidP="00105738">
      <w:pPr>
        <w:pBdr>
          <w:bottom w:val="single" w:sz="6" w:space="1" w:color="auto"/>
        </w:pBdr>
        <w:jc w:val="both"/>
        <w:rPr>
          <w:i/>
          <w:sz w:val="18"/>
          <w:szCs w:val="18"/>
          <w:lang w:val="pl-PL"/>
        </w:rPr>
      </w:pPr>
    </w:p>
    <w:p w14:paraId="6D23625B" w14:textId="01811FE5" w:rsidR="00DE5E60" w:rsidRDefault="00DE5E60" w:rsidP="00105738">
      <w:pPr>
        <w:pBdr>
          <w:bottom w:val="single" w:sz="6" w:space="1" w:color="auto"/>
        </w:pBdr>
        <w:jc w:val="both"/>
        <w:rPr>
          <w:i/>
          <w:sz w:val="18"/>
          <w:szCs w:val="18"/>
          <w:lang w:val="pl-PL"/>
        </w:rPr>
      </w:pPr>
    </w:p>
    <w:p w14:paraId="51B137C8" w14:textId="16B5D837" w:rsidR="00DE5E60" w:rsidRDefault="00DE5E60" w:rsidP="00105738">
      <w:pPr>
        <w:pBdr>
          <w:bottom w:val="single" w:sz="6" w:space="1" w:color="auto"/>
        </w:pBdr>
        <w:jc w:val="both"/>
        <w:rPr>
          <w:i/>
          <w:sz w:val="18"/>
          <w:szCs w:val="18"/>
          <w:lang w:val="pl-PL"/>
        </w:rPr>
      </w:pPr>
    </w:p>
    <w:p w14:paraId="59346BC7" w14:textId="4B179B2B" w:rsidR="00DE5E60" w:rsidRDefault="00DE5E60" w:rsidP="00105738">
      <w:pPr>
        <w:pBdr>
          <w:bottom w:val="single" w:sz="6" w:space="1" w:color="auto"/>
        </w:pBdr>
        <w:jc w:val="both"/>
        <w:rPr>
          <w:i/>
          <w:sz w:val="18"/>
          <w:szCs w:val="18"/>
          <w:lang w:val="pl-PL"/>
        </w:rPr>
      </w:pPr>
    </w:p>
    <w:p w14:paraId="7B0BFC13" w14:textId="6792BB15" w:rsidR="00DE5E60" w:rsidRDefault="00DE5E60" w:rsidP="00DE5E60">
      <w:pPr>
        <w:pStyle w:val="Default"/>
        <w:rPr>
          <w:sz w:val="18"/>
          <w:szCs w:val="18"/>
        </w:rPr>
      </w:pPr>
      <w:r>
        <w:rPr>
          <w:b/>
          <w:bCs/>
          <w:sz w:val="18"/>
          <w:szCs w:val="18"/>
        </w:rPr>
        <w:lastRenderedPageBreak/>
        <w:t xml:space="preserve">Załącznik Nr </w:t>
      </w:r>
      <w:r>
        <w:rPr>
          <w:b/>
          <w:bCs/>
          <w:sz w:val="18"/>
          <w:szCs w:val="18"/>
        </w:rPr>
        <w:t>8</w:t>
      </w:r>
    </w:p>
    <w:p w14:paraId="15D2699A" w14:textId="031FF451" w:rsidR="00DE5E60" w:rsidRDefault="00DE5E60" w:rsidP="00DE5E60">
      <w:pPr>
        <w:pStyle w:val="Default"/>
        <w:rPr>
          <w:sz w:val="18"/>
          <w:szCs w:val="18"/>
        </w:rPr>
      </w:pPr>
      <w:r>
        <w:rPr>
          <w:sz w:val="18"/>
          <w:szCs w:val="18"/>
        </w:rPr>
        <w:t xml:space="preserve">Istotne postanowienia umowy </w:t>
      </w:r>
    </w:p>
    <w:p w14:paraId="7BEC792D" w14:textId="77777777" w:rsidR="00DE5E60" w:rsidRDefault="00DE5E60" w:rsidP="00DE5E60">
      <w:pPr>
        <w:pStyle w:val="Default"/>
        <w:rPr>
          <w:sz w:val="18"/>
          <w:szCs w:val="18"/>
        </w:rPr>
      </w:pPr>
    </w:p>
    <w:p w14:paraId="442A06CC" w14:textId="77777777" w:rsidR="00DE5E60" w:rsidRDefault="00DE5E60" w:rsidP="00DE5E60">
      <w:pPr>
        <w:pStyle w:val="Default"/>
        <w:rPr>
          <w:sz w:val="18"/>
          <w:szCs w:val="18"/>
        </w:rPr>
      </w:pPr>
      <w:r>
        <w:rPr>
          <w:b/>
          <w:bCs/>
          <w:sz w:val="18"/>
          <w:szCs w:val="18"/>
        </w:rPr>
        <w:t xml:space="preserve">Z wybranym Wykonawcą zostanie zawarta Umowa zawierająca co najmniej następujące postanowienia: </w:t>
      </w:r>
    </w:p>
    <w:p w14:paraId="06432AC4" w14:textId="77777777" w:rsidR="00DE5E60" w:rsidRDefault="00DE5E60" w:rsidP="00DE5E60">
      <w:pPr>
        <w:pStyle w:val="Default"/>
        <w:jc w:val="center"/>
        <w:rPr>
          <w:b/>
          <w:bCs/>
          <w:sz w:val="18"/>
          <w:szCs w:val="18"/>
        </w:rPr>
      </w:pPr>
    </w:p>
    <w:p w14:paraId="1B538F63" w14:textId="59CC5DBE" w:rsidR="00DE5E60" w:rsidRDefault="00DE5E60" w:rsidP="00DE5E60">
      <w:pPr>
        <w:pStyle w:val="Default"/>
        <w:jc w:val="center"/>
        <w:rPr>
          <w:sz w:val="18"/>
          <w:szCs w:val="18"/>
        </w:rPr>
      </w:pPr>
      <w:r>
        <w:rPr>
          <w:b/>
          <w:bCs/>
          <w:sz w:val="18"/>
          <w:szCs w:val="18"/>
        </w:rPr>
        <w:t>§ 1 Przedmiot Umowy.</w:t>
      </w:r>
    </w:p>
    <w:p w14:paraId="6FB0832E" w14:textId="77777777" w:rsidR="00DE5E60" w:rsidRDefault="00DE5E60" w:rsidP="00DE5E60">
      <w:pPr>
        <w:pStyle w:val="Default"/>
        <w:jc w:val="both"/>
        <w:rPr>
          <w:sz w:val="18"/>
          <w:szCs w:val="18"/>
        </w:rPr>
      </w:pPr>
      <w:r>
        <w:rPr>
          <w:sz w:val="18"/>
          <w:szCs w:val="18"/>
        </w:rPr>
        <w:t xml:space="preserve">Przedmiotem niniejszej umowy (zwanej dalej „Umową”) jest realizacja usługi polegającej tłumaczeniu symultanicznego za pośrednictwem platformy internetowej do wideokonferencji wraz z obsługą koordynatora i obsługą techniczną (zwanej dalej: „Usługą”), której dokładany opis (specyfikacja) został wskazany w Załączniku nr 1 do Umowy. </w:t>
      </w:r>
    </w:p>
    <w:p w14:paraId="3BCEBB89" w14:textId="77777777" w:rsidR="00DE5E60" w:rsidRDefault="00DE5E60" w:rsidP="00DE5E60">
      <w:pPr>
        <w:pStyle w:val="Default"/>
        <w:jc w:val="both"/>
        <w:rPr>
          <w:b/>
          <w:bCs/>
          <w:sz w:val="18"/>
          <w:szCs w:val="18"/>
        </w:rPr>
      </w:pPr>
    </w:p>
    <w:p w14:paraId="61A58115" w14:textId="64E18C42" w:rsidR="00DE5E60" w:rsidRDefault="00DE5E60" w:rsidP="00DE5E60">
      <w:pPr>
        <w:pStyle w:val="Default"/>
        <w:jc w:val="center"/>
        <w:rPr>
          <w:sz w:val="18"/>
          <w:szCs w:val="18"/>
        </w:rPr>
      </w:pPr>
      <w:r>
        <w:rPr>
          <w:b/>
          <w:bCs/>
          <w:sz w:val="18"/>
          <w:szCs w:val="18"/>
        </w:rPr>
        <w:t>§ 2 Sposób wykonania Usług. Zobowiązania Wykonawcy.</w:t>
      </w:r>
    </w:p>
    <w:p w14:paraId="2555E8C2" w14:textId="04FD3E68" w:rsidR="00DE5E60" w:rsidRDefault="00DE5E60" w:rsidP="00DE5E60">
      <w:pPr>
        <w:pStyle w:val="Default"/>
        <w:jc w:val="both"/>
        <w:rPr>
          <w:sz w:val="18"/>
          <w:szCs w:val="18"/>
        </w:rPr>
      </w:pPr>
      <w:r>
        <w:rPr>
          <w:sz w:val="18"/>
          <w:szCs w:val="18"/>
        </w:rPr>
        <w:t>1. Wykonawca zobowiązuje się wykonać Usługę w sposób określony przez WWF, zgodnie z ofertą i specyfikacją, które stanowią Załącznik nr 1 do Umowy, z należytą starannością, rzetelnością, a także w sposób profesjonalny, przyjęty dla tego typu usług.</w:t>
      </w:r>
    </w:p>
    <w:p w14:paraId="6BCF240E" w14:textId="024FC1C6" w:rsidR="00DE5E60" w:rsidRDefault="00DE5E60" w:rsidP="00DE5E60">
      <w:pPr>
        <w:pStyle w:val="Default"/>
        <w:jc w:val="both"/>
        <w:rPr>
          <w:sz w:val="18"/>
          <w:szCs w:val="18"/>
        </w:rPr>
      </w:pPr>
      <w:r>
        <w:rPr>
          <w:sz w:val="18"/>
          <w:szCs w:val="18"/>
        </w:rPr>
        <w:t>2. Wykonawca nie podlega kierownictwu WWF, co nie wyłącza tego, że jest zobowiązany stosować się do wskazań WWF co do jakości wykonywanych Usług.</w:t>
      </w:r>
    </w:p>
    <w:p w14:paraId="04A7152A" w14:textId="48C97FED" w:rsidR="00DE5E60" w:rsidRDefault="00DE5E60" w:rsidP="00DE5E60">
      <w:pPr>
        <w:pStyle w:val="Default"/>
        <w:jc w:val="both"/>
        <w:rPr>
          <w:sz w:val="18"/>
          <w:szCs w:val="18"/>
        </w:rPr>
      </w:pPr>
      <w:r>
        <w:rPr>
          <w:sz w:val="18"/>
          <w:szCs w:val="18"/>
        </w:rPr>
        <w:t>3. Wykonawca zobowiązany do wykonywania Usług osobiście. Wykonawca nie może powierzyć wykonywania Usługi lub jej części innym osobom bez wcześniejszej zgody WWF w formie dokumentowej. Nie dotyczy to jednak pracowników lub stałych współpracowników Wykonawcy.</w:t>
      </w:r>
    </w:p>
    <w:p w14:paraId="18E3AB46" w14:textId="753D8D60" w:rsidR="00DE5E60" w:rsidRDefault="00DE5E60" w:rsidP="00DE5E60">
      <w:pPr>
        <w:pStyle w:val="Default"/>
        <w:jc w:val="both"/>
        <w:rPr>
          <w:sz w:val="18"/>
          <w:szCs w:val="18"/>
        </w:rPr>
      </w:pPr>
      <w:r>
        <w:rPr>
          <w:sz w:val="18"/>
          <w:szCs w:val="18"/>
        </w:rPr>
        <w:t>4. Wykonawca oświadcza, że posiada wymagane uprawnienia do wykonania Usług, a także odpowiednią wiedzę i doświadczenie w tym zakresie, pozwalające mu w szczególności na wykonanie Usług.</w:t>
      </w:r>
    </w:p>
    <w:p w14:paraId="712E6D0D" w14:textId="55658A65" w:rsidR="00DE5E60" w:rsidRDefault="00DE5E60" w:rsidP="00DE5E60">
      <w:pPr>
        <w:pStyle w:val="Default"/>
        <w:jc w:val="both"/>
        <w:rPr>
          <w:sz w:val="18"/>
          <w:szCs w:val="18"/>
        </w:rPr>
      </w:pPr>
      <w:r>
        <w:rPr>
          <w:sz w:val="18"/>
          <w:szCs w:val="18"/>
        </w:rPr>
        <w:t>5. Wykonawca nie może przenieść praw i obowiązków wynikających z Umowy na osobę trzecią bez wcześniejszej zgody WWF wyrażonej w formie dokumentowej.</w:t>
      </w:r>
    </w:p>
    <w:p w14:paraId="1D1A76A6" w14:textId="337B1B89" w:rsidR="00DE5E60" w:rsidRDefault="00DE5E60" w:rsidP="00DE5E60">
      <w:pPr>
        <w:pStyle w:val="Default"/>
        <w:jc w:val="both"/>
        <w:rPr>
          <w:sz w:val="18"/>
          <w:szCs w:val="18"/>
        </w:rPr>
      </w:pPr>
      <w:r>
        <w:rPr>
          <w:sz w:val="18"/>
          <w:szCs w:val="18"/>
        </w:rPr>
        <w:t>6. W przypadku wadliwego wykonania Usługi, Wykonawca zobowiązany jest dokonać zmian lub poprawek zgodnie ze wskazówkami WWF w terminie nie dłuższym niż 7 dni roboczych od chwili otrzymania wezwania w formie dokumentowej.</w:t>
      </w:r>
    </w:p>
    <w:p w14:paraId="1B467993" w14:textId="77777777" w:rsidR="00DE5E60" w:rsidRDefault="00DE5E60" w:rsidP="00DE5E60">
      <w:pPr>
        <w:pStyle w:val="Default"/>
        <w:jc w:val="both"/>
        <w:rPr>
          <w:sz w:val="18"/>
          <w:szCs w:val="18"/>
        </w:rPr>
      </w:pPr>
    </w:p>
    <w:p w14:paraId="79B2C9E0" w14:textId="14DC1E41" w:rsidR="00DE5E60" w:rsidRDefault="00DE5E60" w:rsidP="00DE5E60">
      <w:pPr>
        <w:pStyle w:val="Default"/>
        <w:jc w:val="center"/>
        <w:rPr>
          <w:sz w:val="18"/>
          <w:szCs w:val="18"/>
        </w:rPr>
      </w:pPr>
      <w:r>
        <w:rPr>
          <w:b/>
          <w:bCs/>
          <w:sz w:val="18"/>
          <w:szCs w:val="18"/>
        </w:rPr>
        <w:t>§ 3 Termin wykonania Usług</w:t>
      </w:r>
    </w:p>
    <w:p w14:paraId="5AF78F88" w14:textId="77777777" w:rsidR="00DE5E60" w:rsidRDefault="00DE5E60" w:rsidP="00DE5E60">
      <w:pPr>
        <w:pStyle w:val="Default"/>
        <w:jc w:val="both"/>
        <w:rPr>
          <w:sz w:val="18"/>
          <w:szCs w:val="18"/>
        </w:rPr>
      </w:pPr>
      <w:r>
        <w:rPr>
          <w:sz w:val="18"/>
          <w:szCs w:val="18"/>
        </w:rPr>
        <w:t xml:space="preserve">1. Wykonawca będzie wykonywał Usługi w miejscu i czasie uzgodnionym przez Strony. </w:t>
      </w:r>
    </w:p>
    <w:p w14:paraId="664A49AB" w14:textId="67A5F923" w:rsidR="00DE5E60" w:rsidRDefault="00DE5E60" w:rsidP="00DE5E60">
      <w:pPr>
        <w:pStyle w:val="Default"/>
        <w:jc w:val="both"/>
        <w:rPr>
          <w:sz w:val="18"/>
          <w:szCs w:val="18"/>
        </w:rPr>
      </w:pPr>
      <w:r>
        <w:rPr>
          <w:sz w:val="18"/>
          <w:szCs w:val="18"/>
        </w:rPr>
        <w:t xml:space="preserve">2. Rozpoczęcie wykonywania Usług nastąpi w dniu </w:t>
      </w:r>
      <w:r>
        <w:rPr>
          <w:sz w:val="18"/>
          <w:szCs w:val="18"/>
        </w:rPr>
        <w:t>[…] września</w:t>
      </w:r>
      <w:r>
        <w:rPr>
          <w:sz w:val="18"/>
          <w:szCs w:val="18"/>
        </w:rPr>
        <w:t xml:space="preserve"> 2020 r. </w:t>
      </w:r>
      <w:r>
        <w:rPr>
          <w:sz w:val="18"/>
          <w:szCs w:val="18"/>
        </w:rPr>
        <w:t>(nie później niż 17 września 2020 r.)</w:t>
      </w:r>
    </w:p>
    <w:p w14:paraId="4AF9093A" w14:textId="11AF8B2C" w:rsidR="00DE5E60" w:rsidRDefault="00DE5E60" w:rsidP="00DE5E60">
      <w:pPr>
        <w:pStyle w:val="Default"/>
        <w:jc w:val="both"/>
        <w:rPr>
          <w:sz w:val="18"/>
          <w:szCs w:val="18"/>
        </w:rPr>
      </w:pPr>
      <w:r>
        <w:rPr>
          <w:sz w:val="18"/>
          <w:szCs w:val="18"/>
        </w:rPr>
        <w:t xml:space="preserve">3. Usługa będzie wykonywana </w:t>
      </w:r>
      <w:r>
        <w:rPr>
          <w:sz w:val="18"/>
          <w:szCs w:val="18"/>
        </w:rPr>
        <w:t xml:space="preserve">do końca dnia terminu konferencji objętej przedmiotem umowy. </w:t>
      </w:r>
    </w:p>
    <w:p w14:paraId="4EE3C352" w14:textId="77777777" w:rsidR="00DE5E60" w:rsidRDefault="00DE5E60" w:rsidP="00DE5E60">
      <w:pPr>
        <w:pStyle w:val="Default"/>
        <w:jc w:val="both"/>
        <w:rPr>
          <w:sz w:val="18"/>
          <w:szCs w:val="18"/>
        </w:rPr>
      </w:pPr>
      <w:r>
        <w:rPr>
          <w:sz w:val="18"/>
          <w:szCs w:val="18"/>
        </w:rPr>
        <w:t xml:space="preserve">4. Wykonawca jest zobowiązany do terminowego wykonywania Usług, zgodnie z uzgodnionym przez Strony harmonogramem. Zmiana harmonogramu nie stanowi zmiany Umowy. </w:t>
      </w:r>
    </w:p>
    <w:p w14:paraId="12C9050C" w14:textId="77777777" w:rsidR="00DE5E60" w:rsidRDefault="00DE5E60" w:rsidP="00DE5E60">
      <w:pPr>
        <w:pStyle w:val="Default"/>
        <w:jc w:val="both"/>
        <w:rPr>
          <w:sz w:val="18"/>
          <w:szCs w:val="18"/>
        </w:rPr>
      </w:pPr>
      <w:r>
        <w:rPr>
          <w:sz w:val="18"/>
          <w:szCs w:val="18"/>
        </w:rPr>
        <w:t xml:space="preserve">5. W przypadku opóźnień w wykonaniu Usług, Wykonawca powiadomi niezwłocznie WWF o fakcie opóźnienia oraz o jego przyczynach w formie dokumentowej. </w:t>
      </w:r>
    </w:p>
    <w:p w14:paraId="44D3522F" w14:textId="77777777" w:rsidR="00DE5E60" w:rsidRDefault="00DE5E60" w:rsidP="00DE5E60">
      <w:pPr>
        <w:pStyle w:val="Default"/>
        <w:rPr>
          <w:sz w:val="18"/>
          <w:szCs w:val="18"/>
        </w:rPr>
      </w:pPr>
    </w:p>
    <w:p w14:paraId="7A04B115" w14:textId="167AE164" w:rsidR="00DE5E60" w:rsidRDefault="00DE5E60" w:rsidP="00DE5E60">
      <w:pPr>
        <w:pStyle w:val="Default"/>
        <w:jc w:val="center"/>
        <w:rPr>
          <w:sz w:val="18"/>
          <w:szCs w:val="18"/>
        </w:rPr>
      </w:pPr>
      <w:r>
        <w:rPr>
          <w:b/>
          <w:bCs/>
          <w:sz w:val="18"/>
          <w:szCs w:val="18"/>
        </w:rPr>
        <w:t>§ 4 Klauzula przeniesienia autorskich praw majątkowych</w:t>
      </w:r>
    </w:p>
    <w:p w14:paraId="210A74EE" w14:textId="77777777" w:rsidR="00DE5E60" w:rsidRDefault="00DE5E60" w:rsidP="00DE5E60">
      <w:pPr>
        <w:pStyle w:val="Default"/>
        <w:jc w:val="both"/>
        <w:rPr>
          <w:sz w:val="18"/>
          <w:szCs w:val="18"/>
        </w:rPr>
      </w:pPr>
      <w:r>
        <w:rPr>
          <w:sz w:val="18"/>
          <w:szCs w:val="18"/>
        </w:rPr>
        <w:t xml:space="preserve">1. Z chwilą ustalenia Utworu, choćby był nieukończony, w ramach wynagrodzenia, o którym mowa w § 5 ust. 1 Umowy, Wykonawca przenosi na WWF w pełnym zakresie autorskie prawa majątkowe do nieograniczonego w czasie korzystania i rozporządzania Utworem, powstałym w związku lub w celu wykonania Usługi w całości lub w części, bez ograniczeń terytorialnych i czasowych na następujących polach eksploatacji, w tym w celu wykorzystywania Utworu w działaniach reklamowych lub promocyjnych dotyczących WWF: </w:t>
      </w:r>
    </w:p>
    <w:p w14:paraId="11461155" w14:textId="77777777" w:rsidR="00DE5E60" w:rsidRDefault="00DE5E60" w:rsidP="00DE5E60">
      <w:pPr>
        <w:pStyle w:val="Default"/>
        <w:jc w:val="both"/>
        <w:rPr>
          <w:sz w:val="18"/>
          <w:szCs w:val="18"/>
        </w:rPr>
      </w:pPr>
      <w:r>
        <w:rPr>
          <w:sz w:val="18"/>
          <w:szCs w:val="18"/>
        </w:rPr>
        <w:t xml:space="preserve">a. w zakresie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w:t>
      </w:r>
    </w:p>
    <w:p w14:paraId="4813A020" w14:textId="77777777" w:rsidR="00DE5E60" w:rsidRDefault="00DE5E60" w:rsidP="00DE5E60">
      <w:pPr>
        <w:pStyle w:val="Default"/>
        <w:jc w:val="both"/>
        <w:rPr>
          <w:sz w:val="18"/>
          <w:szCs w:val="18"/>
        </w:rPr>
      </w:pPr>
      <w:r>
        <w:rPr>
          <w:sz w:val="18"/>
          <w:szCs w:val="18"/>
        </w:rPr>
        <w:t xml:space="preserve">b. tłumaczenia, przystosowania i zmiany układu lub jakichkolwiek innych zmian w programie komputerowym, z zachowaniem praw osoby, która tych zmian dokonała; </w:t>
      </w:r>
    </w:p>
    <w:p w14:paraId="33F2D8F2" w14:textId="77777777" w:rsidR="00DE5E60" w:rsidRDefault="00DE5E60" w:rsidP="00DE5E60">
      <w:pPr>
        <w:pStyle w:val="Default"/>
        <w:jc w:val="both"/>
        <w:rPr>
          <w:sz w:val="18"/>
          <w:szCs w:val="18"/>
        </w:rPr>
      </w:pPr>
      <w:r>
        <w:rPr>
          <w:sz w:val="18"/>
          <w:szCs w:val="18"/>
        </w:rPr>
        <w:t xml:space="preserve">c. rozpowszechniania, w tym najmu lub użyczenia, programu komputerowego lub jego kopii. </w:t>
      </w:r>
    </w:p>
    <w:p w14:paraId="0186FDE2" w14:textId="77777777" w:rsidR="00DE5E60" w:rsidRDefault="00DE5E60" w:rsidP="00DE5E60">
      <w:pPr>
        <w:pStyle w:val="Default"/>
        <w:jc w:val="both"/>
        <w:rPr>
          <w:sz w:val="18"/>
          <w:szCs w:val="18"/>
        </w:rPr>
      </w:pPr>
      <w:r>
        <w:rPr>
          <w:sz w:val="18"/>
          <w:szCs w:val="18"/>
        </w:rPr>
        <w:t xml:space="preserve">2. Wykonawca przenosi na WWF prawo do wykonywania i zezwalania na wykonywanie zależnego prawa autorskiego do Dzieła. </w:t>
      </w:r>
    </w:p>
    <w:p w14:paraId="32C683A5" w14:textId="77777777" w:rsidR="00DE5E60" w:rsidRDefault="00DE5E60" w:rsidP="00DE5E60">
      <w:pPr>
        <w:pStyle w:val="Default"/>
        <w:jc w:val="both"/>
        <w:rPr>
          <w:sz w:val="18"/>
          <w:szCs w:val="18"/>
        </w:rPr>
      </w:pPr>
      <w:r>
        <w:rPr>
          <w:sz w:val="18"/>
          <w:szCs w:val="18"/>
        </w:rPr>
        <w:t xml:space="preserve">3. Wykonawca oświadcza i zapewnia, że Dzieło jest wolne od wad prawnych lub wad fizycznych, nie narusza żadnych dóbr osobistych, nie zawiera zapożyczeń, ani elementów innych utworów chronionych prawem autorskim. W przypadku wystąpienia z roszczeniami przez jakąkolwiek osobę trzecią w związku z eksploatacją Dzieła przez WWF, Wykonawca zobowiązuje się do złożenia wszelkich wyjaśnień, przystąpienia do ewentualnego sporu sądowego oraz pokrycia wszelkich kosztów lub strat po stronie WWF związanych z tym roszczeniem. </w:t>
      </w:r>
    </w:p>
    <w:p w14:paraId="04B521CB" w14:textId="77777777" w:rsidR="00DE5E60" w:rsidRDefault="00DE5E60" w:rsidP="00DE5E60">
      <w:pPr>
        <w:pStyle w:val="Default"/>
        <w:jc w:val="both"/>
        <w:rPr>
          <w:sz w:val="18"/>
          <w:szCs w:val="18"/>
        </w:rPr>
      </w:pPr>
      <w:r>
        <w:rPr>
          <w:sz w:val="18"/>
          <w:szCs w:val="18"/>
        </w:rPr>
        <w:t xml:space="preserve">4. Wykonawca zobowiązuje się bezterminowo do niewykonywania autorskich praw osobistych i niniejszym upoważnia WWF do wykonywania tych praw przez WWF. </w:t>
      </w:r>
    </w:p>
    <w:p w14:paraId="33DE275A" w14:textId="77777777" w:rsidR="00DE5E60" w:rsidRDefault="00DE5E60" w:rsidP="00DE5E60">
      <w:pPr>
        <w:pStyle w:val="Default"/>
        <w:rPr>
          <w:sz w:val="18"/>
          <w:szCs w:val="18"/>
        </w:rPr>
      </w:pPr>
    </w:p>
    <w:p w14:paraId="6C98652C" w14:textId="77777777" w:rsidR="00DE5E60" w:rsidRDefault="00DE5E60" w:rsidP="00DE5E60">
      <w:pPr>
        <w:pStyle w:val="Default"/>
        <w:rPr>
          <w:sz w:val="18"/>
          <w:szCs w:val="18"/>
        </w:rPr>
      </w:pPr>
      <w:r>
        <w:rPr>
          <w:i/>
          <w:iCs/>
          <w:sz w:val="18"/>
          <w:szCs w:val="18"/>
        </w:rPr>
        <w:t xml:space="preserve">(lub jeśli ma zastosowanie – w zależności od rodzaju zaoferowanego Utworu) </w:t>
      </w:r>
    </w:p>
    <w:p w14:paraId="799A7DE9" w14:textId="77777777" w:rsidR="00DE5E60" w:rsidRDefault="00DE5E60" w:rsidP="00DE5E60">
      <w:pPr>
        <w:pStyle w:val="Default"/>
        <w:jc w:val="center"/>
        <w:rPr>
          <w:b/>
          <w:bCs/>
          <w:sz w:val="18"/>
          <w:szCs w:val="18"/>
        </w:rPr>
      </w:pPr>
    </w:p>
    <w:p w14:paraId="2D6E3765" w14:textId="680A98F3" w:rsidR="00DE5E60" w:rsidRDefault="00DE5E60" w:rsidP="00DE5E60">
      <w:pPr>
        <w:pStyle w:val="Default"/>
        <w:jc w:val="center"/>
        <w:rPr>
          <w:sz w:val="18"/>
          <w:szCs w:val="18"/>
        </w:rPr>
      </w:pPr>
      <w:r>
        <w:rPr>
          <w:b/>
          <w:bCs/>
          <w:sz w:val="18"/>
          <w:szCs w:val="18"/>
        </w:rPr>
        <w:lastRenderedPageBreak/>
        <w:t>§ 4. Klauzula licencyjna – licencja wyłączna</w:t>
      </w:r>
    </w:p>
    <w:p w14:paraId="784FD6DC" w14:textId="77777777" w:rsidR="00DE5E60" w:rsidRDefault="00DE5E60" w:rsidP="00DE5E60">
      <w:pPr>
        <w:pStyle w:val="Default"/>
        <w:jc w:val="both"/>
        <w:rPr>
          <w:sz w:val="18"/>
          <w:szCs w:val="18"/>
        </w:rPr>
      </w:pPr>
      <w:r>
        <w:rPr>
          <w:sz w:val="18"/>
          <w:szCs w:val="18"/>
        </w:rPr>
        <w:t xml:space="preserve">1. W celu realizacji Usługi, w ramach wynagrodzenia, o którym mowa w § 4 Umowy, Wykonawca udziela WWF w pełnym i wyłącznym zakresie do nieograniczonego w czasie korzystania z następujących utworów: […], bez ograniczeń terytorialnych i czasowych (licencja wyłączna) na następujących polach eksploatacji, w tym w celu wykorzystywania […] w działaniach reklamowych lub promocyjnych dotyczących WWF: </w:t>
      </w:r>
    </w:p>
    <w:p w14:paraId="29F2A677" w14:textId="77777777" w:rsidR="00DE5E60" w:rsidRDefault="00DE5E60" w:rsidP="00DE5E60">
      <w:pPr>
        <w:pStyle w:val="Default"/>
        <w:jc w:val="both"/>
        <w:rPr>
          <w:sz w:val="18"/>
          <w:szCs w:val="18"/>
        </w:rPr>
      </w:pPr>
      <w:r>
        <w:rPr>
          <w:sz w:val="18"/>
          <w:szCs w:val="18"/>
        </w:rPr>
        <w:t xml:space="preserve">a. w zakresie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w:t>
      </w:r>
    </w:p>
    <w:p w14:paraId="5CE8F679" w14:textId="77777777" w:rsidR="00DE5E60" w:rsidRDefault="00DE5E60" w:rsidP="00DE5E60">
      <w:pPr>
        <w:pStyle w:val="Default"/>
        <w:jc w:val="both"/>
        <w:rPr>
          <w:sz w:val="18"/>
          <w:szCs w:val="18"/>
        </w:rPr>
      </w:pPr>
      <w:r>
        <w:rPr>
          <w:sz w:val="18"/>
          <w:szCs w:val="18"/>
        </w:rPr>
        <w:t xml:space="preserve">b. tłumaczenia, przystosowania i zmiany układu lub jakichkolwiek innych zmian w programie komputerowym, z zachowaniem praw osoby, która tych zmian dokonała; </w:t>
      </w:r>
    </w:p>
    <w:p w14:paraId="70447897" w14:textId="77777777" w:rsidR="00DE5E60" w:rsidRDefault="00DE5E60" w:rsidP="00DE5E60">
      <w:pPr>
        <w:pStyle w:val="Default"/>
        <w:jc w:val="both"/>
        <w:rPr>
          <w:sz w:val="18"/>
          <w:szCs w:val="18"/>
        </w:rPr>
      </w:pPr>
      <w:r>
        <w:rPr>
          <w:sz w:val="18"/>
          <w:szCs w:val="18"/>
        </w:rPr>
        <w:t xml:space="preserve">c. rozpowszechniania, w tym najmu lub użyczenia, programu komputerowego lub jego kopii </w:t>
      </w:r>
    </w:p>
    <w:p w14:paraId="0DD323A2" w14:textId="77777777" w:rsidR="00DE5E60" w:rsidRDefault="00DE5E60" w:rsidP="00DE5E60">
      <w:pPr>
        <w:pStyle w:val="Default"/>
        <w:jc w:val="both"/>
        <w:rPr>
          <w:sz w:val="18"/>
          <w:szCs w:val="18"/>
        </w:rPr>
      </w:pPr>
      <w:r>
        <w:rPr>
          <w:sz w:val="18"/>
          <w:szCs w:val="18"/>
        </w:rPr>
        <w:t xml:space="preserve">2. Wykonawca udziela WWF zgody na wykonywanie i zezwalanie na wykonywanie zależnego prawa autorskiego do […]. </w:t>
      </w:r>
    </w:p>
    <w:p w14:paraId="780AAB2E" w14:textId="77777777" w:rsidR="00DE5E60" w:rsidRDefault="00DE5E60" w:rsidP="00DE5E60">
      <w:pPr>
        <w:pStyle w:val="Default"/>
        <w:jc w:val="both"/>
        <w:rPr>
          <w:sz w:val="18"/>
          <w:szCs w:val="18"/>
        </w:rPr>
      </w:pPr>
      <w:r>
        <w:rPr>
          <w:sz w:val="18"/>
          <w:szCs w:val="18"/>
        </w:rPr>
        <w:t xml:space="preserve">3. Wykonawca oświadcza i zapewnia, że przysługują mu autorskie prawa majątkowe do […] i jest ono wolne od wad prawnych lub wad fizycznych, nie narusza żadnych dóbr osobistych, nie zawiera zapożyczeń, ani elementów innych utworów chronionych prawem autorskim do których praw nie miałby Wykonawca. W przypadku wystąpienia z roszczeniami przez jakąkolwiek osobę trzecią w związku z eksploatacją […] przez WWF, Wykonawca zobowiązuje się do złożenia wszelkich wyjaśnień, przystąpienia do ewentualnego sporu sądowego oraz pokrycia wszelkich kosztów lub strat po stronie WWF związanych z tym roszczeniem. </w:t>
      </w:r>
    </w:p>
    <w:p w14:paraId="4C55FFCB" w14:textId="77777777" w:rsidR="00DE5E60" w:rsidRDefault="00DE5E60" w:rsidP="00DE5E60">
      <w:pPr>
        <w:pStyle w:val="Default"/>
        <w:jc w:val="both"/>
        <w:rPr>
          <w:sz w:val="18"/>
          <w:szCs w:val="18"/>
        </w:rPr>
      </w:pPr>
      <w:r>
        <w:rPr>
          <w:sz w:val="18"/>
          <w:szCs w:val="18"/>
        </w:rPr>
        <w:t xml:space="preserve">4. WWF uprawnione jest do udzielania dalszych licencji w zakresie opisanym w ust. 1 powyżej. </w:t>
      </w:r>
    </w:p>
    <w:p w14:paraId="1A42E0CC" w14:textId="77777777" w:rsidR="00DE5E60" w:rsidRDefault="00DE5E60" w:rsidP="00DE5E60">
      <w:pPr>
        <w:pStyle w:val="Default"/>
        <w:jc w:val="both"/>
        <w:rPr>
          <w:sz w:val="18"/>
          <w:szCs w:val="18"/>
        </w:rPr>
      </w:pPr>
      <w:r>
        <w:rPr>
          <w:sz w:val="18"/>
          <w:szCs w:val="18"/>
        </w:rPr>
        <w:t xml:space="preserve">5. Wykonawca zobowiązuje się do niekorzystania z […] w zakresie objętym licencją. </w:t>
      </w:r>
    </w:p>
    <w:p w14:paraId="12B6A19E" w14:textId="77777777" w:rsidR="00DE5E60" w:rsidRDefault="00DE5E60" w:rsidP="00DE5E60">
      <w:pPr>
        <w:pStyle w:val="Default"/>
        <w:jc w:val="both"/>
        <w:rPr>
          <w:sz w:val="18"/>
          <w:szCs w:val="18"/>
        </w:rPr>
      </w:pPr>
      <w:r>
        <w:rPr>
          <w:sz w:val="18"/>
          <w:szCs w:val="18"/>
        </w:rPr>
        <w:t xml:space="preserve">6. Licencja jest udzielona na czas nieokreślony / czas określony […] lat. </w:t>
      </w:r>
    </w:p>
    <w:p w14:paraId="0362E406" w14:textId="77777777" w:rsidR="00DE5E60" w:rsidRDefault="00DE5E60" w:rsidP="00DE5E60">
      <w:pPr>
        <w:pStyle w:val="Default"/>
        <w:jc w:val="both"/>
        <w:rPr>
          <w:sz w:val="18"/>
          <w:szCs w:val="18"/>
        </w:rPr>
      </w:pPr>
    </w:p>
    <w:p w14:paraId="03D26172" w14:textId="36DD5978" w:rsidR="00DE5E60" w:rsidRDefault="00DE5E60" w:rsidP="00DE5E60">
      <w:pPr>
        <w:pStyle w:val="Default"/>
        <w:jc w:val="center"/>
        <w:rPr>
          <w:sz w:val="18"/>
          <w:szCs w:val="18"/>
        </w:rPr>
      </w:pPr>
      <w:r>
        <w:rPr>
          <w:b/>
          <w:bCs/>
          <w:sz w:val="18"/>
          <w:szCs w:val="18"/>
        </w:rPr>
        <w:t xml:space="preserve">§ 5 </w:t>
      </w:r>
      <w:r>
        <w:rPr>
          <w:b/>
          <w:bCs/>
          <w:i/>
          <w:iCs/>
          <w:sz w:val="18"/>
          <w:szCs w:val="18"/>
        </w:rPr>
        <w:t xml:space="preserve">Wynagrodzenie </w:t>
      </w:r>
      <w:r>
        <w:rPr>
          <w:i/>
          <w:iCs/>
          <w:sz w:val="18"/>
          <w:szCs w:val="18"/>
        </w:rPr>
        <w:t>(osoba fizyczna)</w:t>
      </w:r>
    </w:p>
    <w:p w14:paraId="38F10CC9" w14:textId="77777777" w:rsidR="00DE5E60" w:rsidRDefault="00DE5E60" w:rsidP="00DE5E60">
      <w:pPr>
        <w:pStyle w:val="Default"/>
        <w:jc w:val="both"/>
        <w:rPr>
          <w:sz w:val="18"/>
          <w:szCs w:val="18"/>
        </w:rPr>
      </w:pPr>
      <w:r>
        <w:rPr>
          <w:sz w:val="18"/>
          <w:szCs w:val="18"/>
        </w:rPr>
        <w:t>1. Z tytułu należytego wykonania Usługi WWF zapłaci Wykonawcy wynagrodzenie w wysokości […] zł (słownie: […] zł). Wynagrodzenie obejmuje wszelkie koszty i należności na rzecz Wykonawcy wynikające z wykonania niniejszej Umowy</w:t>
      </w:r>
      <w:r>
        <w:rPr>
          <w:i/>
          <w:iCs/>
          <w:sz w:val="18"/>
          <w:szCs w:val="18"/>
        </w:rPr>
        <w:t xml:space="preserve">, w tym udzielenie licencji na […]. </w:t>
      </w:r>
    </w:p>
    <w:p w14:paraId="1284419B" w14:textId="77777777" w:rsidR="00DE5E60" w:rsidRDefault="00DE5E60" w:rsidP="00DE5E60">
      <w:pPr>
        <w:pStyle w:val="Default"/>
        <w:jc w:val="both"/>
        <w:rPr>
          <w:sz w:val="18"/>
          <w:szCs w:val="18"/>
        </w:rPr>
      </w:pPr>
      <w:r>
        <w:rPr>
          <w:sz w:val="18"/>
          <w:szCs w:val="18"/>
        </w:rPr>
        <w:t xml:space="preserve">2. Wskazana powyżej kwota wynagrodzenia jest kwotą brutto: wynagrodzenie zostanie pomniejszone o należne składki i zaliczkę na podatek dochodowy od osób fizycznych. </w:t>
      </w:r>
    </w:p>
    <w:p w14:paraId="06C63FCA" w14:textId="77777777" w:rsidR="00DE5E60" w:rsidRDefault="00DE5E60" w:rsidP="00DE5E60">
      <w:pPr>
        <w:pStyle w:val="Default"/>
        <w:jc w:val="both"/>
        <w:rPr>
          <w:sz w:val="18"/>
          <w:szCs w:val="18"/>
        </w:rPr>
      </w:pPr>
      <w:r>
        <w:rPr>
          <w:sz w:val="18"/>
          <w:szCs w:val="18"/>
        </w:rPr>
        <w:t xml:space="preserve">3. Rachunek powinien być wystawiony przez Wykonawcę i dostarczony WWF za pośrednictwem poczty e-mail na adres: […] po wykonaniu Umowy. </w:t>
      </w:r>
    </w:p>
    <w:p w14:paraId="7E89E48C" w14:textId="77777777" w:rsidR="00DE5E60" w:rsidRDefault="00DE5E60" w:rsidP="00DE5E60">
      <w:pPr>
        <w:pStyle w:val="Default"/>
        <w:jc w:val="both"/>
        <w:rPr>
          <w:sz w:val="18"/>
          <w:szCs w:val="18"/>
        </w:rPr>
      </w:pPr>
      <w:r>
        <w:rPr>
          <w:sz w:val="18"/>
          <w:szCs w:val="18"/>
        </w:rPr>
        <w:t xml:space="preserve">4. Wynagrodzenie będzie płatne przelewem na wskazane przez Wykonawcę konto bankowe w terminie 14 dni od otrzymania od Wykonawcy rachunku. </w:t>
      </w:r>
    </w:p>
    <w:p w14:paraId="0B11C998" w14:textId="77777777" w:rsidR="00DE5E60" w:rsidRDefault="00DE5E60" w:rsidP="00DE5E60">
      <w:pPr>
        <w:pStyle w:val="Default"/>
        <w:rPr>
          <w:sz w:val="18"/>
          <w:szCs w:val="18"/>
        </w:rPr>
      </w:pPr>
    </w:p>
    <w:p w14:paraId="446F9413" w14:textId="77777777" w:rsidR="00DE5E60" w:rsidRDefault="00DE5E60" w:rsidP="00DE5E60">
      <w:pPr>
        <w:pStyle w:val="Default"/>
        <w:rPr>
          <w:sz w:val="18"/>
          <w:szCs w:val="18"/>
        </w:rPr>
      </w:pPr>
      <w:r>
        <w:rPr>
          <w:sz w:val="18"/>
          <w:szCs w:val="18"/>
        </w:rPr>
        <w:t xml:space="preserve">lub </w:t>
      </w:r>
    </w:p>
    <w:p w14:paraId="07907E2A" w14:textId="6DC4B9D3" w:rsidR="00DE5E60" w:rsidRDefault="00DE5E60" w:rsidP="00DE5E60">
      <w:pPr>
        <w:pStyle w:val="Default"/>
        <w:jc w:val="center"/>
        <w:rPr>
          <w:sz w:val="18"/>
          <w:szCs w:val="18"/>
        </w:rPr>
      </w:pPr>
      <w:r>
        <w:rPr>
          <w:b/>
          <w:bCs/>
          <w:i/>
          <w:iCs/>
          <w:sz w:val="18"/>
          <w:szCs w:val="18"/>
        </w:rPr>
        <w:t xml:space="preserve">§ 5 Wynagrodzenie </w:t>
      </w:r>
      <w:r>
        <w:rPr>
          <w:i/>
          <w:iCs/>
          <w:sz w:val="18"/>
          <w:szCs w:val="18"/>
        </w:rPr>
        <w:t>(osoba prawna)</w:t>
      </w:r>
    </w:p>
    <w:p w14:paraId="4D44BBE4" w14:textId="77777777" w:rsidR="00DE5E60" w:rsidRDefault="00DE5E60" w:rsidP="00DE5E60">
      <w:pPr>
        <w:pStyle w:val="Default"/>
        <w:jc w:val="both"/>
        <w:rPr>
          <w:sz w:val="18"/>
          <w:szCs w:val="18"/>
        </w:rPr>
      </w:pPr>
      <w:r>
        <w:rPr>
          <w:sz w:val="18"/>
          <w:szCs w:val="18"/>
        </w:rPr>
        <w:t xml:space="preserve">1. </w:t>
      </w:r>
      <w:r>
        <w:rPr>
          <w:i/>
          <w:iCs/>
          <w:sz w:val="18"/>
          <w:szCs w:val="18"/>
        </w:rPr>
        <w:t xml:space="preserve">Z tytułu należytego wykonania Usługi WWF zapłaci na rzecz Wykonawcy wynagrodzenie w wysokości […] zł (słownie: […]. zł) netto. Wynagrodzenie zostanie powiększone o należy podatek VAT zgodnie z obowiązującą stawką w chwili wystawienia faktury. Wynagrodzenie obejmuje wszelkie koszty i należności na rzecz Wykonawcy wynikające z wykonania niniejszej Umowy. </w:t>
      </w:r>
    </w:p>
    <w:p w14:paraId="60E9013A" w14:textId="77777777" w:rsidR="00DE5E60" w:rsidRDefault="00DE5E60" w:rsidP="00DE5E60">
      <w:pPr>
        <w:pStyle w:val="Default"/>
        <w:jc w:val="both"/>
        <w:rPr>
          <w:sz w:val="18"/>
          <w:szCs w:val="18"/>
        </w:rPr>
      </w:pPr>
      <w:r>
        <w:rPr>
          <w:i/>
          <w:iCs/>
          <w:sz w:val="18"/>
          <w:szCs w:val="18"/>
        </w:rPr>
        <w:t xml:space="preserve">2. Faktura zostanie wystawiona przez Wykonawcę po wykonaniu Umowy. </w:t>
      </w:r>
    </w:p>
    <w:p w14:paraId="65E10162" w14:textId="77777777" w:rsidR="00DE5E60" w:rsidRDefault="00DE5E60" w:rsidP="00DE5E60">
      <w:pPr>
        <w:pStyle w:val="Default"/>
        <w:jc w:val="both"/>
        <w:rPr>
          <w:sz w:val="18"/>
          <w:szCs w:val="18"/>
        </w:rPr>
      </w:pPr>
      <w:r>
        <w:rPr>
          <w:i/>
          <w:iCs/>
          <w:sz w:val="18"/>
          <w:szCs w:val="18"/>
        </w:rPr>
        <w:t xml:space="preserve">3. Wynagrodzenie będzie płatne przelewem na wskazane na fakturze konto bankowe w terminie 14 dni od otrzymania przez WWF faktury od Wykonawcy. </w:t>
      </w:r>
    </w:p>
    <w:p w14:paraId="03FEFB59" w14:textId="77777777" w:rsidR="00DE5E60" w:rsidRDefault="00DE5E60" w:rsidP="00DE5E60">
      <w:pPr>
        <w:pStyle w:val="Default"/>
        <w:jc w:val="both"/>
        <w:rPr>
          <w:sz w:val="18"/>
          <w:szCs w:val="18"/>
        </w:rPr>
      </w:pPr>
      <w:r>
        <w:rPr>
          <w:i/>
          <w:iCs/>
          <w:sz w:val="18"/>
          <w:szCs w:val="18"/>
        </w:rPr>
        <w:t xml:space="preserve">4. Za dzień płatności uznaje się datę wykonania polecenia zapłaty przez WWF. </w:t>
      </w:r>
    </w:p>
    <w:p w14:paraId="67FD4AA3" w14:textId="77777777" w:rsidR="00DE5E60" w:rsidRDefault="00DE5E60" w:rsidP="00DE5E60">
      <w:pPr>
        <w:pStyle w:val="Default"/>
        <w:jc w:val="both"/>
        <w:rPr>
          <w:sz w:val="18"/>
          <w:szCs w:val="18"/>
        </w:rPr>
      </w:pPr>
      <w:r>
        <w:rPr>
          <w:i/>
          <w:iCs/>
          <w:sz w:val="18"/>
          <w:szCs w:val="18"/>
        </w:rPr>
        <w:t>5. Podstawą dokonania zapłaty wynagrodzenia jest prawidłowo wystawiona faktura VAT, przesłana za pośrednictwem poczty e</w:t>
      </w:r>
      <w:r>
        <w:rPr>
          <w:sz w:val="18"/>
          <w:szCs w:val="18"/>
        </w:rPr>
        <w:t>-</w:t>
      </w:r>
      <w:r>
        <w:rPr>
          <w:i/>
          <w:iCs/>
          <w:sz w:val="18"/>
          <w:szCs w:val="18"/>
        </w:rPr>
        <w:t xml:space="preserve">mail na adres […]. WWF wyraża zgodę na otrzymywanie faktur w formie elektronicznej. </w:t>
      </w:r>
    </w:p>
    <w:p w14:paraId="7B255017" w14:textId="77777777" w:rsidR="00DE5E60" w:rsidRDefault="00DE5E60" w:rsidP="00DE5E60">
      <w:pPr>
        <w:pStyle w:val="Default"/>
        <w:rPr>
          <w:sz w:val="18"/>
          <w:szCs w:val="18"/>
        </w:rPr>
      </w:pPr>
    </w:p>
    <w:p w14:paraId="617E6C61" w14:textId="5EB06C27" w:rsidR="00DE5E60" w:rsidRDefault="00DE5E60" w:rsidP="00DE5E60">
      <w:pPr>
        <w:pStyle w:val="Default"/>
        <w:jc w:val="center"/>
        <w:rPr>
          <w:sz w:val="18"/>
          <w:szCs w:val="18"/>
        </w:rPr>
      </w:pPr>
      <w:r>
        <w:rPr>
          <w:b/>
          <w:bCs/>
          <w:sz w:val="18"/>
          <w:szCs w:val="18"/>
        </w:rPr>
        <w:t>§ 6 Zmiana Umowy. Rozwiązanie / Odstąpienie od Umowy.</w:t>
      </w:r>
    </w:p>
    <w:p w14:paraId="4A109FFA" w14:textId="77777777" w:rsidR="00DE5E60" w:rsidRDefault="00DE5E60" w:rsidP="00DE5E60">
      <w:pPr>
        <w:pStyle w:val="Default"/>
        <w:jc w:val="both"/>
        <w:rPr>
          <w:sz w:val="18"/>
          <w:szCs w:val="18"/>
        </w:rPr>
      </w:pPr>
      <w:r>
        <w:rPr>
          <w:sz w:val="18"/>
          <w:szCs w:val="18"/>
        </w:rPr>
        <w:t xml:space="preserve">1. Zmiana postanowień Umowy może nastąpić za zgodą obu Stron w formie dokumentowej jako aneks do Umowy. </w:t>
      </w:r>
    </w:p>
    <w:p w14:paraId="7AD61262" w14:textId="563A744F" w:rsidR="00DE5E60" w:rsidRDefault="00DE5E60" w:rsidP="00DE5E60">
      <w:pPr>
        <w:pStyle w:val="Default"/>
        <w:jc w:val="both"/>
        <w:rPr>
          <w:sz w:val="18"/>
          <w:szCs w:val="18"/>
        </w:rPr>
      </w:pPr>
      <w:r>
        <w:rPr>
          <w:sz w:val="18"/>
          <w:szCs w:val="18"/>
        </w:rPr>
        <w:t xml:space="preserve">2. Zleceniodawcy przysługuje prawo odstąpienia od Umowy lub jej wypowiedzenia ze skutkiem natychmiastowym </w:t>
      </w:r>
      <w:r>
        <w:rPr>
          <w:sz w:val="18"/>
          <w:szCs w:val="18"/>
        </w:rPr>
        <w:br/>
      </w:r>
      <w:r>
        <w:rPr>
          <w:sz w:val="18"/>
          <w:szCs w:val="18"/>
        </w:rPr>
        <w:t xml:space="preserve">w przypadkach, gdy: a. Wykonawca wykonuje Usługę w sposób wadliwy albo sprzeczny z Umową; </w:t>
      </w:r>
    </w:p>
    <w:p w14:paraId="018C2E45" w14:textId="77777777" w:rsidR="00DE5E60" w:rsidRDefault="00DE5E60" w:rsidP="00DE5E60">
      <w:pPr>
        <w:pStyle w:val="Default"/>
        <w:jc w:val="both"/>
        <w:rPr>
          <w:sz w:val="18"/>
          <w:szCs w:val="18"/>
        </w:rPr>
      </w:pPr>
      <w:r>
        <w:rPr>
          <w:sz w:val="18"/>
          <w:szCs w:val="18"/>
        </w:rPr>
        <w:t xml:space="preserve">b. Wykonawca opóźnia się w realizacji Umowy o więcej niż 1 dni roboczych; </w:t>
      </w:r>
    </w:p>
    <w:p w14:paraId="79D7B97F" w14:textId="77777777" w:rsidR="00DE5E60" w:rsidRDefault="00DE5E60" w:rsidP="00DE5E60">
      <w:pPr>
        <w:pStyle w:val="Default"/>
        <w:jc w:val="both"/>
        <w:rPr>
          <w:sz w:val="18"/>
          <w:szCs w:val="18"/>
        </w:rPr>
      </w:pPr>
      <w:r>
        <w:rPr>
          <w:sz w:val="18"/>
          <w:szCs w:val="18"/>
        </w:rPr>
        <w:t xml:space="preserve">c. Wykonawca nie przystąpił do wykonania Umowy w terminie wskazanym w § 3 ust. 2 Umowy. </w:t>
      </w:r>
    </w:p>
    <w:p w14:paraId="2A3B82D4" w14:textId="1B8CD66A" w:rsidR="00DE5E60" w:rsidRDefault="00DE5E60" w:rsidP="00DE5E60">
      <w:pPr>
        <w:pStyle w:val="Default"/>
        <w:jc w:val="both"/>
        <w:rPr>
          <w:sz w:val="18"/>
          <w:szCs w:val="18"/>
        </w:rPr>
      </w:pPr>
      <w:r>
        <w:rPr>
          <w:sz w:val="18"/>
          <w:szCs w:val="18"/>
        </w:rPr>
        <w:t xml:space="preserve">3. Prawo odstąpienia może być wykonane przez Zleceniodawcę najpóźniej w ciągu 14 dni od powzięcia wiadomości </w:t>
      </w:r>
      <w:r>
        <w:rPr>
          <w:sz w:val="18"/>
          <w:szCs w:val="18"/>
        </w:rPr>
        <w:br/>
      </w:r>
      <w:r>
        <w:rPr>
          <w:sz w:val="18"/>
          <w:szCs w:val="18"/>
        </w:rPr>
        <w:t xml:space="preserve">o zdarzeniu stanowiącym podstawę odstąpienia od Umowy. Odstąpienie od Umowy nastąpi w formie dokumentowej. </w:t>
      </w:r>
    </w:p>
    <w:p w14:paraId="4816CF57" w14:textId="77777777" w:rsidR="00DE5E60" w:rsidRDefault="00DE5E60" w:rsidP="00DE5E60">
      <w:pPr>
        <w:pStyle w:val="Default"/>
        <w:jc w:val="both"/>
        <w:rPr>
          <w:sz w:val="18"/>
          <w:szCs w:val="18"/>
        </w:rPr>
      </w:pPr>
      <w:r>
        <w:rPr>
          <w:sz w:val="18"/>
          <w:szCs w:val="18"/>
        </w:rPr>
        <w:t xml:space="preserve">4. W razie odstąpienia od Umowy przez WWF z przyczyn, o których mowa w ust. 2 powyżej, Wykonawca zobowiązuje się do pokrycia wszelkich kosztów poniesionych przez WWF na skutek niewykonania lub nienależytego wykonania Umowy w terminie 7 dni od doręczenia Wykonawcy zestawienia tych kosztów w formie dokumentowej. </w:t>
      </w:r>
    </w:p>
    <w:p w14:paraId="2E1D0BA8" w14:textId="5C9D794B" w:rsidR="00DE5E60" w:rsidRDefault="00DE5E60" w:rsidP="00DE5E60">
      <w:pPr>
        <w:pStyle w:val="Default"/>
        <w:jc w:val="both"/>
        <w:rPr>
          <w:sz w:val="18"/>
          <w:szCs w:val="18"/>
        </w:rPr>
      </w:pPr>
      <w:r>
        <w:rPr>
          <w:sz w:val="18"/>
          <w:szCs w:val="18"/>
        </w:rPr>
        <w:t>5.</w:t>
      </w:r>
      <w:r>
        <w:rPr>
          <w:sz w:val="18"/>
          <w:szCs w:val="18"/>
        </w:rPr>
        <w:t>Każda ze Stron może wypowiedzieć Umowę z zachowaniem tygodniowego okresu wypowiedzenia na koniec miesiąca kalendarzowego</w:t>
      </w:r>
      <w:r>
        <w:rPr>
          <w:sz w:val="18"/>
          <w:szCs w:val="18"/>
        </w:rPr>
        <w:t>.</w:t>
      </w:r>
    </w:p>
    <w:p w14:paraId="2B54F7B6" w14:textId="77777777" w:rsidR="00DE5E60" w:rsidRDefault="00DE5E60" w:rsidP="00DE5E60">
      <w:pPr>
        <w:pStyle w:val="Default"/>
        <w:rPr>
          <w:sz w:val="18"/>
          <w:szCs w:val="18"/>
        </w:rPr>
      </w:pPr>
    </w:p>
    <w:p w14:paraId="75AFC620" w14:textId="2043177A" w:rsidR="00DE5E60" w:rsidRDefault="00DE5E60" w:rsidP="00DE5E60">
      <w:pPr>
        <w:pStyle w:val="Default"/>
        <w:jc w:val="center"/>
        <w:rPr>
          <w:sz w:val="18"/>
          <w:szCs w:val="18"/>
        </w:rPr>
      </w:pPr>
      <w:r>
        <w:rPr>
          <w:b/>
          <w:bCs/>
          <w:sz w:val="18"/>
          <w:szCs w:val="18"/>
        </w:rPr>
        <w:lastRenderedPageBreak/>
        <w:t>§ 7 Zachowanie poufności</w:t>
      </w:r>
    </w:p>
    <w:p w14:paraId="73509EA0" w14:textId="77777777" w:rsidR="00DE5E60" w:rsidRDefault="00DE5E60" w:rsidP="00DE5E60">
      <w:pPr>
        <w:pStyle w:val="Default"/>
        <w:jc w:val="both"/>
        <w:rPr>
          <w:sz w:val="18"/>
          <w:szCs w:val="18"/>
        </w:rPr>
      </w:pPr>
      <w:r>
        <w:rPr>
          <w:sz w:val="18"/>
          <w:szCs w:val="18"/>
        </w:rPr>
        <w:t xml:space="preserve">1. Informacje poufne są to informacje, jakie WWF przekuje Wykonawcy w związku z zawarciem lub wykonaniem Umowy i które nie mogą być wykorzystywane w innym celu niż określonym przez WWF. </w:t>
      </w:r>
    </w:p>
    <w:p w14:paraId="76E25AA1" w14:textId="77777777" w:rsidR="00DE5E60" w:rsidRDefault="00DE5E60" w:rsidP="00DE5E60">
      <w:pPr>
        <w:pStyle w:val="Default"/>
        <w:jc w:val="both"/>
        <w:rPr>
          <w:sz w:val="18"/>
          <w:szCs w:val="18"/>
        </w:rPr>
      </w:pPr>
      <w:r>
        <w:rPr>
          <w:sz w:val="18"/>
          <w:szCs w:val="18"/>
        </w:rPr>
        <w:t xml:space="preserve">2. 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64BBD217" w14:textId="77777777" w:rsidR="00DE5E60" w:rsidRDefault="00DE5E60" w:rsidP="00DE5E60">
      <w:pPr>
        <w:pStyle w:val="Default"/>
        <w:jc w:val="both"/>
        <w:rPr>
          <w:sz w:val="18"/>
          <w:szCs w:val="18"/>
        </w:rPr>
      </w:pPr>
      <w:r>
        <w:rPr>
          <w:sz w:val="18"/>
          <w:szCs w:val="18"/>
        </w:rPr>
        <w:t xml:space="preserve">3. Informacje, które nie będą traktowane przez Strony jako poufne, to informacje i dokumenty, w stosunku do których Strony są w stanie udowodnić, że są publicznie dostępne bez naruszenia Umowy przez Wykonawcę. </w:t>
      </w:r>
    </w:p>
    <w:p w14:paraId="1477A316" w14:textId="77777777" w:rsidR="00DE5E60" w:rsidRDefault="00DE5E60" w:rsidP="00DE5E60">
      <w:pPr>
        <w:pStyle w:val="Default"/>
        <w:jc w:val="both"/>
        <w:rPr>
          <w:sz w:val="18"/>
          <w:szCs w:val="18"/>
        </w:rPr>
      </w:pPr>
      <w:r>
        <w:rPr>
          <w:sz w:val="18"/>
          <w:szCs w:val="18"/>
        </w:rPr>
        <w:t xml:space="preserve">4. Obowiązek zachowania tajemnicy informacji nie dotyczy informacji lub danych: </w:t>
      </w:r>
    </w:p>
    <w:p w14:paraId="4CB83797" w14:textId="77777777" w:rsidR="00DE5E60" w:rsidRDefault="00DE5E60" w:rsidP="00DE5E60">
      <w:pPr>
        <w:pStyle w:val="Default"/>
        <w:jc w:val="both"/>
        <w:rPr>
          <w:sz w:val="18"/>
          <w:szCs w:val="18"/>
        </w:rPr>
      </w:pPr>
      <w:r>
        <w:rPr>
          <w:sz w:val="18"/>
          <w:szCs w:val="18"/>
        </w:rPr>
        <w:t xml:space="preserve">a) które są lub staną się publicznie dostępne w jakikolwiek sposób bez naruszenia Umowy przez Wykonawcę; </w:t>
      </w:r>
    </w:p>
    <w:p w14:paraId="76B4BEFB" w14:textId="77777777" w:rsidR="00DE5E60" w:rsidRDefault="00DE5E60" w:rsidP="00DE5E60">
      <w:pPr>
        <w:pStyle w:val="Default"/>
        <w:jc w:val="both"/>
        <w:rPr>
          <w:sz w:val="18"/>
          <w:szCs w:val="18"/>
        </w:rPr>
      </w:pPr>
      <w:r>
        <w:rPr>
          <w:sz w:val="18"/>
          <w:szCs w:val="18"/>
        </w:rPr>
        <w:t xml:space="preserve">b) których ujawnienie stanowi obowiązek na mocy przepisów prawa lub decyzji właściwych, uprawnionych do tego organów. </w:t>
      </w:r>
    </w:p>
    <w:p w14:paraId="0F0FAD34" w14:textId="77777777" w:rsidR="00DE5E60" w:rsidRDefault="00DE5E60" w:rsidP="00DE5E60">
      <w:pPr>
        <w:pStyle w:val="Default"/>
        <w:jc w:val="both"/>
        <w:rPr>
          <w:sz w:val="18"/>
          <w:szCs w:val="18"/>
        </w:rPr>
      </w:pPr>
      <w:r>
        <w:rPr>
          <w:sz w:val="18"/>
          <w:szCs w:val="18"/>
        </w:rPr>
        <w:t xml:space="preserve">5. W przypadku, o którym mowa w ust. 4 lit. b), Wykonawca poinformuje WWF w formie dokumentowej o obowiązku ujawnienia ze wskazaniem jakich informacji lub danych to dotyczy. </w:t>
      </w:r>
    </w:p>
    <w:p w14:paraId="67746DD8" w14:textId="77777777" w:rsidR="00DE5E60" w:rsidRDefault="00DE5E60" w:rsidP="00DE5E60">
      <w:pPr>
        <w:pStyle w:val="Default"/>
        <w:jc w:val="both"/>
        <w:rPr>
          <w:sz w:val="18"/>
          <w:szCs w:val="18"/>
        </w:rPr>
      </w:pPr>
      <w:r>
        <w:rPr>
          <w:sz w:val="18"/>
          <w:szCs w:val="18"/>
        </w:rPr>
        <w:t xml:space="preserve">6. Obowiązek zachowania poufności obowiązuje Wykonawcę w trakcie obowiązywania Umowy, jak i po jej ustaniu, niezależnie od przyczyn, przez okres 10 lat. </w:t>
      </w:r>
    </w:p>
    <w:p w14:paraId="78A6DC05" w14:textId="77777777" w:rsidR="00DE5E60" w:rsidRDefault="00DE5E60" w:rsidP="00DE5E60">
      <w:pPr>
        <w:pStyle w:val="Default"/>
        <w:rPr>
          <w:sz w:val="18"/>
          <w:szCs w:val="18"/>
        </w:rPr>
      </w:pPr>
    </w:p>
    <w:p w14:paraId="3453A2E1" w14:textId="4C5F46DA" w:rsidR="00DE5E60" w:rsidRDefault="00DE5E60" w:rsidP="00DE5E60">
      <w:pPr>
        <w:pStyle w:val="Default"/>
        <w:jc w:val="center"/>
        <w:rPr>
          <w:sz w:val="18"/>
          <w:szCs w:val="18"/>
        </w:rPr>
      </w:pPr>
      <w:r>
        <w:rPr>
          <w:b/>
          <w:bCs/>
          <w:sz w:val="18"/>
          <w:szCs w:val="18"/>
        </w:rPr>
        <w:t>§ 8 Odpowiedzialność za szkody</w:t>
      </w:r>
    </w:p>
    <w:p w14:paraId="079C5D58" w14:textId="77777777" w:rsidR="00DE5E60" w:rsidRDefault="00DE5E60" w:rsidP="00DE5E60">
      <w:pPr>
        <w:pStyle w:val="Default"/>
        <w:jc w:val="both"/>
        <w:rPr>
          <w:sz w:val="18"/>
          <w:szCs w:val="18"/>
        </w:rPr>
      </w:pPr>
      <w:r>
        <w:rPr>
          <w:sz w:val="18"/>
          <w:szCs w:val="18"/>
        </w:rPr>
        <w:t xml:space="preserve">1. Wykonawca ponosi całkowitą odpowiedzialność za szkody na osobie lub mieniu poniesione przez WWF lub osoby trzecie, a powstałe w wyniku lub w związku z wadliwym wykonywaniem przez Wykonawcę Umowy i usuwaniem wad. </w:t>
      </w:r>
    </w:p>
    <w:p w14:paraId="14B5B703" w14:textId="77777777" w:rsidR="00DE5E60" w:rsidRDefault="00DE5E60" w:rsidP="00DE5E60">
      <w:pPr>
        <w:pStyle w:val="Default"/>
        <w:jc w:val="both"/>
        <w:rPr>
          <w:sz w:val="18"/>
          <w:szCs w:val="18"/>
        </w:rPr>
      </w:pPr>
      <w:r>
        <w:rPr>
          <w:sz w:val="18"/>
          <w:szCs w:val="18"/>
        </w:rPr>
        <w:t xml:space="preserve">2. W razie wystąpienia szkody, Wykonawca zobowiązany jest natychmiast zawiadomić o tym WWF oraz podjąć wszelkie racjonalne środki w celu jej zabezpieczenia i zapobieżenia dalszemu zwiększeniu, a następnie obowiązany jest we właściwy sposób ją naprawić na koszt własny, chyba że szkoda została spowodowana wyłącznie na skutek celowego działania lub zaniechania WWF. </w:t>
      </w:r>
    </w:p>
    <w:p w14:paraId="1A3AB0DB" w14:textId="77777777" w:rsidR="00DE5E60" w:rsidRDefault="00DE5E60" w:rsidP="00DE5E60">
      <w:pPr>
        <w:pStyle w:val="Default"/>
        <w:jc w:val="center"/>
        <w:rPr>
          <w:sz w:val="18"/>
          <w:szCs w:val="18"/>
        </w:rPr>
      </w:pPr>
    </w:p>
    <w:p w14:paraId="589F6EF7" w14:textId="7E2DE6BE" w:rsidR="00DE5E60" w:rsidRDefault="00DE5E60" w:rsidP="00DE5E60">
      <w:pPr>
        <w:pStyle w:val="Default"/>
        <w:jc w:val="center"/>
        <w:rPr>
          <w:sz w:val="18"/>
          <w:szCs w:val="18"/>
        </w:rPr>
      </w:pPr>
      <w:r>
        <w:rPr>
          <w:b/>
          <w:bCs/>
          <w:sz w:val="18"/>
          <w:szCs w:val="18"/>
        </w:rPr>
        <w:t>§ 9 Kary umowne</w:t>
      </w:r>
    </w:p>
    <w:p w14:paraId="7770D66A" w14:textId="77777777" w:rsidR="00DE5E60" w:rsidRDefault="00DE5E60" w:rsidP="00DE5E60">
      <w:pPr>
        <w:pStyle w:val="Default"/>
        <w:jc w:val="both"/>
        <w:rPr>
          <w:sz w:val="18"/>
          <w:szCs w:val="18"/>
        </w:rPr>
      </w:pPr>
      <w:r>
        <w:rPr>
          <w:sz w:val="18"/>
          <w:szCs w:val="18"/>
        </w:rPr>
        <w:t xml:space="preserve">1. Zleceniodawca naliczy Wykonawcy kary umowne: </w:t>
      </w:r>
    </w:p>
    <w:p w14:paraId="3EDE94CC" w14:textId="77777777" w:rsidR="00DE5E60" w:rsidRDefault="00DE5E60" w:rsidP="00DE5E60">
      <w:pPr>
        <w:pStyle w:val="Default"/>
        <w:jc w:val="both"/>
        <w:rPr>
          <w:sz w:val="18"/>
          <w:szCs w:val="18"/>
        </w:rPr>
      </w:pPr>
      <w:r>
        <w:rPr>
          <w:sz w:val="18"/>
          <w:szCs w:val="18"/>
        </w:rPr>
        <w:t xml:space="preserve">a) w przypadku niedotrzymania terminów wykonania Umowy określonych w § 3 ust. 2 i 3 Umowy w wysokości 40 % ceny brutto określonej w § 5 ust. 1 Umowy, za każdy dzień opóźnienia; </w:t>
      </w:r>
    </w:p>
    <w:p w14:paraId="7BFF2C59" w14:textId="77777777" w:rsidR="00DE5E60" w:rsidRDefault="00DE5E60" w:rsidP="00DE5E60">
      <w:pPr>
        <w:pStyle w:val="Default"/>
        <w:jc w:val="both"/>
        <w:rPr>
          <w:sz w:val="18"/>
          <w:szCs w:val="18"/>
        </w:rPr>
      </w:pPr>
      <w:r>
        <w:rPr>
          <w:sz w:val="18"/>
          <w:szCs w:val="18"/>
        </w:rPr>
        <w:t xml:space="preserve">b) w przypadku niedotrzymania terminu na dokonanie poprawek w terminie określonym w § 2 ust. 6 Umowy w wysokości 1 % ceny brutto określonej § 5 ust. 1 Umowy, za każdy dzień opóźnienia; </w:t>
      </w:r>
    </w:p>
    <w:p w14:paraId="07555529" w14:textId="01882BB4" w:rsidR="00DE5E60" w:rsidRDefault="00DE5E60" w:rsidP="00DE5E60">
      <w:pPr>
        <w:pStyle w:val="Default"/>
        <w:jc w:val="both"/>
        <w:rPr>
          <w:sz w:val="18"/>
          <w:szCs w:val="18"/>
        </w:rPr>
      </w:pPr>
      <w:r>
        <w:rPr>
          <w:sz w:val="18"/>
          <w:szCs w:val="18"/>
        </w:rPr>
        <w:t xml:space="preserve">c) w przypadku stwierdzenia przez Zleceniodawcę nieprawidłowości, rażących zaniedbań, niedbałości w czasie realizowania Umowy, </w:t>
      </w:r>
      <w:r>
        <w:rPr>
          <w:sz w:val="18"/>
          <w:szCs w:val="18"/>
        </w:rPr>
        <w:t xml:space="preserve">w tym za niezapewnienie sprzętu do należytego wykonania usługi </w:t>
      </w:r>
      <w:r>
        <w:rPr>
          <w:sz w:val="18"/>
          <w:szCs w:val="18"/>
        </w:rPr>
        <w:t xml:space="preserve">w wysokości 20% ceny brutto określonej § 5 ust. 1 Umowy. </w:t>
      </w:r>
    </w:p>
    <w:p w14:paraId="6FB0BF10" w14:textId="77777777" w:rsidR="00DE5E60" w:rsidRDefault="00DE5E60" w:rsidP="00DE5E60">
      <w:pPr>
        <w:pStyle w:val="Default"/>
        <w:jc w:val="both"/>
        <w:rPr>
          <w:sz w:val="18"/>
          <w:szCs w:val="18"/>
        </w:rPr>
      </w:pPr>
      <w:r>
        <w:rPr>
          <w:sz w:val="18"/>
          <w:szCs w:val="18"/>
        </w:rPr>
        <w:t xml:space="preserve">2. Za każdy stwierdzony przez WWF przypadek naruszenia przez Wykonawcę klauzuli poufności określonej w § 7 Umowy, WWF może naliczyć Wykonawcy karę umowną w wysokości 10 000 zł (dziesięć tysięcy) złotych. </w:t>
      </w:r>
    </w:p>
    <w:p w14:paraId="6A9EB95A" w14:textId="77777777" w:rsidR="00DE5E60" w:rsidRDefault="00DE5E60" w:rsidP="00DE5E60">
      <w:pPr>
        <w:pStyle w:val="Default"/>
        <w:jc w:val="both"/>
        <w:rPr>
          <w:sz w:val="18"/>
          <w:szCs w:val="18"/>
        </w:rPr>
      </w:pPr>
      <w:r>
        <w:rPr>
          <w:sz w:val="18"/>
          <w:szCs w:val="18"/>
        </w:rPr>
        <w:t xml:space="preserve">3. Jeżeli szkoda poniesiona przez WWF w związku z niewykonaniem lub nienależytym wykonaniem Umowy przekroczy wartość zastrzeżonych kar umownych, WWF uprawniona jest do odszkodowania na zasadach ogólnych. </w:t>
      </w:r>
    </w:p>
    <w:p w14:paraId="6639AB4D" w14:textId="77777777" w:rsidR="00DE5E60" w:rsidRDefault="00DE5E60" w:rsidP="00DE5E60">
      <w:pPr>
        <w:pStyle w:val="Default"/>
        <w:jc w:val="both"/>
        <w:rPr>
          <w:sz w:val="18"/>
          <w:szCs w:val="18"/>
        </w:rPr>
      </w:pPr>
      <w:r>
        <w:rPr>
          <w:sz w:val="18"/>
          <w:szCs w:val="18"/>
        </w:rPr>
        <w:t xml:space="preserve">4. Wykonawca zobowiązuje się do zapłaty kar umownych na rachunek WWF wskazany w wezwaniu do zapłaty w terminie 14 dni od otrzymania tego wezwania. Wezwanie może mieć formę dokumentową. </w:t>
      </w:r>
    </w:p>
    <w:p w14:paraId="4D6DA19B" w14:textId="77777777" w:rsidR="00DE5E60" w:rsidRDefault="00DE5E60" w:rsidP="00DE5E60">
      <w:pPr>
        <w:pStyle w:val="Default"/>
        <w:jc w:val="both"/>
        <w:rPr>
          <w:sz w:val="18"/>
          <w:szCs w:val="18"/>
        </w:rPr>
      </w:pPr>
      <w:r>
        <w:rPr>
          <w:sz w:val="18"/>
          <w:szCs w:val="18"/>
        </w:rPr>
        <w:t xml:space="preserve">5. Wykonawca wyraża zgodę na potrącenie kar umownych, o których mowa w ust. 1-4 z przysługującego mu wynagrodzenia. </w:t>
      </w:r>
    </w:p>
    <w:p w14:paraId="01DDA216" w14:textId="77777777" w:rsidR="00DE5E60" w:rsidRDefault="00DE5E60" w:rsidP="00DE5E60">
      <w:pPr>
        <w:pStyle w:val="Default"/>
        <w:jc w:val="both"/>
        <w:rPr>
          <w:sz w:val="18"/>
          <w:szCs w:val="18"/>
        </w:rPr>
      </w:pPr>
    </w:p>
    <w:p w14:paraId="2E9FD340" w14:textId="60013F0D" w:rsidR="00DE5E60" w:rsidRDefault="00DE5E60" w:rsidP="00DE5E60">
      <w:pPr>
        <w:pStyle w:val="Default"/>
        <w:jc w:val="center"/>
        <w:rPr>
          <w:sz w:val="18"/>
          <w:szCs w:val="18"/>
        </w:rPr>
      </w:pPr>
      <w:r>
        <w:rPr>
          <w:b/>
          <w:bCs/>
          <w:sz w:val="18"/>
          <w:szCs w:val="18"/>
        </w:rPr>
        <w:t>§ 10 Siła wyższa</w:t>
      </w:r>
    </w:p>
    <w:p w14:paraId="44780D01" w14:textId="77777777" w:rsidR="00DE5E60" w:rsidRDefault="00DE5E60" w:rsidP="00DE5E60">
      <w:pPr>
        <w:pStyle w:val="Default"/>
        <w:jc w:val="both"/>
        <w:rPr>
          <w:sz w:val="18"/>
          <w:szCs w:val="18"/>
        </w:rPr>
      </w:pPr>
      <w:r>
        <w:rPr>
          <w:sz w:val="18"/>
          <w:szCs w:val="18"/>
        </w:rPr>
        <w:t xml:space="preserve">1. Żadna ze Stron nie będzie odpowiedzialna za niewykonanie lub nienależyte wykonanie zobowiązań wynikających z Umowy, spowodowanych siłą wyższą, tj. zdarzeniem zewnętrznym: </w:t>
      </w:r>
    </w:p>
    <w:p w14:paraId="4C97A62C" w14:textId="77777777" w:rsidR="00DE5E60" w:rsidRDefault="00DE5E60" w:rsidP="00DE5E60">
      <w:pPr>
        <w:pStyle w:val="Default"/>
        <w:jc w:val="both"/>
        <w:rPr>
          <w:sz w:val="18"/>
          <w:szCs w:val="18"/>
        </w:rPr>
      </w:pPr>
      <w:r>
        <w:rPr>
          <w:sz w:val="18"/>
          <w:szCs w:val="18"/>
        </w:rPr>
        <w:t xml:space="preserve">a) o charakterze niezależnym od Stron Umowy oraz </w:t>
      </w:r>
    </w:p>
    <w:p w14:paraId="70CEB269" w14:textId="77777777" w:rsidR="00DE5E60" w:rsidRDefault="00DE5E60" w:rsidP="00DE5E60">
      <w:pPr>
        <w:pStyle w:val="Default"/>
        <w:jc w:val="both"/>
        <w:rPr>
          <w:sz w:val="18"/>
          <w:szCs w:val="18"/>
        </w:rPr>
      </w:pPr>
      <w:r>
        <w:rPr>
          <w:sz w:val="18"/>
          <w:szCs w:val="18"/>
        </w:rPr>
        <w:t xml:space="preserve">b) którego Strony Umowy nie mogły przewidzieć przed zawarciem Umowy oraz </w:t>
      </w:r>
    </w:p>
    <w:p w14:paraId="449F4A79" w14:textId="77777777" w:rsidR="00DE5E60" w:rsidRDefault="00DE5E60" w:rsidP="00DE5E60">
      <w:pPr>
        <w:pStyle w:val="Default"/>
        <w:jc w:val="both"/>
        <w:rPr>
          <w:sz w:val="18"/>
          <w:szCs w:val="18"/>
        </w:rPr>
      </w:pPr>
      <w:r>
        <w:rPr>
          <w:sz w:val="18"/>
          <w:szCs w:val="18"/>
        </w:rPr>
        <w:t xml:space="preserve">c) którego nie można uniknąć, ani któremu Strony nie mogły zapobiec przy zachowaniu należytej staranności oraz </w:t>
      </w:r>
    </w:p>
    <w:p w14:paraId="2DF8E630" w14:textId="77777777" w:rsidR="00DE5E60" w:rsidRDefault="00DE5E60" w:rsidP="00DE5E60">
      <w:pPr>
        <w:pStyle w:val="Default"/>
        <w:jc w:val="both"/>
        <w:rPr>
          <w:sz w:val="18"/>
          <w:szCs w:val="18"/>
        </w:rPr>
      </w:pPr>
      <w:r>
        <w:rPr>
          <w:sz w:val="18"/>
          <w:szCs w:val="18"/>
        </w:rPr>
        <w:t xml:space="preserve">d) którego nie można przypisać drugiej Stronie, w tym w szczególności powódź, pożar i inne klęski żywiołowe, zamieszki, strajki, ataki terrorystyczne, działania wojenne, promieniowanie lub skażenia, epidemie i pandemie. 2. W razie wystąpienia okoliczności, o której mowa w ust. 1 powyżej terminy wykonania zobowiązań wynikających z Umowy, ulegają przedłużeniu o czas trwania siły wyższej. </w:t>
      </w:r>
    </w:p>
    <w:p w14:paraId="40A39E4C" w14:textId="77777777" w:rsidR="00DE5E60" w:rsidRDefault="00DE5E60" w:rsidP="00DE5E60">
      <w:pPr>
        <w:pStyle w:val="Default"/>
        <w:jc w:val="both"/>
        <w:rPr>
          <w:sz w:val="18"/>
          <w:szCs w:val="18"/>
        </w:rPr>
      </w:pPr>
      <w:r>
        <w:rPr>
          <w:sz w:val="18"/>
          <w:szCs w:val="18"/>
        </w:rPr>
        <w:t xml:space="preserve">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 </w:t>
      </w:r>
    </w:p>
    <w:p w14:paraId="69086075" w14:textId="77777777" w:rsidR="00DE5E60" w:rsidRDefault="00DE5E60" w:rsidP="00DE5E60">
      <w:pPr>
        <w:pStyle w:val="Default"/>
        <w:jc w:val="both"/>
        <w:rPr>
          <w:sz w:val="18"/>
          <w:szCs w:val="18"/>
        </w:rPr>
      </w:pPr>
      <w:r>
        <w:rPr>
          <w:sz w:val="18"/>
          <w:szCs w:val="18"/>
        </w:rPr>
        <w:t xml:space="preserve">4. W razie konieczności podjęcia środków zapobiegających negatywnym skutkom wystąpienia siły wyższej dla którejkolwiek ze Stron, Strony mogą podjąć negocjacje umożliwiające: </w:t>
      </w:r>
    </w:p>
    <w:p w14:paraId="0169626B" w14:textId="77777777" w:rsidR="00DE5E60" w:rsidRDefault="00DE5E60" w:rsidP="00DE5E60">
      <w:pPr>
        <w:pStyle w:val="Default"/>
        <w:jc w:val="both"/>
        <w:rPr>
          <w:sz w:val="18"/>
          <w:szCs w:val="18"/>
        </w:rPr>
      </w:pPr>
      <w:r>
        <w:rPr>
          <w:sz w:val="18"/>
          <w:szCs w:val="18"/>
        </w:rPr>
        <w:lastRenderedPageBreak/>
        <w:t xml:space="preserve">a) odstąpienie od ustalenia, wymiaru lub żądania zapłaty kar umownych, </w:t>
      </w:r>
    </w:p>
    <w:p w14:paraId="42F1444A" w14:textId="77777777" w:rsidR="00DE5E60" w:rsidRDefault="00DE5E60" w:rsidP="00DE5E60">
      <w:pPr>
        <w:pStyle w:val="Default"/>
        <w:jc w:val="both"/>
        <w:rPr>
          <w:sz w:val="18"/>
          <w:szCs w:val="18"/>
        </w:rPr>
      </w:pPr>
      <w:r>
        <w:rPr>
          <w:sz w:val="18"/>
          <w:szCs w:val="18"/>
        </w:rPr>
        <w:t xml:space="preserve">b) zmianę terminu wykonania zamówienia w całości lub w części, </w:t>
      </w:r>
    </w:p>
    <w:p w14:paraId="3CD5A52C" w14:textId="77777777" w:rsidR="00DE5E60" w:rsidRDefault="00DE5E60" w:rsidP="00DE5E60">
      <w:pPr>
        <w:pStyle w:val="Default"/>
        <w:jc w:val="both"/>
        <w:rPr>
          <w:sz w:val="18"/>
          <w:szCs w:val="18"/>
        </w:rPr>
      </w:pPr>
      <w:r>
        <w:rPr>
          <w:sz w:val="18"/>
          <w:szCs w:val="18"/>
        </w:rPr>
        <w:t xml:space="preserve">c) odstąpienie od Umowy w całości lub w części bez konieczności zapłaty przez Wykonawcę kar umownych, </w:t>
      </w:r>
    </w:p>
    <w:p w14:paraId="6B2E6991" w14:textId="77777777" w:rsidR="00DE5E60" w:rsidRDefault="00DE5E60" w:rsidP="00DE5E60">
      <w:pPr>
        <w:pStyle w:val="Default"/>
        <w:jc w:val="both"/>
        <w:rPr>
          <w:sz w:val="18"/>
          <w:szCs w:val="18"/>
        </w:rPr>
      </w:pPr>
      <w:r>
        <w:rPr>
          <w:sz w:val="18"/>
          <w:szCs w:val="18"/>
        </w:rPr>
        <w:t xml:space="preserve">d) zwiększenie lub zmniejszenie przedmiotu Umowy, </w:t>
      </w:r>
    </w:p>
    <w:p w14:paraId="6E94BEAF" w14:textId="77777777" w:rsidR="00DE5E60" w:rsidRDefault="00DE5E60" w:rsidP="00DE5E60">
      <w:pPr>
        <w:pStyle w:val="Default"/>
        <w:jc w:val="both"/>
        <w:rPr>
          <w:sz w:val="18"/>
          <w:szCs w:val="18"/>
        </w:rPr>
      </w:pPr>
      <w:r>
        <w:rPr>
          <w:sz w:val="18"/>
          <w:szCs w:val="18"/>
        </w:rPr>
        <w:t xml:space="preserve">e) zmianę wynagrodzenia Wykonawcy. </w:t>
      </w:r>
    </w:p>
    <w:p w14:paraId="5B6425B3" w14:textId="77777777" w:rsidR="00DE5E60" w:rsidRDefault="00DE5E60" w:rsidP="00DE5E60">
      <w:pPr>
        <w:pStyle w:val="Default"/>
        <w:rPr>
          <w:sz w:val="18"/>
          <w:szCs w:val="18"/>
        </w:rPr>
      </w:pPr>
    </w:p>
    <w:p w14:paraId="2C07340C" w14:textId="77316079" w:rsidR="00DE5E60" w:rsidRDefault="00DE5E60" w:rsidP="00DE5E60">
      <w:pPr>
        <w:pStyle w:val="Default"/>
        <w:jc w:val="center"/>
        <w:rPr>
          <w:sz w:val="18"/>
          <w:szCs w:val="18"/>
        </w:rPr>
      </w:pPr>
      <w:r>
        <w:rPr>
          <w:b/>
          <w:bCs/>
          <w:sz w:val="18"/>
          <w:szCs w:val="18"/>
        </w:rPr>
        <w:t>§ 11 Klauzula zgodności z prawem i zasadami etycznymi WWF</w:t>
      </w:r>
    </w:p>
    <w:p w14:paraId="2B64790B" w14:textId="77777777" w:rsidR="00DE5E60" w:rsidRDefault="00DE5E60" w:rsidP="00DE5E60">
      <w:pPr>
        <w:pStyle w:val="Default"/>
        <w:jc w:val="both"/>
        <w:rPr>
          <w:sz w:val="18"/>
          <w:szCs w:val="18"/>
        </w:rPr>
      </w:pPr>
      <w:r>
        <w:rPr>
          <w:sz w:val="18"/>
          <w:szCs w:val="18"/>
        </w:rPr>
        <w:t xml:space="preserve">1. 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r>
        <w:rPr>
          <w:color w:val="0000FF"/>
          <w:sz w:val="18"/>
          <w:szCs w:val="18"/>
        </w:rPr>
        <w:t>https://www.wwf.pl/etyka</w:t>
      </w:r>
      <w:r>
        <w:rPr>
          <w:sz w:val="18"/>
          <w:szCs w:val="18"/>
        </w:rPr>
        <w:t>-</w:t>
      </w:r>
      <w:r>
        <w:rPr>
          <w:color w:val="0000FF"/>
          <w:sz w:val="18"/>
          <w:szCs w:val="18"/>
        </w:rPr>
        <w:t>w</w:t>
      </w:r>
      <w:r>
        <w:rPr>
          <w:sz w:val="18"/>
          <w:szCs w:val="18"/>
        </w:rPr>
        <w:t>-</w:t>
      </w:r>
      <w:r>
        <w:rPr>
          <w:color w:val="0000FF"/>
          <w:sz w:val="18"/>
          <w:szCs w:val="18"/>
        </w:rPr>
        <w:t>wwf</w:t>
      </w:r>
      <w:r>
        <w:rPr>
          <w:sz w:val="18"/>
          <w:szCs w:val="18"/>
        </w:rPr>
        <w:t>-</w:t>
      </w:r>
      <w:r>
        <w:rPr>
          <w:color w:val="0000FF"/>
          <w:sz w:val="18"/>
          <w:szCs w:val="18"/>
        </w:rPr>
        <w:t>polska</w:t>
      </w:r>
      <w:r>
        <w:rPr>
          <w:sz w:val="18"/>
          <w:szCs w:val="18"/>
        </w:rPr>
        <w:t xml:space="preserve">. </w:t>
      </w:r>
    </w:p>
    <w:p w14:paraId="488455D1" w14:textId="77777777" w:rsidR="00DE5E60" w:rsidRDefault="00DE5E60" w:rsidP="00DE5E60">
      <w:pPr>
        <w:pStyle w:val="Default"/>
        <w:jc w:val="both"/>
        <w:rPr>
          <w:sz w:val="18"/>
          <w:szCs w:val="18"/>
        </w:rPr>
      </w:pPr>
      <w:r>
        <w:rPr>
          <w:sz w:val="18"/>
          <w:szCs w:val="18"/>
        </w:rPr>
        <w:t xml:space="preserve">2. 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Grantobiorcy, Wykonawcy i inne strony, z którymi współpracujemy, zobowiązują się do: a. poszanowania praw człowieka i praw dziecka, przestrzegania praw pracowniczych: i. poszanowania prawa do zdrowia i bezpieczeństwa, </w:t>
      </w:r>
    </w:p>
    <w:p w14:paraId="17DCFCF5" w14:textId="77777777" w:rsidR="00DE5E60" w:rsidRDefault="00DE5E60" w:rsidP="00DE5E60">
      <w:pPr>
        <w:pStyle w:val="Default"/>
        <w:jc w:val="both"/>
        <w:rPr>
          <w:sz w:val="18"/>
          <w:szCs w:val="18"/>
        </w:rPr>
      </w:pPr>
      <w:r>
        <w:rPr>
          <w:sz w:val="18"/>
          <w:szCs w:val="18"/>
        </w:rPr>
        <w:t xml:space="preserve">ii. sprawiedliwych wynagrodzeń i innych świadczeń, godzin pracy zgodnych z prawem, wolności zrzeszania się i prowadzenia negocjacji zbiorowych, </w:t>
      </w:r>
    </w:p>
    <w:p w14:paraId="13E1082A" w14:textId="77777777" w:rsidR="00DE5E60" w:rsidRDefault="00DE5E60" w:rsidP="00DE5E60">
      <w:pPr>
        <w:pStyle w:val="Default"/>
        <w:jc w:val="both"/>
        <w:rPr>
          <w:sz w:val="18"/>
          <w:szCs w:val="18"/>
        </w:rPr>
      </w:pPr>
      <w:r>
        <w:rPr>
          <w:sz w:val="18"/>
          <w:szCs w:val="18"/>
        </w:rPr>
        <w:t xml:space="preserve">iii. zapobiegania dyskryminacji, nękania, nadużycia władzy i nierównościom płci w miejscu pracy oraz właściwej reakcji na takie działania, </w:t>
      </w:r>
    </w:p>
    <w:p w14:paraId="3B02FFD6" w14:textId="77777777" w:rsidR="00DE5E60" w:rsidRDefault="00DE5E60" w:rsidP="00DE5E60">
      <w:pPr>
        <w:pStyle w:val="Default"/>
        <w:jc w:val="both"/>
        <w:rPr>
          <w:sz w:val="18"/>
          <w:szCs w:val="18"/>
        </w:rPr>
      </w:pPr>
      <w:r>
        <w:rPr>
          <w:sz w:val="18"/>
          <w:szCs w:val="18"/>
        </w:rPr>
        <w:t xml:space="preserve">iv. zapobiegania pracy przymusowej i przestrzegania ograniczeń pracy związanych z dziećmi oraz poszanowania środowiska naturalnego, zgodnie z międzynarodowymi i polskimi przepisami prawa; </w:t>
      </w:r>
    </w:p>
    <w:p w14:paraId="6FDD13DA" w14:textId="77777777" w:rsidR="00DE5E60" w:rsidRDefault="00DE5E60" w:rsidP="00DE5E60">
      <w:pPr>
        <w:pStyle w:val="Default"/>
        <w:jc w:val="both"/>
        <w:rPr>
          <w:sz w:val="18"/>
          <w:szCs w:val="18"/>
        </w:rPr>
      </w:pPr>
      <w:r>
        <w:rPr>
          <w:sz w:val="18"/>
          <w:szCs w:val="18"/>
        </w:rPr>
        <w:t xml:space="preserve">b. 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 </w:t>
      </w:r>
    </w:p>
    <w:p w14:paraId="0F4F9134" w14:textId="77777777" w:rsidR="00DE5E60" w:rsidRDefault="00DE5E60" w:rsidP="00DE5E60">
      <w:pPr>
        <w:pStyle w:val="Default"/>
        <w:jc w:val="both"/>
        <w:rPr>
          <w:sz w:val="18"/>
          <w:szCs w:val="18"/>
        </w:rPr>
      </w:pPr>
      <w:r>
        <w:rPr>
          <w:sz w:val="18"/>
          <w:szCs w:val="18"/>
        </w:rPr>
        <w:t xml:space="preserve">c. 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A8226DE" w14:textId="77777777" w:rsidR="00DE5E60" w:rsidRDefault="00DE5E60" w:rsidP="00DE5E60">
      <w:pPr>
        <w:pStyle w:val="Default"/>
        <w:jc w:val="both"/>
        <w:rPr>
          <w:sz w:val="18"/>
          <w:szCs w:val="18"/>
        </w:rPr>
      </w:pPr>
      <w:r>
        <w:rPr>
          <w:sz w:val="18"/>
          <w:szCs w:val="18"/>
        </w:rPr>
        <w:t xml:space="preserve">d. przestrzegania postanowień dotyczących poufności, w tym między innymi zakazu udostępniania poufnych informacji biznesowych i danych osobowych chronionych przez obowiązujące przepisy. </w:t>
      </w:r>
    </w:p>
    <w:p w14:paraId="78AE2E63" w14:textId="77777777" w:rsidR="00DE5E60" w:rsidRDefault="00DE5E60" w:rsidP="00DE5E60">
      <w:pPr>
        <w:pStyle w:val="Default"/>
        <w:jc w:val="both"/>
        <w:rPr>
          <w:sz w:val="18"/>
          <w:szCs w:val="18"/>
        </w:rPr>
      </w:pPr>
      <w:r>
        <w:rPr>
          <w:sz w:val="18"/>
          <w:szCs w:val="18"/>
        </w:rPr>
        <w:t xml:space="preserve">3. 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4D367816" w14:textId="77777777" w:rsidR="00DE5E60" w:rsidRDefault="00DE5E60" w:rsidP="00DE5E60">
      <w:pPr>
        <w:pStyle w:val="Default"/>
        <w:jc w:val="both"/>
        <w:rPr>
          <w:sz w:val="18"/>
          <w:szCs w:val="18"/>
        </w:rPr>
      </w:pPr>
      <w:r>
        <w:rPr>
          <w:sz w:val="18"/>
          <w:szCs w:val="18"/>
        </w:rPr>
        <w:t xml:space="preserve">4. Wykonawca niezwłocznie ujawni WWF na piśmie wszelkie konflikty interesów, które mogłyby negatywnie wpłynąć na WWF. </w:t>
      </w:r>
    </w:p>
    <w:p w14:paraId="3DA9C207" w14:textId="77777777" w:rsidR="00DE5E60" w:rsidRDefault="00DE5E60" w:rsidP="00DE5E60">
      <w:pPr>
        <w:pStyle w:val="Default"/>
        <w:jc w:val="both"/>
        <w:rPr>
          <w:sz w:val="18"/>
          <w:szCs w:val="18"/>
        </w:rPr>
      </w:pPr>
      <w:r>
        <w:rPr>
          <w:sz w:val="18"/>
          <w:szCs w:val="18"/>
        </w:rPr>
        <w:t xml:space="preserve">5. Wykonawca oświadcza, że będzie wymagał od innych osób lub podmiotów realizujących niniejszą Umowę (w tym swoich pracowników lub podwykonawców) spełniania tych samych zobowiązań. </w:t>
      </w:r>
    </w:p>
    <w:p w14:paraId="34855ECF" w14:textId="77777777" w:rsidR="00DE5E60" w:rsidRDefault="00DE5E60" w:rsidP="00DE5E60">
      <w:pPr>
        <w:pStyle w:val="Default"/>
        <w:jc w:val="both"/>
        <w:rPr>
          <w:sz w:val="18"/>
          <w:szCs w:val="18"/>
        </w:rPr>
      </w:pPr>
      <w:r>
        <w:rPr>
          <w:sz w:val="18"/>
          <w:szCs w:val="18"/>
        </w:rPr>
        <w:t xml:space="preserve">6. Za wszelkie działania bądź zaniechania pozostające w sprzeczności z wyżej przyjętymi na siebie zobowiązaniami Wykonawca ponosi pełną odpowiedzialność i zobowiązuje się do naprawienia wszelkich wyrządzonych w ten sposób szkód. </w:t>
      </w:r>
    </w:p>
    <w:p w14:paraId="53981941" w14:textId="33F96DC0" w:rsidR="00DE5E60" w:rsidRDefault="00DE5E60" w:rsidP="00DE5E60">
      <w:pPr>
        <w:pStyle w:val="Default"/>
        <w:jc w:val="both"/>
        <w:rPr>
          <w:sz w:val="22"/>
          <w:szCs w:val="22"/>
        </w:rPr>
      </w:pPr>
      <w:r>
        <w:rPr>
          <w:sz w:val="18"/>
          <w:szCs w:val="18"/>
        </w:rPr>
        <w:t xml:space="preserve">7. 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0D0DC1F6" w14:textId="77777777" w:rsidR="00DE5E60" w:rsidRDefault="00DE5E60" w:rsidP="00DE5E60">
      <w:pPr>
        <w:pStyle w:val="Default"/>
        <w:rPr>
          <w:sz w:val="18"/>
          <w:szCs w:val="18"/>
        </w:rPr>
      </w:pPr>
      <w:r>
        <w:rPr>
          <w:sz w:val="18"/>
          <w:szCs w:val="18"/>
        </w:rPr>
        <w:t xml:space="preserve">8. 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63D6AAB2" w14:textId="77777777" w:rsidR="00DE5E60" w:rsidRDefault="00DE5E60" w:rsidP="00DE5E60">
      <w:pPr>
        <w:pStyle w:val="Default"/>
        <w:rPr>
          <w:sz w:val="18"/>
          <w:szCs w:val="18"/>
        </w:rPr>
      </w:pPr>
      <w:r>
        <w:rPr>
          <w:sz w:val="18"/>
          <w:szCs w:val="18"/>
        </w:rPr>
        <w:t xml:space="preserve">9. Jeśli którykolwiek zapis niniejszej Umowy zostanie uznany za nieważny lub niewykonalny, zapis ten zostanie wyłączony z niniejszej Umowy i nie spowoduje nieważności ani niewykonalności pozostałych zapisów Umowy. </w:t>
      </w:r>
    </w:p>
    <w:p w14:paraId="3D5F4E93" w14:textId="77777777" w:rsidR="00DE5E60" w:rsidRDefault="00DE5E60" w:rsidP="00DE5E60">
      <w:pPr>
        <w:pStyle w:val="Default"/>
        <w:rPr>
          <w:sz w:val="18"/>
          <w:szCs w:val="18"/>
        </w:rPr>
      </w:pPr>
      <w:r>
        <w:rPr>
          <w:sz w:val="18"/>
          <w:szCs w:val="18"/>
        </w:rPr>
        <w:t xml:space="preserve">10. Wykonawca zawierając umowę z WWF jednocześnie potwierdza, że: a. zapoznał się w całości z Kodeksem etycznym WWF oraz Polityką przeciwdziałania oszustwom i korupcji WWF, które znajdują się pod linkiem: </w:t>
      </w:r>
      <w:r>
        <w:rPr>
          <w:color w:val="0000FF"/>
          <w:sz w:val="18"/>
          <w:szCs w:val="18"/>
        </w:rPr>
        <w:t>https://www.wwf.pl/etyka</w:t>
      </w:r>
      <w:r>
        <w:rPr>
          <w:sz w:val="18"/>
          <w:szCs w:val="18"/>
        </w:rPr>
        <w:t>-</w:t>
      </w:r>
      <w:r>
        <w:rPr>
          <w:color w:val="0000FF"/>
          <w:sz w:val="18"/>
          <w:szCs w:val="18"/>
        </w:rPr>
        <w:t>w</w:t>
      </w:r>
      <w:r>
        <w:rPr>
          <w:sz w:val="18"/>
          <w:szCs w:val="18"/>
        </w:rPr>
        <w:t>-</w:t>
      </w:r>
      <w:r>
        <w:rPr>
          <w:color w:val="0000FF"/>
          <w:sz w:val="18"/>
          <w:szCs w:val="18"/>
        </w:rPr>
        <w:t>wwf</w:t>
      </w:r>
      <w:r>
        <w:rPr>
          <w:sz w:val="18"/>
          <w:szCs w:val="18"/>
        </w:rPr>
        <w:t>-</w:t>
      </w:r>
      <w:r>
        <w:rPr>
          <w:color w:val="0000FF"/>
          <w:sz w:val="18"/>
          <w:szCs w:val="18"/>
        </w:rPr>
        <w:t>polska</w:t>
      </w:r>
      <w:r>
        <w:rPr>
          <w:sz w:val="18"/>
          <w:szCs w:val="18"/>
        </w:rPr>
        <w:t xml:space="preserve">, </w:t>
      </w:r>
    </w:p>
    <w:p w14:paraId="0C562410" w14:textId="77777777" w:rsidR="00DE5E60" w:rsidRDefault="00DE5E60" w:rsidP="00DE5E60">
      <w:pPr>
        <w:pStyle w:val="Default"/>
        <w:rPr>
          <w:sz w:val="18"/>
          <w:szCs w:val="18"/>
        </w:rPr>
      </w:pPr>
      <w:r>
        <w:rPr>
          <w:sz w:val="18"/>
          <w:szCs w:val="18"/>
        </w:rPr>
        <w:t xml:space="preserve">b. rozumie on swoje obowiązki związane z przestrzeganiem Kodeksu oraz Polityki oraz zobowiązuje się do jej przestrzegania w całości. </w:t>
      </w:r>
    </w:p>
    <w:p w14:paraId="12CE8BE8" w14:textId="02F42231" w:rsidR="00DE5E60" w:rsidRDefault="00DE5E60" w:rsidP="00DE5E60">
      <w:pPr>
        <w:pStyle w:val="Default"/>
        <w:jc w:val="center"/>
        <w:rPr>
          <w:sz w:val="18"/>
          <w:szCs w:val="18"/>
        </w:rPr>
      </w:pPr>
      <w:r>
        <w:rPr>
          <w:b/>
          <w:bCs/>
          <w:sz w:val="18"/>
          <w:szCs w:val="18"/>
        </w:rPr>
        <w:t>§ 12 Rozstrzyganie sporów</w:t>
      </w:r>
    </w:p>
    <w:p w14:paraId="18D9FBDB" w14:textId="77777777" w:rsidR="00DE5E60" w:rsidRDefault="00DE5E60" w:rsidP="00DE5E60">
      <w:pPr>
        <w:pStyle w:val="Default"/>
        <w:jc w:val="both"/>
        <w:rPr>
          <w:sz w:val="18"/>
          <w:szCs w:val="18"/>
        </w:rPr>
      </w:pPr>
      <w:r>
        <w:rPr>
          <w:sz w:val="18"/>
          <w:szCs w:val="18"/>
        </w:rPr>
        <w:t xml:space="preserve">1. 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 Warszawie, stosownie do regulaminu tego Sądu, obowiązującego w dniu skierowania wniosku o mediację. </w:t>
      </w:r>
    </w:p>
    <w:p w14:paraId="7D9FB95A" w14:textId="77777777" w:rsidR="00DE5E60" w:rsidRDefault="00DE5E60" w:rsidP="00DE5E60">
      <w:pPr>
        <w:pStyle w:val="Default"/>
        <w:jc w:val="both"/>
        <w:rPr>
          <w:sz w:val="18"/>
          <w:szCs w:val="18"/>
        </w:rPr>
      </w:pPr>
      <w:r>
        <w:rPr>
          <w:sz w:val="18"/>
          <w:szCs w:val="18"/>
        </w:rPr>
        <w:lastRenderedPageBreak/>
        <w:t xml:space="preserve">2. W przypadku nierozwiązania sporu na drodze ugodowej lub w toku mediacji, właściwym do rozstrzygnięcia sporów w związku z wykonaniem Umowy będzie sąd właściwy miejscowo dla siedziby WWF. </w:t>
      </w:r>
    </w:p>
    <w:p w14:paraId="7396A5C2" w14:textId="77777777" w:rsidR="00DE5E60" w:rsidRDefault="00DE5E60" w:rsidP="00DE5E60">
      <w:pPr>
        <w:pStyle w:val="Default"/>
        <w:rPr>
          <w:sz w:val="18"/>
          <w:szCs w:val="18"/>
        </w:rPr>
      </w:pPr>
    </w:p>
    <w:p w14:paraId="7561EB40" w14:textId="6AD05132" w:rsidR="00DE5E60" w:rsidRDefault="00DE5E60" w:rsidP="00DE5E60">
      <w:pPr>
        <w:pStyle w:val="Default"/>
        <w:jc w:val="center"/>
        <w:rPr>
          <w:sz w:val="18"/>
          <w:szCs w:val="18"/>
        </w:rPr>
      </w:pPr>
      <w:r>
        <w:rPr>
          <w:b/>
          <w:bCs/>
          <w:sz w:val="18"/>
          <w:szCs w:val="18"/>
        </w:rPr>
        <w:t>§ 13 Kontakt pomiędzy stronami. Postanowienia końcowe</w:t>
      </w:r>
    </w:p>
    <w:p w14:paraId="488AE61E" w14:textId="77777777" w:rsidR="00DE5E60" w:rsidRDefault="00DE5E60" w:rsidP="00DE5E60">
      <w:pPr>
        <w:pStyle w:val="Default"/>
        <w:jc w:val="both"/>
        <w:rPr>
          <w:sz w:val="18"/>
          <w:szCs w:val="18"/>
        </w:rPr>
      </w:pPr>
      <w:r>
        <w:rPr>
          <w:sz w:val="18"/>
          <w:szCs w:val="18"/>
        </w:rPr>
        <w:t xml:space="preserve">1. Strony zobowiązują się do kontaktowania się pomiędzy sobą za pomocą poczty tradycyjnej, poczty elektronicznej oraz telefonicznie. </w:t>
      </w:r>
    </w:p>
    <w:p w14:paraId="13AAEE15" w14:textId="77777777" w:rsidR="00DE5E60" w:rsidRDefault="00DE5E60" w:rsidP="00DE5E60">
      <w:pPr>
        <w:pStyle w:val="Default"/>
        <w:jc w:val="both"/>
        <w:rPr>
          <w:sz w:val="18"/>
          <w:szCs w:val="18"/>
        </w:rPr>
      </w:pPr>
      <w:r>
        <w:rPr>
          <w:sz w:val="18"/>
          <w:szCs w:val="18"/>
        </w:rPr>
        <w:t xml:space="preserve">2. Strony wyznaczają następujące osoby do kontaktu w trakcie i w celu realizacji Umowy: </w:t>
      </w:r>
    </w:p>
    <w:p w14:paraId="1F7C65A9" w14:textId="77777777" w:rsidR="00DE5E60" w:rsidRDefault="00DE5E60" w:rsidP="00DE5E60">
      <w:pPr>
        <w:pStyle w:val="Default"/>
        <w:jc w:val="both"/>
        <w:rPr>
          <w:sz w:val="18"/>
          <w:szCs w:val="18"/>
        </w:rPr>
      </w:pPr>
      <w:r>
        <w:rPr>
          <w:sz w:val="18"/>
          <w:szCs w:val="18"/>
        </w:rPr>
        <w:t xml:space="preserve">• Ze strony WWF: imię i nazwisko, adres e-mail, telefon, adres korespondencyjny. </w:t>
      </w:r>
    </w:p>
    <w:p w14:paraId="0254C98F" w14:textId="77777777" w:rsidR="00DE5E60" w:rsidRDefault="00DE5E60" w:rsidP="00DE5E60">
      <w:pPr>
        <w:pStyle w:val="Default"/>
        <w:jc w:val="both"/>
        <w:rPr>
          <w:sz w:val="18"/>
          <w:szCs w:val="18"/>
        </w:rPr>
      </w:pPr>
      <w:r>
        <w:rPr>
          <w:sz w:val="18"/>
          <w:szCs w:val="18"/>
        </w:rPr>
        <w:t xml:space="preserve">• Ze strony Wykonawcy: imię i nazwisko, adres e-mail, telefon, adres korespondencyjny. </w:t>
      </w:r>
    </w:p>
    <w:p w14:paraId="09C5192B" w14:textId="77777777" w:rsidR="00DE5E60" w:rsidRDefault="00DE5E60" w:rsidP="00DE5E60">
      <w:pPr>
        <w:pStyle w:val="Default"/>
        <w:jc w:val="both"/>
        <w:rPr>
          <w:sz w:val="18"/>
          <w:szCs w:val="18"/>
        </w:rPr>
      </w:pPr>
      <w:r>
        <w:rPr>
          <w:sz w:val="18"/>
          <w:szCs w:val="18"/>
        </w:rPr>
        <w:t xml:space="preserve">3. Wszelkie zmiany Umowy wymagają formy dokumentowej. </w:t>
      </w:r>
    </w:p>
    <w:p w14:paraId="69632C29" w14:textId="77777777" w:rsidR="00DE5E60" w:rsidRDefault="00DE5E60" w:rsidP="00DE5E60">
      <w:pPr>
        <w:pStyle w:val="Default"/>
        <w:jc w:val="both"/>
        <w:rPr>
          <w:sz w:val="18"/>
          <w:szCs w:val="18"/>
        </w:rPr>
      </w:pPr>
      <w:r>
        <w:rPr>
          <w:sz w:val="18"/>
          <w:szCs w:val="18"/>
        </w:rPr>
        <w:t xml:space="preserve">4. Każdorazowa zmiana danych skazanych w ust. 2 zobowiązuje Stronę do poinformowania drugiej Strony o takiej zmianie w formie dokumentowej w terminie nie dłuższym niż 3 dni robocze od dnia zmiany. </w:t>
      </w:r>
    </w:p>
    <w:p w14:paraId="1CA211CE" w14:textId="77777777" w:rsidR="00DE5E60" w:rsidRDefault="00DE5E60" w:rsidP="00DE5E60">
      <w:pPr>
        <w:pStyle w:val="Default"/>
        <w:jc w:val="both"/>
        <w:rPr>
          <w:sz w:val="18"/>
          <w:szCs w:val="18"/>
        </w:rPr>
      </w:pPr>
      <w:r>
        <w:rPr>
          <w:sz w:val="18"/>
          <w:szCs w:val="18"/>
        </w:rPr>
        <w:t xml:space="preserve">5. W razie niepoinformowania WWF o zmianie danych wskazanych w ust. 2 Umowy, korespondencję wysłaną na dotychczasowe dane do kontaktu uważa się za skutecznie doręczoną. </w:t>
      </w:r>
    </w:p>
    <w:p w14:paraId="1091CC21" w14:textId="77777777" w:rsidR="00DE5E60" w:rsidRDefault="00DE5E60" w:rsidP="00DE5E60">
      <w:pPr>
        <w:pStyle w:val="Default"/>
        <w:jc w:val="both"/>
        <w:rPr>
          <w:sz w:val="18"/>
          <w:szCs w:val="18"/>
        </w:rPr>
      </w:pPr>
      <w:r>
        <w:rPr>
          <w:sz w:val="18"/>
          <w:szCs w:val="18"/>
        </w:rPr>
        <w:t xml:space="preserve">6. 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4450BB9F" w14:textId="77777777" w:rsidR="00DE5E60" w:rsidRDefault="00DE5E60" w:rsidP="00DE5E60">
      <w:pPr>
        <w:pStyle w:val="Default"/>
        <w:jc w:val="both"/>
        <w:rPr>
          <w:sz w:val="18"/>
          <w:szCs w:val="18"/>
        </w:rPr>
      </w:pPr>
      <w:r>
        <w:rPr>
          <w:sz w:val="18"/>
          <w:szCs w:val="18"/>
        </w:rPr>
        <w:t xml:space="preserve">7. W sprawach nieuregulowanych Umową będą miały zastosowanie przepisy kodeksu cywilnego. </w:t>
      </w:r>
    </w:p>
    <w:p w14:paraId="683A8DFD" w14:textId="77777777" w:rsidR="00DE5E60" w:rsidRDefault="00DE5E60" w:rsidP="00DE5E60">
      <w:pPr>
        <w:pStyle w:val="Default"/>
        <w:jc w:val="both"/>
        <w:rPr>
          <w:sz w:val="18"/>
          <w:szCs w:val="18"/>
        </w:rPr>
      </w:pPr>
      <w:r>
        <w:rPr>
          <w:sz w:val="18"/>
          <w:szCs w:val="18"/>
        </w:rPr>
        <w:t xml:space="preserve">8. Obowiązek informacyjny w związku z przetwarzaniem danych osobowych znajduje się w Załącznik nr 2 do Umowy. </w:t>
      </w:r>
    </w:p>
    <w:p w14:paraId="29660AD6" w14:textId="54C7C920" w:rsidR="00DE5E60" w:rsidRDefault="00DE5E60" w:rsidP="00DE5E60">
      <w:pPr>
        <w:pStyle w:val="Default"/>
        <w:jc w:val="both"/>
        <w:rPr>
          <w:sz w:val="18"/>
          <w:szCs w:val="18"/>
        </w:rPr>
      </w:pPr>
      <w:r>
        <w:rPr>
          <w:sz w:val="18"/>
          <w:szCs w:val="18"/>
        </w:rPr>
        <w:t xml:space="preserve">9. Wszystkie załączniki do Umowy stanowią jej integralną część. </w:t>
      </w:r>
    </w:p>
    <w:p w14:paraId="0F7BB901" w14:textId="18750FD1" w:rsidR="00DE5E60" w:rsidRDefault="00DE5E60" w:rsidP="00DE5E60">
      <w:pPr>
        <w:pStyle w:val="Default"/>
        <w:jc w:val="both"/>
        <w:rPr>
          <w:sz w:val="18"/>
          <w:szCs w:val="18"/>
        </w:rPr>
      </w:pPr>
    </w:p>
    <w:p w14:paraId="5DEC7E18" w14:textId="54AE4F43" w:rsidR="00DE5E60" w:rsidRDefault="00DE5E60" w:rsidP="00DE5E60">
      <w:pPr>
        <w:pStyle w:val="Default"/>
        <w:jc w:val="both"/>
        <w:rPr>
          <w:sz w:val="18"/>
          <w:szCs w:val="18"/>
        </w:rPr>
      </w:pPr>
    </w:p>
    <w:p w14:paraId="3E239070" w14:textId="7568DD05" w:rsidR="00DE5E60" w:rsidRDefault="00DE5E60" w:rsidP="00DE5E60">
      <w:pPr>
        <w:pStyle w:val="Default"/>
        <w:jc w:val="both"/>
        <w:rPr>
          <w:sz w:val="18"/>
          <w:szCs w:val="18"/>
        </w:rPr>
      </w:pPr>
    </w:p>
    <w:p w14:paraId="52F3FBD5" w14:textId="7510ED52" w:rsidR="00DE5E60" w:rsidRDefault="00DE5E60" w:rsidP="00DE5E60">
      <w:pPr>
        <w:pStyle w:val="Default"/>
        <w:jc w:val="both"/>
        <w:rPr>
          <w:sz w:val="18"/>
          <w:szCs w:val="18"/>
        </w:rPr>
      </w:pPr>
    </w:p>
    <w:p w14:paraId="256D65EA" w14:textId="70EB970C" w:rsidR="00DE5E60" w:rsidRDefault="00DE5E60" w:rsidP="00DE5E60">
      <w:pPr>
        <w:pStyle w:val="Default"/>
        <w:jc w:val="both"/>
        <w:rPr>
          <w:sz w:val="18"/>
          <w:szCs w:val="18"/>
        </w:rPr>
      </w:pPr>
    </w:p>
    <w:p w14:paraId="190EADC9" w14:textId="77777777" w:rsidR="00DE5E60" w:rsidRDefault="00DE5E60" w:rsidP="00DE5E60">
      <w:pPr>
        <w:pStyle w:val="Default"/>
        <w:jc w:val="both"/>
        <w:rPr>
          <w:sz w:val="18"/>
          <w:szCs w:val="18"/>
        </w:rPr>
      </w:pPr>
    </w:p>
    <w:p w14:paraId="63A88D59" w14:textId="77777777" w:rsidR="00DE5E60" w:rsidRDefault="00DE5E60" w:rsidP="00105738">
      <w:pPr>
        <w:pBdr>
          <w:bottom w:val="single" w:sz="6" w:space="1" w:color="auto"/>
        </w:pBdr>
        <w:jc w:val="both"/>
        <w:rPr>
          <w:i/>
          <w:sz w:val="18"/>
          <w:szCs w:val="18"/>
          <w:lang w:val="pl-PL"/>
        </w:rPr>
      </w:pPr>
    </w:p>
    <w:p w14:paraId="668A7798" w14:textId="4F036A3B" w:rsidR="005E2785" w:rsidRPr="00485148" w:rsidRDefault="00AC7860" w:rsidP="00105738">
      <w:pPr>
        <w:pBdr>
          <w:bottom w:val="single" w:sz="6" w:space="1" w:color="auto"/>
        </w:pBdr>
        <w:jc w:val="both"/>
        <w:rPr>
          <w:i/>
          <w:sz w:val="18"/>
          <w:szCs w:val="18"/>
          <w:lang w:val="pl-PL"/>
        </w:rPr>
      </w:pPr>
      <w:bookmarkStart w:id="6" w:name="_Hlk47902819"/>
      <w:r w:rsidRPr="000A1AF8">
        <w:rPr>
          <w:i/>
          <w:sz w:val="18"/>
          <w:szCs w:val="18"/>
          <w:lang w:val="pl-PL"/>
        </w:rPr>
        <w:t>Projekt jest częścią Europejskiej Inicjatywy Klimatycznej (EUKI) Niemieckiego Federalnego Ministerstwa Środowiska, Ochrony Przyrody i Bezpieczeństwa Reaktorów Atomowych (BMU). Nadrzędnym celem Europejskiej Inicjatywy Klimatycznej jest wspieranie współpracy w ramach Unii Europejskiej (UE) na rzecz ochrony klimatu i ograniczenia emisji gazów cieplarnianych.</w:t>
      </w:r>
      <w:bookmarkEnd w:id="6"/>
    </w:p>
    <w:sectPr w:rsidR="005E2785" w:rsidRPr="00485148" w:rsidSect="005A2B3D">
      <w:pgSz w:w="11906" w:h="16838"/>
      <w:pgMar w:top="1417" w:right="1417" w:bottom="1417" w:left="1417" w:header="739"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5356" w14:textId="77777777" w:rsidR="00A108D7" w:rsidRDefault="00A108D7">
      <w:pPr>
        <w:spacing w:after="0" w:line="240" w:lineRule="auto"/>
      </w:pPr>
      <w:r>
        <w:separator/>
      </w:r>
    </w:p>
  </w:endnote>
  <w:endnote w:type="continuationSeparator" w:id="0">
    <w:p w14:paraId="312386CB" w14:textId="77777777" w:rsidR="00A108D7" w:rsidRDefault="00A1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A" w14:textId="77A10CA6" w:rsidR="009565AF" w:rsidRDefault="009565AF">
    <w:pPr>
      <w:jc w:val="right"/>
    </w:pPr>
    <w:r>
      <w:fldChar w:fldCharType="begin"/>
    </w:r>
    <w:r>
      <w:instrText>PAGE</w:instrText>
    </w:r>
    <w:r>
      <w:fldChar w:fldCharType="separate"/>
    </w:r>
    <w:r>
      <w:rPr>
        <w:noProof/>
      </w:rPr>
      <w:t>1</w:t>
    </w:r>
    <w:r>
      <w:fldChar w:fldCharType="end"/>
    </w:r>
  </w:p>
  <w:p w14:paraId="524420EB" w14:textId="4FED581E" w:rsidR="009565AF" w:rsidRDefault="009565AF" w:rsidP="00CA508F">
    <w:pPr>
      <w:jc w:val="right"/>
    </w:pPr>
    <w:r>
      <w:rPr>
        <w:noProof/>
      </w:rPr>
      <w:drawing>
        <wp:inline distT="0" distB="0" distL="0" distR="0" wp14:anchorId="71E8DC6D" wp14:editId="75D1E49E">
          <wp:extent cx="2844917" cy="93213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917" cy="9321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2E17" w14:textId="77777777" w:rsidR="00A108D7" w:rsidRDefault="00A108D7">
      <w:pPr>
        <w:spacing w:after="0" w:line="240" w:lineRule="auto"/>
      </w:pPr>
      <w:bookmarkStart w:id="0" w:name="_Hlk40803527"/>
      <w:bookmarkEnd w:id="0"/>
      <w:r>
        <w:separator/>
      </w:r>
    </w:p>
  </w:footnote>
  <w:footnote w:type="continuationSeparator" w:id="0">
    <w:p w14:paraId="3FF40BE8" w14:textId="77777777" w:rsidR="00A108D7" w:rsidRDefault="00A108D7">
      <w:pPr>
        <w:spacing w:after="0" w:line="240" w:lineRule="auto"/>
      </w:pPr>
      <w:r>
        <w:continuationSeparator/>
      </w:r>
    </w:p>
  </w:footnote>
  <w:footnote w:id="1">
    <w:p w14:paraId="01F921DA" w14:textId="77777777" w:rsidR="009565AF" w:rsidRPr="00A23B62" w:rsidRDefault="009565AF" w:rsidP="005E2785">
      <w:pPr>
        <w:pStyle w:val="Tekstprzypisudolnego"/>
        <w:rPr>
          <w:lang w:val="pl-PL"/>
        </w:rPr>
      </w:pPr>
      <w:r>
        <w:rPr>
          <w:rStyle w:val="Odwoanieprzypisudolnego"/>
        </w:rPr>
        <w:footnoteRef/>
      </w:r>
      <w:r w:rsidRPr="00A23B62">
        <w:rPr>
          <w:lang w:val="pl-PL"/>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8" w14:textId="44943370" w:rsidR="009565AF" w:rsidRDefault="009565AF" w:rsidP="00AC7860">
    <w:pPr>
      <w:tabs>
        <w:tab w:val="left" w:pos="2889"/>
        <w:tab w:val="left" w:pos="7500"/>
      </w:tabs>
    </w:pPr>
    <w:r>
      <w:rPr>
        <w:noProof/>
      </w:rPr>
      <w:drawing>
        <wp:anchor distT="0" distB="0" distL="114300" distR="114300" simplePos="0" relativeHeight="251664384" behindDoc="0" locked="0" layoutInCell="1" hidden="0" allowOverlap="1" wp14:anchorId="3493204B" wp14:editId="56A89F17">
          <wp:simplePos x="0" y="0"/>
          <wp:positionH relativeFrom="column">
            <wp:posOffset>-211015</wp:posOffset>
          </wp:positionH>
          <wp:positionV relativeFrom="paragraph">
            <wp:posOffset>-199390</wp:posOffset>
          </wp:positionV>
          <wp:extent cx="421005" cy="5213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1005" cy="521335"/>
                  </a:xfrm>
                  <a:prstGeom prst="rect">
                    <a:avLst/>
                  </a:prstGeom>
                  <a:ln/>
                </pic:spPr>
              </pic:pic>
            </a:graphicData>
          </a:graphic>
          <wp14:sizeRelH relativeFrom="margin">
            <wp14:pctWidth>0</wp14:pctWidth>
          </wp14:sizeRelH>
          <wp14:sizeRelV relativeFrom="margin">
            <wp14:pctHeight>0</wp14:pctHeight>
          </wp14:sizeRelV>
        </wp:anchor>
      </w:drawing>
    </w:r>
    <w:r>
      <w:tab/>
    </w:r>
    <w:r>
      <w:tab/>
    </w:r>
    <w:r>
      <w:rPr>
        <w:noProof/>
      </w:rPr>
      <w:drawing>
        <wp:anchor distT="0" distB="0" distL="114300" distR="114300" simplePos="0" relativeHeight="251654144" behindDoc="0" locked="0" layoutInCell="1" hidden="0" allowOverlap="1" wp14:anchorId="524420EF" wp14:editId="156291B9">
          <wp:simplePos x="0" y="0"/>
          <wp:positionH relativeFrom="column">
            <wp:posOffset>4216400</wp:posOffset>
          </wp:positionH>
          <wp:positionV relativeFrom="paragraph">
            <wp:posOffset>-1285873</wp:posOffset>
          </wp:positionV>
          <wp:extent cx="2216785" cy="7702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16785" cy="770255"/>
                  </a:xfrm>
                  <a:prstGeom prst="rect">
                    <a:avLst/>
                  </a:prstGeom>
                  <a:ln/>
                </pic:spPr>
              </pic:pic>
            </a:graphicData>
          </a:graphic>
        </wp:anchor>
      </w:drawing>
    </w:r>
  </w:p>
  <w:p w14:paraId="524420E9" w14:textId="77777777" w:rsidR="009565AF" w:rsidRDefault="009565A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C" w14:textId="77777777" w:rsidR="009565AF" w:rsidRDefault="009565AF">
    <w:pPr>
      <w:tabs>
        <w:tab w:val="left" w:pos="7500"/>
      </w:tabs>
    </w:pPr>
    <w:r>
      <w:tab/>
    </w:r>
    <w:r>
      <w:rPr>
        <w:noProof/>
      </w:rPr>
      <w:drawing>
        <wp:anchor distT="0" distB="0" distL="114300" distR="114300" simplePos="0" relativeHeight="251658240" behindDoc="0" locked="0" layoutInCell="1" hidden="0" allowOverlap="1" wp14:anchorId="524420F3" wp14:editId="524420F4">
          <wp:simplePos x="0" y="0"/>
          <wp:positionH relativeFrom="column">
            <wp:posOffset>3891915</wp:posOffset>
          </wp:positionH>
          <wp:positionV relativeFrom="paragraph">
            <wp:posOffset>-26667</wp:posOffset>
          </wp:positionV>
          <wp:extent cx="2216785" cy="77025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6785" cy="7702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24420F5" wp14:editId="524420F6">
          <wp:simplePos x="0" y="0"/>
          <wp:positionH relativeFrom="column">
            <wp:posOffset>4216400</wp:posOffset>
          </wp:positionH>
          <wp:positionV relativeFrom="paragraph">
            <wp:posOffset>-1285873</wp:posOffset>
          </wp:positionV>
          <wp:extent cx="2216785" cy="77025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6785" cy="7702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24420F7" wp14:editId="524420F8">
          <wp:simplePos x="0" y="0"/>
          <wp:positionH relativeFrom="column">
            <wp:posOffset>38101</wp:posOffset>
          </wp:positionH>
          <wp:positionV relativeFrom="paragraph">
            <wp:posOffset>-28573</wp:posOffset>
          </wp:positionV>
          <wp:extent cx="597535" cy="89979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7535" cy="8997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9FB885"/>
    <w:multiLevelType w:val="hybridMultilevel"/>
    <w:tmpl w:val="D4831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78C602"/>
    <w:multiLevelType w:val="hybridMultilevel"/>
    <w:tmpl w:val="60C7266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CE3467"/>
    <w:multiLevelType w:val="hybridMultilevel"/>
    <w:tmpl w:val="DAE498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D93B22"/>
    <w:multiLevelType w:val="hybridMultilevel"/>
    <w:tmpl w:val="3D095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A03DE6"/>
    <w:multiLevelType w:val="hybridMultilevel"/>
    <w:tmpl w:val="E7CBC3B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D5EC9A"/>
    <w:multiLevelType w:val="hybridMultilevel"/>
    <w:tmpl w:val="5DA77E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966F3F2"/>
    <w:multiLevelType w:val="hybridMultilevel"/>
    <w:tmpl w:val="F3F0F6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573884"/>
    <w:multiLevelType w:val="hybridMultilevel"/>
    <w:tmpl w:val="BAC4F4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3FA465"/>
    <w:multiLevelType w:val="hybridMultilevel"/>
    <w:tmpl w:val="42FAC9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6232C1"/>
    <w:multiLevelType w:val="hybridMultilevel"/>
    <w:tmpl w:val="A67C19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FE143C"/>
    <w:multiLevelType w:val="hybridMultilevel"/>
    <w:tmpl w:val="3CA04E3A"/>
    <w:lvl w:ilvl="0" w:tplc="57C8EF68">
      <w:start w:val="1"/>
      <w:numFmt w:val="decimal"/>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4A3C4E"/>
    <w:multiLevelType w:val="hybridMultilevel"/>
    <w:tmpl w:val="936622CA"/>
    <w:lvl w:ilvl="0" w:tplc="04150011">
      <w:start w:val="1"/>
      <w:numFmt w:val="decimal"/>
      <w:lvlText w:val="%1)"/>
      <w:lvlJc w:val="left"/>
      <w:pPr>
        <w:ind w:left="720" w:hanging="360"/>
      </w:pPr>
    </w:lvl>
    <w:lvl w:ilvl="1" w:tplc="BF4414FE">
      <w:start w:val="1"/>
      <w:numFmt w:val="lowerLetter"/>
      <w:lvlText w:val="%2)"/>
      <w:lvlJc w:val="left"/>
      <w:pPr>
        <w:ind w:left="1800" w:hanging="720"/>
      </w:pPr>
      <w:rPr>
        <w:rFonts w:hint="default"/>
      </w:rPr>
    </w:lvl>
    <w:lvl w:ilvl="2" w:tplc="05E211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C18DA"/>
    <w:multiLevelType w:val="hybridMultilevel"/>
    <w:tmpl w:val="29D8A916"/>
    <w:lvl w:ilvl="0" w:tplc="D7E61DB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06C39AA"/>
    <w:multiLevelType w:val="hybridMultilevel"/>
    <w:tmpl w:val="FF2D6EA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3CB0A73"/>
    <w:multiLevelType w:val="multilevel"/>
    <w:tmpl w:val="3F82EF4C"/>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494E43A"/>
    <w:multiLevelType w:val="hybridMultilevel"/>
    <w:tmpl w:val="4B225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7B396F0"/>
    <w:multiLevelType w:val="hybridMultilevel"/>
    <w:tmpl w:val="BE3A85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B7B0262"/>
    <w:multiLevelType w:val="hybridMultilevel"/>
    <w:tmpl w:val="EEC6B23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CB36DAD"/>
    <w:multiLevelType w:val="hybridMultilevel"/>
    <w:tmpl w:val="3F6EE0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B67EBE"/>
    <w:multiLevelType w:val="hybridMultilevel"/>
    <w:tmpl w:val="44BAE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E55F7E"/>
    <w:multiLevelType w:val="hybridMultilevel"/>
    <w:tmpl w:val="64765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9F0CB1"/>
    <w:multiLevelType w:val="hybridMultilevel"/>
    <w:tmpl w:val="3DF65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663B1"/>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A33EEA"/>
    <w:multiLevelType w:val="hybridMultilevel"/>
    <w:tmpl w:val="54ED85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0C1EFA"/>
    <w:multiLevelType w:val="multilevel"/>
    <w:tmpl w:val="4BFC7B70"/>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F28595B"/>
    <w:multiLevelType w:val="multilevel"/>
    <w:tmpl w:val="EBFCCD02"/>
    <w:lvl w:ilvl="0">
      <w:start w:val="1"/>
      <w:numFmt w:val="decimal"/>
      <w:lvlText w:val="%1."/>
      <w:lvlJc w:val="left"/>
      <w:pPr>
        <w:ind w:left="106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5D747B1"/>
    <w:multiLevelType w:val="hybridMultilevel"/>
    <w:tmpl w:val="230A8A38"/>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0" w15:restartNumberingAfterBreak="0">
    <w:nsid w:val="363C5C29"/>
    <w:multiLevelType w:val="hybridMultilevel"/>
    <w:tmpl w:val="C9F2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4D627"/>
    <w:multiLevelType w:val="hybridMultilevel"/>
    <w:tmpl w:val="11AABE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9F36315"/>
    <w:multiLevelType w:val="multilevel"/>
    <w:tmpl w:val="E2CE9EAE"/>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CFC49D9"/>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4594FF"/>
    <w:multiLevelType w:val="hybridMultilevel"/>
    <w:tmpl w:val="D3D0B0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48F51994"/>
    <w:multiLevelType w:val="hybridMultilevel"/>
    <w:tmpl w:val="20CA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980E76"/>
    <w:multiLevelType w:val="hybridMultilevel"/>
    <w:tmpl w:val="85EADF1C"/>
    <w:lvl w:ilvl="0" w:tplc="DB3C3EC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5E45A12"/>
    <w:multiLevelType w:val="multilevel"/>
    <w:tmpl w:val="4D7CF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9502B53"/>
    <w:multiLevelType w:val="hybridMultilevel"/>
    <w:tmpl w:val="EAA69E28"/>
    <w:lvl w:ilvl="0" w:tplc="04150017">
      <w:start w:val="1"/>
      <w:numFmt w:val="lowerLetter"/>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40"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A375F68"/>
    <w:multiLevelType w:val="hybridMultilevel"/>
    <w:tmpl w:val="3D16D0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1B938E1"/>
    <w:multiLevelType w:val="hybridMultilevel"/>
    <w:tmpl w:val="A844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F05B2"/>
    <w:multiLevelType w:val="hybridMultilevel"/>
    <w:tmpl w:val="7ACC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E658A2"/>
    <w:multiLevelType w:val="hybridMultilevel"/>
    <w:tmpl w:val="52C6EF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087637"/>
    <w:multiLevelType w:val="multilevel"/>
    <w:tmpl w:val="F20EC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632FA91"/>
    <w:multiLevelType w:val="hybridMultilevel"/>
    <w:tmpl w:val="C54DB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B302237"/>
    <w:multiLevelType w:val="hybridMultilevel"/>
    <w:tmpl w:val="EEC6B230"/>
    <w:lvl w:ilvl="0" w:tplc="0415000F">
      <w:start w:val="1"/>
      <w:numFmt w:val="decimal"/>
      <w:lvlText w:val="%1."/>
      <w:lvlJc w:val="left"/>
      <w:pPr>
        <w:ind w:left="429" w:hanging="360"/>
      </w:pPr>
    </w:lvl>
    <w:lvl w:ilvl="1" w:tplc="04150001">
      <w:start w:val="1"/>
      <w:numFmt w:val="bullet"/>
      <w:lvlText w:val=""/>
      <w:lvlJc w:val="left"/>
      <w:pPr>
        <w:ind w:left="1149" w:hanging="360"/>
      </w:pPr>
      <w:rPr>
        <w:rFonts w:ascii="Symbol" w:hAnsi="Symbol" w:hint="default"/>
      </w:r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49"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9"/>
  </w:num>
  <w:num w:numId="5">
    <w:abstractNumId w:val="23"/>
  </w:num>
  <w:num w:numId="6">
    <w:abstractNumId w:val="12"/>
  </w:num>
  <w:num w:numId="7">
    <w:abstractNumId w:val="24"/>
  </w:num>
  <w:num w:numId="8">
    <w:abstractNumId w:val="11"/>
  </w:num>
  <w:num w:numId="9">
    <w:abstractNumId w:val="42"/>
  </w:num>
  <w:num w:numId="10">
    <w:abstractNumId w:val="46"/>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30"/>
  </w:num>
  <w:num w:numId="31">
    <w:abstractNumId w:val="29"/>
  </w:num>
  <w:num w:numId="32">
    <w:abstractNumId w:val="2"/>
  </w:num>
  <w:num w:numId="33">
    <w:abstractNumId w:val="21"/>
  </w:num>
  <w:num w:numId="34">
    <w:abstractNumId w:val="5"/>
  </w:num>
  <w:num w:numId="35">
    <w:abstractNumId w:val="1"/>
  </w:num>
  <w:num w:numId="36">
    <w:abstractNumId w:val="4"/>
  </w:num>
  <w:num w:numId="37">
    <w:abstractNumId w:val="8"/>
  </w:num>
  <w:num w:numId="38">
    <w:abstractNumId w:val="0"/>
  </w:num>
  <w:num w:numId="39">
    <w:abstractNumId w:val="47"/>
  </w:num>
  <w:num w:numId="40">
    <w:abstractNumId w:val="41"/>
  </w:num>
  <w:num w:numId="41">
    <w:abstractNumId w:val="3"/>
  </w:num>
  <w:num w:numId="42">
    <w:abstractNumId w:val="34"/>
  </w:num>
  <w:num w:numId="43">
    <w:abstractNumId w:val="6"/>
  </w:num>
  <w:num w:numId="44">
    <w:abstractNumId w:val="18"/>
  </w:num>
  <w:num w:numId="45">
    <w:abstractNumId w:val="31"/>
  </w:num>
  <w:num w:numId="46">
    <w:abstractNumId w:val="14"/>
  </w:num>
  <w:num w:numId="47">
    <w:abstractNumId w:val="7"/>
  </w:num>
  <w:num w:numId="48">
    <w:abstractNumId w:val="19"/>
  </w:num>
  <w:num w:numId="49">
    <w:abstractNumId w:val="26"/>
  </w:num>
  <w:num w:numId="5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E9"/>
    <w:rsid w:val="00003C8B"/>
    <w:rsid w:val="000074E1"/>
    <w:rsid w:val="00105738"/>
    <w:rsid w:val="00125446"/>
    <w:rsid w:val="001406E2"/>
    <w:rsid w:val="00157EE0"/>
    <w:rsid w:val="001A724F"/>
    <w:rsid w:val="001B43F9"/>
    <w:rsid w:val="001C12B8"/>
    <w:rsid w:val="0029238A"/>
    <w:rsid w:val="002D2820"/>
    <w:rsid w:val="003012A1"/>
    <w:rsid w:val="00327CEE"/>
    <w:rsid w:val="0033294E"/>
    <w:rsid w:val="003448DE"/>
    <w:rsid w:val="003A727D"/>
    <w:rsid w:val="0047340A"/>
    <w:rsid w:val="00485148"/>
    <w:rsid w:val="0049420D"/>
    <w:rsid w:val="004B4560"/>
    <w:rsid w:val="004E604C"/>
    <w:rsid w:val="00501DD3"/>
    <w:rsid w:val="00517EF2"/>
    <w:rsid w:val="00554ACB"/>
    <w:rsid w:val="00564884"/>
    <w:rsid w:val="005A2B3D"/>
    <w:rsid w:val="005D56D8"/>
    <w:rsid w:val="005E1111"/>
    <w:rsid w:val="005E2785"/>
    <w:rsid w:val="00755D1E"/>
    <w:rsid w:val="007651CD"/>
    <w:rsid w:val="00777B27"/>
    <w:rsid w:val="007D40E9"/>
    <w:rsid w:val="007D6E42"/>
    <w:rsid w:val="00831D84"/>
    <w:rsid w:val="00850700"/>
    <w:rsid w:val="00881C6D"/>
    <w:rsid w:val="008C1F42"/>
    <w:rsid w:val="008E2DFC"/>
    <w:rsid w:val="00915B5C"/>
    <w:rsid w:val="009565AF"/>
    <w:rsid w:val="009727EE"/>
    <w:rsid w:val="009A26DE"/>
    <w:rsid w:val="009B121A"/>
    <w:rsid w:val="009C7B03"/>
    <w:rsid w:val="009D7ECD"/>
    <w:rsid w:val="00A108D7"/>
    <w:rsid w:val="00A2208A"/>
    <w:rsid w:val="00A23B62"/>
    <w:rsid w:val="00A3664C"/>
    <w:rsid w:val="00A57A2C"/>
    <w:rsid w:val="00A64350"/>
    <w:rsid w:val="00AC7860"/>
    <w:rsid w:val="00AD6305"/>
    <w:rsid w:val="00B21CFA"/>
    <w:rsid w:val="00B6091D"/>
    <w:rsid w:val="00BB5850"/>
    <w:rsid w:val="00BD624B"/>
    <w:rsid w:val="00C10452"/>
    <w:rsid w:val="00C70B96"/>
    <w:rsid w:val="00CA508F"/>
    <w:rsid w:val="00D230FA"/>
    <w:rsid w:val="00D34BE2"/>
    <w:rsid w:val="00D86522"/>
    <w:rsid w:val="00DD7328"/>
    <w:rsid w:val="00DE4CD5"/>
    <w:rsid w:val="00DE5E60"/>
    <w:rsid w:val="00E006E5"/>
    <w:rsid w:val="00E05F84"/>
    <w:rsid w:val="00E07E4F"/>
    <w:rsid w:val="00E6728D"/>
    <w:rsid w:val="00EA2ACB"/>
    <w:rsid w:val="00F1311C"/>
    <w:rsid w:val="00F27E58"/>
    <w:rsid w:val="00F34AA0"/>
    <w:rsid w:val="00F55045"/>
    <w:rsid w:val="00FC734B"/>
    <w:rsid w:val="00FD56CC"/>
    <w:rsid w:val="00FE2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2052"/>
  <w15:docId w15:val="{6A02C913-86B8-4D53-8916-7E593B6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C8B"/>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Standardowy"/>
    <w:tblPr>
      <w:tblStyleRowBandSize w:val="1"/>
      <w:tblStyleColBandSize w:val="1"/>
    </w:tblPr>
  </w:style>
  <w:style w:type="table" w:customStyle="1" w:styleId="6">
    <w:name w:val="6"/>
    <w:basedOn w:val="Standardowy"/>
    <w:tblPr>
      <w:tblStyleRowBandSize w:val="1"/>
      <w:tblStyleColBandSize w:val="1"/>
    </w:tblPr>
  </w:style>
  <w:style w:type="table" w:customStyle="1" w:styleId="5">
    <w:name w:val="5"/>
    <w:basedOn w:val="Standardowy"/>
    <w:tblPr>
      <w:tblStyleRowBandSize w:val="1"/>
      <w:tblStyleColBandSize w:val="1"/>
    </w:tblPr>
  </w:style>
  <w:style w:type="table" w:customStyle="1" w:styleId="4">
    <w:name w:val="4"/>
    <w:basedOn w:val="Standardowy"/>
    <w:tblPr>
      <w:tblStyleRowBandSize w:val="1"/>
      <w:tblStyleColBandSize w:val="1"/>
    </w:tblPr>
  </w:style>
  <w:style w:type="table" w:customStyle="1" w:styleId="3">
    <w:name w:val="3"/>
    <w:basedOn w:val="Standardowy"/>
    <w:tblPr>
      <w:tblStyleRowBandSize w:val="1"/>
      <w:tblStyleColBandSize w:val="1"/>
    </w:tblPr>
  </w:style>
  <w:style w:type="table" w:customStyle="1" w:styleId="2">
    <w:name w:val="2"/>
    <w:basedOn w:val="Standardowy"/>
    <w:tblPr>
      <w:tblStyleRowBandSize w:val="1"/>
      <w:tblStyleColBandSize w:val="1"/>
    </w:tblPr>
  </w:style>
  <w:style w:type="table" w:customStyle="1" w:styleId="1">
    <w:name w:val="1"/>
    <w:basedOn w:val="Standardowy"/>
    <w:tblPr>
      <w:tblStyleRowBandSize w:val="1"/>
      <w:tblStyleColBandSize w:val="1"/>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926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63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D4D77"/>
    <w:rPr>
      <w:b/>
      <w:bCs/>
    </w:rPr>
  </w:style>
  <w:style w:type="character" w:customStyle="1" w:styleId="TematkomentarzaZnak">
    <w:name w:val="Temat komentarza Znak"/>
    <w:basedOn w:val="TekstkomentarzaZnak"/>
    <w:link w:val="Tematkomentarza"/>
    <w:uiPriority w:val="99"/>
    <w:semiHidden/>
    <w:rsid w:val="003D4D77"/>
    <w:rPr>
      <w:b/>
      <w:bCs/>
      <w:sz w:val="20"/>
      <w:szCs w:val="20"/>
    </w:rPr>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List Paragraph1"/>
    <w:basedOn w:val="Normalny"/>
    <w:link w:val="AkapitzlistZnak"/>
    <w:uiPriority w:val="34"/>
    <w:qFormat/>
    <w:rsid w:val="001604BA"/>
    <w:pPr>
      <w:ind w:left="720"/>
      <w:contextualSpacing/>
    </w:pPr>
  </w:style>
  <w:style w:type="paragraph" w:styleId="HTML-wstpniesformatowany">
    <w:name w:val="HTML Preformatted"/>
    <w:basedOn w:val="Normalny"/>
    <w:link w:val="HTML-wstpniesformatowanyZnak"/>
    <w:uiPriority w:val="99"/>
    <w:semiHidden/>
    <w:unhideWhenUsed/>
    <w:rsid w:val="00D1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rPr>
  </w:style>
  <w:style w:type="character" w:customStyle="1" w:styleId="HTML-wstpniesformatowanyZnak">
    <w:name w:val="HTML - wstępnie sformatowany Znak"/>
    <w:basedOn w:val="Domylnaczcionkaakapitu"/>
    <w:link w:val="HTML-wstpniesformatowany"/>
    <w:uiPriority w:val="99"/>
    <w:semiHidden/>
    <w:rsid w:val="00D16566"/>
    <w:rPr>
      <w:rFonts w:ascii="Courier New" w:eastAsia="Times New Roman" w:hAnsi="Courier New" w:cs="Courier New"/>
      <w:color w:val="auto"/>
      <w:sz w:val="20"/>
      <w:szCs w:val="20"/>
      <w:lang w:val="bg-BG"/>
    </w:rPr>
  </w:style>
  <w:style w:type="paragraph" w:styleId="Tekstprzypisudolnego">
    <w:name w:val="footnote text"/>
    <w:basedOn w:val="Normalny"/>
    <w:link w:val="TekstprzypisudolnegoZnak"/>
    <w:uiPriority w:val="99"/>
    <w:semiHidden/>
    <w:unhideWhenUsed/>
    <w:rsid w:val="004F34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453"/>
    <w:rPr>
      <w:sz w:val="20"/>
      <w:szCs w:val="20"/>
    </w:rPr>
  </w:style>
  <w:style w:type="character" w:styleId="Odwoanieprzypisudolnego">
    <w:name w:val="footnote reference"/>
    <w:basedOn w:val="Domylnaczcionkaakapitu"/>
    <w:uiPriority w:val="99"/>
    <w:semiHidden/>
    <w:unhideWhenUsed/>
    <w:rsid w:val="004F3453"/>
    <w:rPr>
      <w:vertAlign w:val="superscript"/>
    </w:rPr>
  </w:style>
  <w:style w:type="paragraph" w:styleId="Nagwek">
    <w:name w:val="header"/>
    <w:basedOn w:val="Normalny"/>
    <w:link w:val="NagwekZnak"/>
    <w:uiPriority w:val="99"/>
    <w:unhideWhenUsed/>
    <w:rsid w:val="009A1E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1ECF"/>
  </w:style>
  <w:style w:type="paragraph" w:styleId="Stopka">
    <w:name w:val="footer"/>
    <w:basedOn w:val="Normalny"/>
    <w:link w:val="StopkaZnak"/>
    <w:uiPriority w:val="99"/>
    <w:unhideWhenUsed/>
    <w:rsid w:val="009A1E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ECF"/>
  </w:style>
  <w:style w:type="paragraph" w:styleId="NormalnyWeb">
    <w:name w:val="Normal (Web)"/>
    <w:basedOn w:val="Normalny"/>
    <w:uiPriority w:val="99"/>
    <w:semiHidden/>
    <w:unhideWhenUsed/>
    <w:rsid w:val="00EE74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42184F"/>
    <w:rPr>
      <w:color w:val="0000FF" w:themeColor="hyperlink"/>
      <w:u w:val="single"/>
    </w:rPr>
  </w:style>
  <w:style w:type="character" w:styleId="Nierozpoznanawzmianka">
    <w:name w:val="Unresolved Mention"/>
    <w:basedOn w:val="Domylnaczcionkaakapitu"/>
    <w:uiPriority w:val="99"/>
    <w:semiHidden/>
    <w:unhideWhenUsed/>
    <w:rsid w:val="0042184F"/>
    <w:rPr>
      <w:color w:val="605E5C"/>
      <w:shd w:val="clear" w:color="auto" w:fill="E1DFDD"/>
    </w:rPr>
  </w:style>
  <w:style w:type="character" w:styleId="UyteHipercze">
    <w:name w:val="FollowedHyperlink"/>
    <w:basedOn w:val="Domylnaczcionkaakapitu"/>
    <w:uiPriority w:val="99"/>
    <w:semiHidden/>
    <w:unhideWhenUsed/>
    <w:rsid w:val="00AD1BD0"/>
    <w:rPr>
      <w:color w:val="800080" w:themeColor="followedHyperlink"/>
      <w:u w:val="single"/>
    </w:rPr>
  </w:style>
  <w:style w:type="character" w:customStyle="1" w:styleId="tlid-translation">
    <w:name w:val="tlid-translation"/>
    <w:basedOn w:val="Domylnaczcionkaakapitu"/>
    <w:rsid w:val="005027DC"/>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 w:type="table" w:customStyle="1" w:styleId="a1">
    <w:basedOn w:val="Standardowy"/>
    <w:tblPr>
      <w:tblStyleRowBandSize w:val="1"/>
      <w:tblStyleColBandSize w:val="1"/>
    </w:tblPr>
  </w:style>
  <w:style w:type="table" w:customStyle="1" w:styleId="a2">
    <w:basedOn w:val="Standardowy"/>
    <w:tblPr>
      <w:tblStyleRowBandSize w:val="1"/>
      <w:tblStyleColBandSize w:val="1"/>
    </w:tblPr>
  </w:style>
  <w:style w:type="table" w:customStyle="1" w:styleId="a3">
    <w:basedOn w:val="Standardowy"/>
    <w:tblPr>
      <w:tblStyleRowBandSize w:val="1"/>
      <w:tblStyleColBandSize w:val="1"/>
    </w:tblPr>
  </w:style>
  <w:style w:type="table" w:styleId="Tabela-Siatka">
    <w:name w:val="Table Grid"/>
    <w:basedOn w:val="Standardowy"/>
    <w:uiPriority w:val="39"/>
    <w:rsid w:val="00F1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E2785"/>
    <w:pPr>
      <w:spacing w:after="0" w:line="240" w:lineRule="auto"/>
    </w:pPr>
    <w:rPr>
      <w:rFonts w:eastAsia="Times New Roman" w:cs="Times New Roman"/>
      <w:lang w:val="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5E2785"/>
    <w:pPr>
      <w:spacing w:after="0" w:line="240" w:lineRule="auto"/>
    </w:pPr>
    <w:rPr>
      <w:rFonts w:eastAsia="Times New Roman"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3C8B"/>
    <w:pPr>
      <w:spacing w:after="0" w:line="240" w:lineRule="auto"/>
    </w:pPr>
    <w:rPr>
      <w:rFonts w:eastAsia="Times New Roman" w:cs="Times New Roman"/>
      <w:lang w:val="pl-PL"/>
    </w:rPr>
    <w:tblPr>
      <w:tblCellMar>
        <w:top w:w="0" w:type="dxa"/>
        <w:left w:w="0" w:type="dxa"/>
        <w:bottom w:w="0" w:type="dxa"/>
        <w:right w:w="0" w:type="dxa"/>
      </w:tblCellMar>
    </w:tblPr>
  </w:style>
  <w:style w:type="character" w:customStyle="1" w:styleId="AkapitzlistZnak">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locked/>
    <w:rsid w:val="009565AF"/>
  </w:style>
  <w:style w:type="paragraph" w:customStyle="1" w:styleId="Akapitzlist1">
    <w:name w:val="Akapit z listą1"/>
    <w:rsid w:val="009565AF"/>
    <w:pPr>
      <w:spacing w:after="160" w:line="254" w:lineRule="auto"/>
      <w:ind w:left="720"/>
    </w:pPr>
    <w:rPr>
      <w:rFonts w:eastAsia="Arial Unicode MS" w:cs="Arial Unicode MS"/>
      <w:color w:val="000000"/>
      <w:u w:color="000000"/>
      <w:lang w:val="pl-PL"/>
    </w:rPr>
  </w:style>
  <w:style w:type="paragraph" w:customStyle="1" w:styleId="Stopka1">
    <w:name w:val="Stopka1"/>
    <w:autoRedefine/>
    <w:rsid w:val="009565AF"/>
    <w:pPr>
      <w:tabs>
        <w:tab w:val="center" w:pos="1418"/>
        <w:tab w:val="right" w:pos="9072"/>
      </w:tabs>
      <w:spacing w:after="0" w:line="264" w:lineRule="auto"/>
      <w:ind w:left="426"/>
      <w:jc w:val="both"/>
    </w:pPr>
    <w:rPr>
      <w:rFonts w:eastAsia="Arial Unicode MS" w:cs="Arial Unicode MS"/>
      <w:color w:val="000000"/>
      <w:sz w:val="20"/>
      <w:szCs w:val="20"/>
      <w:u w:color="000000"/>
      <w:lang w:val="pl-PL"/>
    </w:rPr>
  </w:style>
  <w:style w:type="paragraph" w:customStyle="1" w:styleId="tekwzpod">
    <w:name w:val="tekwzpod"/>
    <w:rsid w:val="009565AF"/>
    <w:pPr>
      <w:widowControl w:val="0"/>
      <w:tabs>
        <w:tab w:val="left" w:pos="822"/>
        <w:tab w:val="left" w:leader="dot" w:pos="1417"/>
      </w:tabs>
      <w:overflowPunct w:val="0"/>
      <w:autoSpaceDE w:val="0"/>
      <w:autoSpaceDN w:val="0"/>
      <w:adjustRightInd w:val="0"/>
      <w:spacing w:after="0" w:line="220" w:lineRule="atLeast"/>
      <w:ind w:left="822" w:right="567" w:hanging="255"/>
      <w:jc w:val="both"/>
    </w:pPr>
    <w:rPr>
      <w:rFonts w:ascii="Arial" w:eastAsia="Times New Roman" w:hAnsi="Arial" w:cs="Times New Roman"/>
      <w:sz w:val="19"/>
      <w:szCs w:val="20"/>
      <w:lang w:val="pl-PL"/>
    </w:rPr>
  </w:style>
  <w:style w:type="paragraph" w:customStyle="1" w:styleId="Default">
    <w:name w:val="Default"/>
    <w:rsid w:val="00DE5E60"/>
    <w:pPr>
      <w:autoSpaceDE w:val="0"/>
      <w:autoSpaceDN w:val="0"/>
      <w:adjustRightInd w:val="0"/>
      <w:spacing w:after="0" w:line="240" w:lineRule="auto"/>
    </w:pPr>
    <w:rPr>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3289">
      <w:bodyDiv w:val="1"/>
      <w:marLeft w:val="0"/>
      <w:marRight w:val="0"/>
      <w:marTop w:val="0"/>
      <w:marBottom w:val="0"/>
      <w:divBdr>
        <w:top w:val="none" w:sz="0" w:space="0" w:color="auto"/>
        <w:left w:val="none" w:sz="0" w:space="0" w:color="auto"/>
        <w:bottom w:val="none" w:sz="0" w:space="0" w:color="auto"/>
        <w:right w:val="none" w:sz="0" w:space="0" w:color="auto"/>
      </w:divBdr>
    </w:div>
    <w:div w:id="369962436">
      <w:bodyDiv w:val="1"/>
      <w:marLeft w:val="0"/>
      <w:marRight w:val="0"/>
      <w:marTop w:val="0"/>
      <w:marBottom w:val="0"/>
      <w:divBdr>
        <w:top w:val="none" w:sz="0" w:space="0" w:color="auto"/>
        <w:left w:val="none" w:sz="0" w:space="0" w:color="auto"/>
        <w:bottom w:val="none" w:sz="0" w:space="0" w:color="auto"/>
        <w:right w:val="none" w:sz="0" w:space="0" w:color="auto"/>
      </w:divBdr>
    </w:div>
    <w:div w:id="395250126">
      <w:bodyDiv w:val="1"/>
      <w:marLeft w:val="0"/>
      <w:marRight w:val="0"/>
      <w:marTop w:val="0"/>
      <w:marBottom w:val="0"/>
      <w:divBdr>
        <w:top w:val="none" w:sz="0" w:space="0" w:color="auto"/>
        <w:left w:val="none" w:sz="0" w:space="0" w:color="auto"/>
        <w:bottom w:val="none" w:sz="0" w:space="0" w:color="auto"/>
        <w:right w:val="none" w:sz="0" w:space="0" w:color="auto"/>
      </w:divBdr>
    </w:div>
    <w:div w:id="1715348229">
      <w:bodyDiv w:val="1"/>
      <w:marLeft w:val="0"/>
      <w:marRight w:val="0"/>
      <w:marTop w:val="0"/>
      <w:marBottom w:val="0"/>
      <w:divBdr>
        <w:top w:val="none" w:sz="0" w:space="0" w:color="auto"/>
        <w:left w:val="none" w:sz="0" w:space="0" w:color="auto"/>
        <w:bottom w:val="none" w:sz="0" w:space="0" w:color="auto"/>
        <w:right w:val="none" w:sz="0" w:space="0" w:color="auto"/>
      </w:divBdr>
    </w:div>
    <w:div w:id="1727292421">
      <w:bodyDiv w:val="1"/>
      <w:marLeft w:val="0"/>
      <w:marRight w:val="0"/>
      <w:marTop w:val="0"/>
      <w:marBottom w:val="0"/>
      <w:divBdr>
        <w:top w:val="none" w:sz="0" w:space="0" w:color="auto"/>
        <w:left w:val="none" w:sz="0" w:space="0" w:color="auto"/>
        <w:bottom w:val="none" w:sz="0" w:space="0" w:color="auto"/>
        <w:right w:val="none" w:sz="0" w:space="0" w:color="auto"/>
      </w:divBdr>
    </w:div>
    <w:div w:id="1807232373">
      <w:bodyDiv w:val="1"/>
      <w:marLeft w:val="0"/>
      <w:marRight w:val="0"/>
      <w:marTop w:val="0"/>
      <w:marBottom w:val="0"/>
      <w:divBdr>
        <w:top w:val="none" w:sz="0" w:space="0" w:color="auto"/>
        <w:left w:val="none" w:sz="0" w:space="0" w:color="auto"/>
        <w:bottom w:val="none" w:sz="0" w:space="0" w:color="auto"/>
        <w:right w:val="none" w:sz="0" w:space="0" w:color="auto"/>
      </w:divBdr>
    </w:div>
    <w:div w:id="201460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wwf.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njBkAsbhEHo2lYvhFiiCd54IPSg==">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</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223DBE6193EE644094F61C35BDCA68E0" ma:contentTypeVersion="13" ma:contentTypeDescription="Utwórz nowy dokument." ma:contentTypeScope="" ma:versionID="cd413e734723f0cb7bb33f9d52ec87c3">
  <xsd:schema xmlns:xsd="http://www.w3.org/2001/XMLSchema" xmlns:xs="http://www.w3.org/2001/XMLSchema" xmlns:p="http://schemas.microsoft.com/office/2006/metadata/properties" xmlns:ns3="d5fd9c02-6723-46a9-a983-c0e67d15a3db" xmlns:ns4="51e48d54-c7db-4635-8e3f-816c5549c925" targetNamespace="http://schemas.microsoft.com/office/2006/metadata/properties" ma:root="true" ma:fieldsID="207461dd0502bc5f701bedef2b8ff9f2" ns3:_="" ns4:_="">
    <xsd:import namespace="d5fd9c02-6723-46a9-a983-c0e67d15a3db"/>
    <xsd:import namespace="51e48d54-c7db-4635-8e3f-816c5549c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9c02-6723-46a9-a983-c0e67d15a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48d54-c7db-4635-8e3f-816c5549c92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F5156-96FA-4DF9-89A9-433E4D57B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E2A3CBA-AD84-4D68-BED3-0FCE1CCF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9c02-6723-46a9-a983-c0e67d15a3db"/>
    <ds:schemaRef ds:uri="51e48d54-c7db-4635-8e3f-816c5549c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28F07-E496-4FAF-966D-3DBA24616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5116</Words>
  <Characters>34586</Characters>
  <Application>Microsoft Office Word</Application>
  <DocSecurity>0</DocSecurity>
  <Lines>843</Lines>
  <Paragraphs>467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Mantzaris</dc:creator>
  <cp:lastModifiedBy>Małgorzata Dobrzyńska-Dąbska</cp:lastModifiedBy>
  <cp:revision>2</cp:revision>
  <dcterms:created xsi:type="dcterms:W3CDTF">2020-08-09T20:02:00Z</dcterms:created>
  <dcterms:modified xsi:type="dcterms:W3CDTF">2020-08-09T20:02:00Z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0x010100223DBE6193EE644094F61C35BDCA68E0</vt:lpwstr>
  </property>
</Properties>
</file>