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30680F" w14:textId="76370190" w:rsidR="006C4352" w:rsidRPr="00972308" w:rsidRDefault="006C4352" w:rsidP="006C4352">
      <w:pPr>
        <w:widowControl w:val="0"/>
        <w:suppressAutoHyphens/>
        <w:spacing w:after="0" w:line="240" w:lineRule="auto"/>
        <w:ind w:left="0" w:right="0" w:firstLine="0"/>
        <w:jc w:val="right"/>
        <w:textAlignment w:val="baseline"/>
        <w:rPr>
          <w:rFonts w:eastAsia="Times New Roman" w:cs="Times New Roman"/>
          <w:b/>
          <w:i/>
          <w:szCs w:val="20"/>
          <w:lang w:eastAsia="x-none"/>
        </w:rPr>
      </w:pPr>
      <w:r w:rsidRPr="00972308">
        <w:rPr>
          <w:rFonts w:eastAsia="Times New Roman" w:cs="Times New Roman"/>
          <w:b/>
          <w:i/>
          <w:szCs w:val="20"/>
          <w:lang w:eastAsia="x-none"/>
        </w:rPr>
        <w:t xml:space="preserve">Załącznik Nr </w:t>
      </w:r>
      <w:r w:rsidR="000422BF">
        <w:rPr>
          <w:rFonts w:eastAsia="Times New Roman" w:cs="Times New Roman"/>
          <w:b/>
          <w:i/>
          <w:szCs w:val="20"/>
          <w:lang w:eastAsia="x-none"/>
        </w:rPr>
        <w:t>4</w:t>
      </w:r>
    </w:p>
    <w:p w14:paraId="2214FE36" w14:textId="77777777" w:rsidR="006C4352" w:rsidRPr="00972308" w:rsidRDefault="006C4352" w:rsidP="006C4352">
      <w:pPr>
        <w:widowControl w:val="0"/>
        <w:suppressAutoHyphens/>
        <w:spacing w:after="0" w:line="240" w:lineRule="auto"/>
        <w:ind w:left="0" w:right="0" w:firstLine="0"/>
        <w:jc w:val="right"/>
        <w:textAlignment w:val="baseline"/>
        <w:rPr>
          <w:rFonts w:eastAsia="Times New Roman" w:cs="Times New Roman"/>
          <w:bCs/>
          <w:sz w:val="20"/>
          <w:szCs w:val="20"/>
          <w:lang w:eastAsia="x-none"/>
        </w:rPr>
      </w:pPr>
      <w:bookmarkStart w:id="0" w:name="_GoBack"/>
      <w:r w:rsidRPr="00972308">
        <w:rPr>
          <w:rFonts w:eastAsia="Times New Roman" w:cs="Times New Roman"/>
          <w:bCs/>
          <w:sz w:val="20"/>
          <w:szCs w:val="20"/>
          <w:lang w:eastAsia="x-none"/>
        </w:rPr>
        <w:t xml:space="preserve">Oświadczenie o braku powiązań kapitałowych lub osobowych </w:t>
      </w:r>
      <w:bookmarkEnd w:id="0"/>
    </w:p>
    <w:p w14:paraId="1A6933B6" w14:textId="77777777" w:rsidR="006C4352" w:rsidRPr="00972308" w:rsidRDefault="006C4352" w:rsidP="006C4352">
      <w:pPr>
        <w:widowControl w:val="0"/>
        <w:suppressAutoHyphens/>
        <w:spacing w:after="0" w:line="240" w:lineRule="auto"/>
        <w:ind w:left="0" w:right="0" w:firstLine="0"/>
        <w:jc w:val="right"/>
        <w:textAlignment w:val="baseline"/>
        <w:rPr>
          <w:rFonts w:eastAsia="Times New Roman" w:cs="Times New Roman"/>
          <w:b/>
          <w:sz w:val="24"/>
          <w:szCs w:val="24"/>
          <w:lang w:eastAsia="x-none"/>
        </w:rPr>
      </w:pPr>
    </w:p>
    <w:p w14:paraId="50F19BA4" w14:textId="77777777" w:rsidR="006C4352" w:rsidRPr="00972308" w:rsidRDefault="006C4352" w:rsidP="006C4352">
      <w:pPr>
        <w:widowControl w:val="0"/>
        <w:suppressAutoHyphens/>
        <w:spacing w:after="0" w:line="240" w:lineRule="auto"/>
        <w:ind w:left="0" w:right="0" w:firstLine="0"/>
        <w:jc w:val="right"/>
        <w:textAlignment w:val="baseline"/>
        <w:rPr>
          <w:rFonts w:eastAsia="Times New Roman" w:cs="Times New Roman"/>
          <w:b/>
          <w:lang w:eastAsia="x-none"/>
        </w:rPr>
      </w:pPr>
    </w:p>
    <w:p w14:paraId="5FECCA34" w14:textId="77777777" w:rsidR="006C4352" w:rsidRPr="00972308" w:rsidRDefault="006C4352" w:rsidP="006C4352">
      <w:pPr>
        <w:widowControl w:val="0"/>
        <w:suppressAutoHyphens/>
        <w:spacing w:after="0" w:line="240" w:lineRule="auto"/>
        <w:ind w:left="0" w:right="0" w:firstLine="0"/>
        <w:jc w:val="right"/>
        <w:textAlignment w:val="baseline"/>
        <w:rPr>
          <w:rFonts w:eastAsia="Times New Roman" w:cs="Times New Roman"/>
          <w:lang w:eastAsia="x-none"/>
        </w:rPr>
      </w:pPr>
      <w:r w:rsidRPr="00972308">
        <w:rPr>
          <w:rFonts w:eastAsia="Times New Roman" w:cs="Times New Roman"/>
          <w:lang w:eastAsia="x-none"/>
        </w:rPr>
        <w:t>…………………, dnia ……………</w:t>
      </w:r>
    </w:p>
    <w:p w14:paraId="1A160EC0" w14:textId="77777777" w:rsidR="006C4352" w:rsidRPr="00972308" w:rsidRDefault="006C4352" w:rsidP="006C4352">
      <w:pPr>
        <w:widowControl w:val="0"/>
        <w:suppressAutoHyphens/>
        <w:spacing w:after="0" w:line="240" w:lineRule="auto"/>
        <w:ind w:left="0" w:right="0" w:firstLine="0"/>
        <w:textAlignment w:val="baseline"/>
        <w:rPr>
          <w:rFonts w:eastAsia="Times New Roman" w:cs="Times New Roman"/>
          <w:lang w:eastAsia="x-none"/>
        </w:rPr>
      </w:pPr>
    </w:p>
    <w:p w14:paraId="5B4097C4" w14:textId="77777777" w:rsidR="006C4352" w:rsidRPr="00972308" w:rsidRDefault="006C4352" w:rsidP="006C4352">
      <w:pPr>
        <w:widowControl w:val="0"/>
        <w:suppressAutoHyphens/>
        <w:spacing w:after="0" w:line="240" w:lineRule="auto"/>
        <w:ind w:left="0" w:right="0" w:firstLine="0"/>
        <w:jc w:val="left"/>
        <w:textAlignment w:val="baseline"/>
        <w:rPr>
          <w:rFonts w:eastAsia="Times New Roman" w:cs="Times New Roman"/>
          <w:lang w:eastAsia="x-none"/>
        </w:rPr>
      </w:pPr>
      <w:r w:rsidRPr="00972308">
        <w:rPr>
          <w:rFonts w:eastAsia="Times New Roman" w:cs="Times New Roman"/>
          <w:lang w:eastAsia="x-none"/>
        </w:rPr>
        <w:t>…………………………………</w:t>
      </w:r>
      <w:r w:rsidR="00E07420" w:rsidRPr="00972308">
        <w:rPr>
          <w:rFonts w:eastAsia="Times New Roman" w:cs="Times New Roman"/>
          <w:lang w:eastAsia="x-none"/>
        </w:rPr>
        <w:t>…….</w:t>
      </w:r>
    </w:p>
    <w:p w14:paraId="580B26FF" w14:textId="77777777" w:rsidR="006C4352" w:rsidRPr="00972308" w:rsidRDefault="006C4352" w:rsidP="006C4352">
      <w:pPr>
        <w:widowControl w:val="0"/>
        <w:suppressAutoHyphens/>
        <w:spacing w:after="0" w:line="240" w:lineRule="auto"/>
        <w:ind w:left="0" w:right="0" w:firstLine="0"/>
        <w:jc w:val="left"/>
        <w:textAlignment w:val="baseline"/>
        <w:rPr>
          <w:rFonts w:eastAsia="Times New Roman" w:cs="Times New Roman"/>
          <w:sz w:val="18"/>
          <w:szCs w:val="18"/>
          <w:lang w:eastAsia="x-none"/>
        </w:rPr>
      </w:pPr>
      <w:r w:rsidRPr="00972308">
        <w:rPr>
          <w:rFonts w:eastAsia="Times New Roman" w:cs="Times New Roman"/>
          <w:sz w:val="18"/>
          <w:szCs w:val="18"/>
          <w:lang w:eastAsia="x-none"/>
        </w:rPr>
        <w:t>Dane teleadresowe Wykonawcy</w:t>
      </w:r>
    </w:p>
    <w:p w14:paraId="3EE3FAF3" w14:textId="77777777" w:rsidR="006C4352" w:rsidRPr="00972308" w:rsidRDefault="006C4352" w:rsidP="006C4352">
      <w:pPr>
        <w:widowControl w:val="0"/>
        <w:suppressAutoHyphens/>
        <w:spacing w:after="0" w:line="240" w:lineRule="auto"/>
        <w:ind w:left="0" w:right="0" w:firstLine="0"/>
        <w:jc w:val="left"/>
        <w:textAlignment w:val="baseline"/>
        <w:rPr>
          <w:rFonts w:eastAsia="Times New Roman" w:cs="Times New Roman"/>
          <w:lang w:eastAsia="x-none"/>
        </w:rPr>
      </w:pPr>
    </w:p>
    <w:p w14:paraId="4B1F0ED9" w14:textId="77777777" w:rsidR="006C4352" w:rsidRPr="00972308" w:rsidRDefault="006C4352" w:rsidP="006C4352">
      <w:pPr>
        <w:widowControl w:val="0"/>
        <w:suppressAutoHyphens/>
        <w:spacing w:after="0" w:line="240" w:lineRule="auto"/>
        <w:ind w:left="0" w:right="0" w:firstLine="0"/>
        <w:jc w:val="right"/>
        <w:textAlignment w:val="baseline"/>
        <w:rPr>
          <w:rFonts w:eastAsia="Times New Roman" w:cs="Times New Roman"/>
          <w:b/>
          <w:lang w:eastAsia="x-none"/>
        </w:rPr>
      </w:pPr>
    </w:p>
    <w:p w14:paraId="01897B1E" w14:textId="77777777" w:rsidR="006C4352" w:rsidRPr="00972308" w:rsidRDefault="006C4352" w:rsidP="006C4352">
      <w:pPr>
        <w:widowControl w:val="0"/>
        <w:suppressAutoHyphens/>
        <w:spacing w:after="0" w:line="240" w:lineRule="auto"/>
        <w:ind w:left="0" w:right="0" w:firstLine="0"/>
        <w:jc w:val="right"/>
        <w:textAlignment w:val="baseline"/>
        <w:rPr>
          <w:rFonts w:eastAsia="Times New Roman" w:cs="Times New Roman"/>
          <w:b/>
          <w:lang w:eastAsia="x-none"/>
        </w:rPr>
      </w:pPr>
    </w:p>
    <w:p w14:paraId="1008710B" w14:textId="021EFC4E" w:rsidR="005B2210" w:rsidRDefault="00EB1D9E" w:rsidP="005B2210">
      <w:pPr>
        <w:spacing w:line="240" w:lineRule="auto"/>
        <w:ind w:right="-38"/>
        <w:rPr>
          <w:rFonts w:cs="Times New Roman"/>
          <w:b/>
          <w:bCs/>
          <w:i/>
        </w:rPr>
      </w:pPr>
      <w:r w:rsidRPr="00972308">
        <w:rPr>
          <w:rFonts w:cs="Times New Roman"/>
          <w:bCs/>
          <w:i/>
        </w:rPr>
        <w:t xml:space="preserve">Dotyczy zapytania ofertowego </w:t>
      </w:r>
      <w:r w:rsidR="009462D0" w:rsidRPr="009462D0">
        <w:rPr>
          <w:rFonts w:cs="Times New Roman"/>
          <w:bCs/>
          <w:i/>
        </w:rPr>
        <w:t>0</w:t>
      </w:r>
      <w:r w:rsidR="005A793A">
        <w:rPr>
          <w:rFonts w:cs="Times New Roman"/>
          <w:bCs/>
          <w:i/>
        </w:rPr>
        <w:t>2</w:t>
      </w:r>
      <w:r w:rsidR="009462D0" w:rsidRPr="009462D0">
        <w:rPr>
          <w:rFonts w:cs="Times New Roman"/>
          <w:bCs/>
          <w:i/>
        </w:rPr>
        <w:t xml:space="preserve">/12/19/RJ </w:t>
      </w:r>
      <w:r w:rsidRPr="00972308">
        <w:rPr>
          <w:rFonts w:cs="Times New Roman"/>
          <w:bCs/>
          <w:i/>
        </w:rPr>
        <w:t xml:space="preserve">na </w:t>
      </w:r>
      <w:r w:rsidR="00DF0A94" w:rsidRPr="00DF0A94">
        <w:rPr>
          <w:rFonts w:cs="Times New Roman"/>
          <w:b/>
          <w:bCs/>
          <w:i/>
        </w:rPr>
        <w:t xml:space="preserve">Organizację szkolenia jubileuszowego i gali podsumowującej dziesięciolecie działalności Błękitnego Patrolu WWF w projekcie „Ochrona ssaków </w:t>
      </w:r>
      <w:r w:rsidR="00970E66">
        <w:rPr>
          <w:rFonts w:cs="Times New Roman"/>
          <w:b/>
          <w:bCs/>
          <w:i/>
        </w:rPr>
        <w:br/>
      </w:r>
      <w:r w:rsidR="00DF0A94" w:rsidRPr="00DF0A94">
        <w:rPr>
          <w:rFonts w:cs="Times New Roman"/>
          <w:b/>
          <w:bCs/>
          <w:i/>
        </w:rPr>
        <w:t>i ptaków morskich i ich siedlisk” nr POIS.02.04.00-00-0021/16, w ramach działania 2.4 osi priorytetowej II Programu Operacyjnego Infrastruktura i Środowisko 2014-2020</w:t>
      </w:r>
    </w:p>
    <w:p w14:paraId="48AB6A83" w14:textId="77777777" w:rsidR="00DF0A94" w:rsidRDefault="00DF0A94" w:rsidP="005B2210">
      <w:pPr>
        <w:spacing w:line="240" w:lineRule="auto"/>
        <w:ind w:right="-38"/>
        <w:rPr>
          <w:rFonts w:cs="Times New Roman"/>
          <w:b/>
          <w:bCs/>
          <w:i/>
        </w:rPr>
      </w:pPr>
    </w:p>
    <w:p w14:paraId="7321F675" w14:textId="77777777" w:rsidR="00DF0A94" w:rsidRPr="00DF0A94" w:rsidRDefault="00DF0A94" w:rsidP="005B2210">
      <w:pPr>
        <w:spacing w:line="240" w:lineRule="auto"/>
        <w:ind w:right="-38"/>
        <w:rPr>
          <w:rFonts w:cs="Times New Roman"/>
          <w:b/>
          <w:bCs/>
          <w:i/>
        </w:rPr>
      </w:pPr>
    </w:p>
    <w:p w14:paraId="76BF5909" w14:textId="63CB8D27" w:rsidR="006C4352" w:rsidRPr="00972308" w:rsidRDefault="006C4352" w:rsidP="005B2210">
      <w:pPr>
        <w:spacing w:line="240" w:lineRule="auto"/>
        <w:ind w:right="-38"/>
        <w:rPr>
          <w:rFonts w:eastAsia="Times New Roman" w:cs="Times New Roman"/>
          <w:b/>
          <w:color w:val="auto"/>
        </w:rPr>
      </w:pPr>
      <w:r w:rsidRPr="00972308">
        <w:rPr>
          <w:rFonts w:eastAsia="Times New Roman" w:cs="Times New Roman"/>
          <w:b/>
          <w:color w:val="auto"/>
        </w:rPr>
        <w:t>OŚWIADCZENIE O BRAKU POWIĄZAŃ KAPITAŁOWYCH LUB OSOBOWYCH</w:t>
      </w:r>
    </w:p>
    <w:p w14:paraId="25C7B059" w14:textId="77777777" w:rsidR="006C4352" w:rsidRPr="00972308" w:rsidRDefault="006C4352" w:rsidP="006C4352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jc w:val="center"/>
        <w:textAlignment w:val="baseline"/>
        <w:rPr>
          <w:rFonts w:eastAsia="Times New Roman" w:cs="Times New Roman"/>
          <w:color w:val="auto"/>
        </w:rPr>
      </w:pPr>
    </w:p>
    <w:p w14:paraId="78C50665" w14:textId="77777777" w:rsidR="006C4352" w:rsidRPr="00972308" w:rsidRDefault="006C4352" w:rsidP="006C4352">
      <w:pPr>
        <w:widowControl w:val="0"/>
        <w:tabs>
          <w:tab w:val="left" w:pos="2400"/>
        </w:tabs>
        <w:autoSpaceDE w:val="0"/>
        <w:autoSpaceDN w:val="0"/>
        <w:adjustRightInd w:val="0"/>
        <w:spacing w:after="0" w:line="360" w:lineRule="atLeast"/>
        <w:ind w:left="0" w:right="0" w:firstLine="0"/>
        <w:jc w:val="left"/>
        <w:textAlignment w:val="baseline"/>
        <w:rPr>
          <w:rFonts w:eastAsia="Times New Roman" w:cs="Times New Roman"/>
          <w:color w:val="auto"/>
        </w:rPr>
      </w:pPr>
      <w:r w:rsidRPr="00972308">
        <w:rPr>
          <w:rFonts w:eastAsia="Times New Roman" w:cs="Times New Roman"/>
          <w:color w:val="auto"/>
        </w:rPr>
        <w:t xml:space="preserve">Ja niżej podpisany(a) </w:t>
      </w:r>
    </w:p>
    <w:p w14:paraId="39933625" w14:textId="77777777" w:rsidR="00E07420" w:rsidRPr="00972308" w:rsidRDefault="00E07420" w:rsidP="006C4352">
      <w:pPr>
        <w:widowControl w:val="0"/>
        <w:tabs>
          <w:tab w:val="left" w:pos="2400"/>
        </w:tabs>
        <w:autoSpaceDE w:val="0"/>
        <w:autoSpaceDN w:val="0"/>
        <w:adjustRightInd w:val="0"/>
        <w:spacing w:after="0" w:line="360" w:lineRule="atLeast"/>
        <w:ind w:left="0" w:right="0" w:firstLine="0"/>
        <w:jc w:val="left"/>
        <w:textAlignment w:val="baseline"/>
        <w:rPr>
          <w:rFonts w:eastAsia="Times New Roman" w:cs="Times New Roman"/>
          <w:color w:val="auto"/>
        </w:rPr>
      </w:pPr>
    </w:p>
    <w:p w14:paraId="5F91012E" w14:textId="77777777" w:rsidR="006C4352" w:rsidRPr="00972308" w:rsidRDefault="006C4352" w:rsidP="006C4352">
      <w:pPr>
        <w:widowControl w:val="0"/>
        <w:tabs>
          <w:tab w:val="left" w:pos="2400"/>
        </w:tabs>
        <w:autoSpaceDE w:val="0"/>
        <w:autoSpaceDN w:val="0"/>
        <w:adjustRightInd w:val="0"/>
        <w:spacing w:after="0" w:line="360" w:lineRule="atLeast"/>
        <w:ind w:left="0" w:right="0" w:firstLine="0"/>
        <w:jc w:val="left"/>
        <w:textAlignment w:val="baseline"/>
        <w:rPr>
          <w:rFonts w:eastAsia="Times New Roman" w:cs="Times New Roman"/>
          <w:color w:val="auto"/>
        </w:rPr>
      </w:pPr>
      <w:r w:rsidRPr="00972308">
        <w:rPr>
          <w:rFonts w:eastAsia="Times New Roman" w:cs="Times New Roman"/>
          <w:color w:val="auto"/>
        </w:rPr>
        <w:t>……………………………………………………………………………………………………………………………………………………………..</w:t>
      </w:r>
    </w:p>
    <w:p w14:paraId="58E73673" w14:textId="797D54A6" w:rsidR="006C4352" w:rsidRPr="00972308" w:rsidRDefault="006C4352" w:rsidP="006C4352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rFonts w:eastAsia="Times New Roman" w:cs="Times New Roman"/>
          <w:color w:val="auto"/>
        </w:rPr>
      </w:pPr>
      <w:r w:rsidRPr="00972308">
        <w:rPr>
          <w:rFonts w:eastAsia="Times New Roman" w:cs="Times New Roman"/>
          <w:b/>
          <w:color w:val="auto"/>
        </w:rPr>
        <w:t xml:space="preserve">oświadczam, że ja-Wykonawca </w:t>
      </w:r>
      <w:r w:rsidRPr="00972308">
        <w:rPr>
          <w:rFonts w:eastAsia="Times New Roman" w:cs="Times New Roman"/>
          <w:color w:val="auto"/>
        </w:rPr>
        <w:t xml:space="preserve">jestem/nie jestem </w:t>
      </w:r>
      <w:r w:rsidRPr="00972308">
        <w:rPr>
          <w:rFonts w:eastAsia="Times New Roman" w:cs="Times New Roman"/>
          <w:i/>
          <w:color w:val="auto"/>
        </w:rPr>
        <w:t>(niepotrzebne skreślić)</w:t>
      </w:r>
      <w:r w:rsidRPr="00972308">
        <w:rPr>
          <w:rFonts w:eastAsia="Times New Roman" w:cs="Times New Roman"/>
          <w:color w:val="auto"/>
        </w:rPr>
        <w:t xml:space="preserve"> powiązany osobowo </w:t>
      </w:r>
      <w:r w:rsidR="00970E66">
        <w:rPr>
          <w:rFonts w:eastAsia="Times New Roman" w:cs="Times New Roman"/>
          <w:color w:val="auto"/>
        </w:rPr>
        <w:br/>
      </w:r>
      <w:r w:rsidRPr="00972308">
        <w:rPr>
          <w:rFonts w:eastAsia="Times New Roman" w:cs="Times New Roman"/>
          <w:color w:val="auto"/>
        </w:rPr>
        <w:t>lub kapitałowo z Zamawiającym.</w:t>
      </w:r>
    </w:p>
    <w:p w14:paraId="3920B378" w14:textId="77777777" w:rsidR="006C4352" w:rsidRPr="00972308" w:rsidRDefault="006C4352" w:rsidP="006C4352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textAlignment w:val="baseline"/>
        <w:rPr>
          <w:rFonts w:eastAsia="Times New Roman" w:cs="Times New Roman"/>
          <w:color w:val="auto"/>
        </w:rPr>
      </w:pPr>
      <w:r w:rsidRPr="00972308">
        <w:rPr>
          <w:rFonts w:eastAsia="Times New Roman" w:cs="Times New Roman"/>
          <w:color w:val="auto"/>
        </w:rPr>
        <w:t xml:space="preserve">Przez powiązania osobowe lub kapitałowe rozumie się wzajemne powiązania pomiędzy Zamawiającym lub osobami upoważnionymi do zaciągania zobowiązań w imieniu Zamawiającego lub osobami wykonującymi w imieniu Zamawiającego czynności związane z przygotowaniem                             </w:t>
      </w:r>
      <w:r w:rsidR="00E07420" w:rsidRPr="00972308">
        <w:rPr>
          <w:rFonts w:eastAsia="Times New Roman" w:cs="Times New Roman"/>
          <w:color w:val="auto"/>
        </w:rPr>
        <w:t xml:space="preserve">                                       </w:t>
      </w:r>
      <w:r w:rsidRPr="00972308">
        <w:rPr>
          <w:rFonts w:eastAsia="Times New Roman" w:cs="Times New Roman"/>
          <w:color w:val="auto"/>
        </w:rPr>
        <w:t xml:space="preserve">     i przeprowadzeniem procedury wyboru Wykonawcy a Wykonawcą, polegające w szczególności na: </w:t>
      </w:r>
    </w:p>
    <w:p w14:paraId="30FE4FCB" w14:textId="77777777" w:rsidR="00DC0C30" w:rsidRPr="00DC0C30" w:rsidRDefault="00DC0C30" w:rsidP="00DC0C30">
      <w:pPr>
        <w:widowControl w:val="0"/>
        <w:autoSpaceDE w:val="0"/>
        <w:autoSpaceDN w:val="0"/>
        <w:adjustRightInd w:val="0"/>
        <w:spacing w:after="0" w:line="240" w:lineRule="auto"/>
        <w:ind w:left="708" w:right="0" w:firstLine="0"/>
        <w:jc w:val="left"/>
        <w:textAlignment w:val="baseline"/>
        <w:rPr>
          <w:rFonts w:eastAsia="Times New Roman" w:cs="Times New Roman"/>
          <w:color w:val="auto"/>
        </w:rPr>
      </w:pPr>
      <w:r w:rsidRPr="00DC0C30">
        <w:rPr>
          <w:rFonts w:eastAsia="Times New Roman" w:cs="Times New Roman"/>
          <w:color w:val="auto"/>
        </w:rPr>
        <w:t>a) uczestniczeniu w spółce jako wspólnik spółki cywilnej lub spółki osobowej,</w:t>
      </w:r>
    </w:p>
    <w:p w14:paraId="2747EF25" w14:textId="77777777" w:rsidR="00DC0C30" w:rsidRPr="00DC0C30" w:rsidRDefault="00DC0C30" w:rsidP="00DC0C30">
      <w:pPr>
        <w:widowControl w:val="0"/>
        <w:autoSpaceDE w:val="0"/>
        <w:autoSpaceDN w:val="0"/>
        <w:adjustRightInd w:val="0"/>
        <w:spacing w:after="0" w:line="240" w:lineRule="auto"/>
        <w:ind w:left="708" w:right="0" w:firstLine="0"/>
        <w:jc w:val="left"/>
        <w:textAlignment w:val="baseline"/>
        <w:rPr>
          <w:rFonts w:eastAsia="Times New Roman" w:cs="Times New Roman"/>
          <w:color w:val="auto"/>
        </w:rPr>
      </w:pPr>
      <w:r w:rsidRPr="00DC0C30">
        <w:rPr>
          <w:rFonts w:eastAsia="Times New Roman" w:cs="Times New Roman"/>
          <w:color w:val="auto"/>
        </w:rPr>
        <w:t>b) posiadaniu co najmniej 10% udziałów lub akcji, o ile niższy próg nie wynika</w:t>
      </w:r>
    </w:p>
    <w:p w14:paraId="0DAE3476" w14:textId="77777777" w:rsidR="00DC0C30" w:rsidRPr="00DC0C30" w:rsidRDefault="00DC0C30" w:rsidP="00DC0C30">
      <w:pPr>
        <w:widowControl w:val="0"/>
        <w:autoSpaceDE w:val="0"/>
        <w:autoSpaceDN w:val="0"/>
        <w:adjustRightInd w:val="0"/>
        <w:spacing w:after="0" w:line="240" w:lineRule="auto"/>
        <w:ind w:left="708" w:right="0" w:firstLine="0"/>
        <w:jc w:val="left"/>
        <w:textAlignment w:val="baseline"/>
        <w:rPr>
          <w:rFonts w:eastAsia="Times New Roman" w:cs="Times New Roman"/>
          <w:color w:val="auto"/>
        </w:rPr>
      </w:pPr>
      <w:r w:rsidRPr="00DC0C30">
        <w:rPr>
          <w:rFonts w:eastAsia="Times New Roman" w:cs="Times New Roman"/>
          <w:color w:val="auto"/>
        </w:rPr>
        <w:t>z przepisów prawa lub nie został określony przez IZ PO,</w:t>
      </w:r>
    </w:p>
    <w:p w14:paraId="6F1F5A6C" w14:textId="77777777" w:rsidR="00DC0C30" w:rsidRPr="00DC0C30" w:rsidRDefault="00DC0C30" w:rsidP="00DC0C30">
      <w:pPr>
        <w:widowControl w:val="0"/>
        <w:autoSpaceDE w:val="0"/>
        <w:autoSpaceDN w:val="0"/>
        <w:adjustRightInd w:val="0"/>
        <w:spacing w:after="0" w:line="240" w:lineRule="auto"/>
        <w:ind w:left="708" w:right="0" w:firstLine="0"/>
        <w:jc w:val="left"/>
        <w:textAlignment w:val="baseline"/>
        <w:rPr>
          <w:rFonts w:eastAsia="Times New Roman" w:cs="Times New Roman"/>
          <w:color w:val="auto"/>
        </w:rPr>
      </w:pPr>
      <w:r w:rsidRPr="00DC0C30">
        <w:rPr>
          <w:rFonts w:eastAsia="Times New Roman" w:cs="Times New Roman"/>
          <w:color w:val="auto"/>
        </w:rPr>
        <w:t>c) pełnieniu funkcji członka organu nadzorczego lub zarządzającego, prokurenta,</w:t>
      </w:r>
    </w:p>
    <w:p w14:paraId="20DCCCFC" w14:textId="77777777" w:rsidR="00DC0C30" w:rsidRPr="00DC0C30" w:rsidRDefault="00DC0C30" w:rsidP="00DC0C30">
      <w:pPr>
        <w:widowControl w:val="0"/>
        <w:autoSpaceDE w:val="0"/>
        <w:autoSpaceDN w:val="0"/>
        <w:adjustRightInd w:val="0"/>
        <w:spacing w:after="0" w:line="240" w:lineRule="auto"/>
        <w:ind w:left="708" w:right="0" w:firstLine="0"/>
        <w:jc w:val="left"/>
        <w:textAlignment w:val="baseline"/>
        <w:rPr>
          <w:rFonts w:eastAsia="Times New Roman" w:cs="Times New Roman"/>
          <w:color w:val="auto"/>
        </w:rPr>
      </w:pPr>
      <w:r w:rsidRPr="00DC0C30">
        <w:rPr>
          <w:rFonts w:eastAsia="Times New Roman" w:cs="Times New Roman"/>
          <w:color w:val="auto"/>
        </w:rPr>
        <w:t>pełnomocnika,</w:t>
      </w:r>
    </w:p>
    <w:p w14:paraId="51B09AD0" w14:textId="77777777" w:rsidR="00DC0C30" w:rsidRPr="00DC0C30" w:rsidRDefault="00DC0C30" w:rsidP="00DC0C30">
      <w:pPr>
        <w:widowControl w:val="0"/>
        <w:autoSpaceDE w:val="0"/>
        <w:autoSpaceDN w:val="0"/>
        <w:adjustRightInd w:val="0"/>
        <w:spacing w:after="0" w:line="240" w:lineRule="auto"/>
        <w:ind w:left="708" w:right="0" w:firstLine="0"/>
        <w:jc w:val="left"/>
        <w:textAlignment w:val="baseline"/>
        <w:rPr>
          <w:rFonts w:eastAsia="Times New Roman" w:cs="Times New Roman"/>
          <w:color w:val="auto"/>
        </w:rPr>
      </w:pPr>
      <w:r w:rsidRPr="00DC0C30">
        <w:rPr>
          <w:rFonts w:eastAsia="Times New Roman" w:cs="Times New Roman"/>
          <w:color w:val="auto"/>
        </w:rPr>
        <w:t>d) pozostawaniu w związku małżeńskim, w stosunku pokrewieństwa lub</w:t>
      </w:r>
    </w:p>
    <w:p w14:paraId="7F301166" w14:textId="77777777" w:rsidR="00DC0C30" w:rsidRPr="00DC0C30" w:rsidRDefault="00DC0C30" w:rsidP="00DC0C30">
      <w:pPr>
        <w:widowControl w:val="0"/>
        <w:autoSpaceDE w:val="0"/>
        <w:autoSpaceDN w:val="0"/>
        <w:adjustRightInd w:val="0"/>
        <w:spacing w:after="0" w:line="240" w:lineRule="auto"/>
        <w:ind w:left="708" w:right="0" w:firstLine="0"/>
        <w:jc w:val="left"/>
        <w:textAlignment w:val="baseline"/>
        <w:rPr>
          <w:rFonts w:eastAsia="Times New Roman" w:cs="Times New Roman"/>
          <w:color w:val="auto"/>
        </w:rPr>
      </w:pPr>
      <w:r w:rsidRPr="00DC0C30">
        <w:rPr>
          <w:rFonts w:eastAsia="Times New Roman" w:cs="Times New Roman"/>
          <w:color w:val="auto"/>
        </w:rPr>
        <w:t>powinowactwa w linii prostej, pokrewieństwa drugiego stopnia lub powinowactwa</w:t>
      </w:r>
    </w:p>
    <w:p w14:paraId="6721C08A" w14:textId="75B4F196" w:rsidR="006C4352" w:rsidRPr="00972308" w:rsidRDefault="00DC0C30" w:rsidP="00DC0C30">
      <w:pPr>
        <w:widowControl w:val="0"/>
        <w:autoSpaceDE w:val="0"/>
        <w:autoSpaceDN w:val="0"/>
        <w:adjustRightInd w:val="0"/>
        <w:spacing w:after="0" w:line="240" w:lineRule="auto"/>
        <w:ind w:left="708" w:right="0" w:firstLine="0"/>
        <w:jc w:val="left"/>
        <w:textAlignment w:val="baseline"/>
        <w:rPr>
          <w:rFonts w:eastAsia="Times New Roman" w:cs="Times New Roman"/>
          <w:color w:val="auto"/>
        </w:rPr>
      </w:pPr>
      <w:r w:rsidRPr="00DC0C30">
        <w:rPr>
          <w:rFonts w:eastAsia="Times New Roman" w:cs="Times New Roman"/>
          <w:color w:val="auto"/>
        </w:rPr>
        <w:t>drugiego stopnia</w:t>
      </w:r>
      <w:r>
        <w:rPr>
          <w:rFonts w:eastAsia="Times New Roman" w:cs="Times New Roman"/>
          <w:color w:val="auto"/>
        </w:rPr>
        <w:t xml:space="preserve"> </w:t>
      </w:r>
      <w:r w:rsidRPr="00DC0C30">
        <w:rPr>
          <w:rFonts w:eastAsia="Times New Roman" w:cs="Times New Roman"/>
          <w:color w:val="auto"/>
        </w:rPr>
        <w:t>w linii bocznej lub w stosunku przysposobienia, opieki lub kurateli.</w:t>
      </w:r>
    </w:p>
    <w:p w14:paraId="14E45251" w14:textId="77777777" w:rsidR="006C4352" w:rsidRPr="00972308" w:rsidRDefault="006C4352" w:rsidP="006C4352">
      <w:pPr>
        <w:widowControl w:val="0"/>
        <w:suppressAutoHyphens/>
        <w:spacing w:after="0" w:line="240" w:lineRule="auto"/>
        <w:ind w:left="0" w:right="0" w:firstLine="0"/>
        <w:jc w:val="left"/>
        <w:textAlignment w:val="baseline"/>
        <w:rPr>
          <w:rFonts w:eastAsia="Times New Roman" w:cs="Times New Roman"/>
          <w:lang w:eastAsia="x-none"/>
        </w:rPr>
      </w:pPr>
    </w:p>
    <w:p w14:paraId="16369B49" w14:textId="77777777" w:rsidR="006C4352" w:rsidRPr="00972308" w:rsidRDefault="006C4352" w:rsidP="006C4352">
      <w:pPr>
        <w:widowControl w:val="0"/>
        <w:suppressAutoHyphens/>
        <w:spacing w:after="0" w:line="240" w:lineRule="auto"/>
        <w:ind w:left="0" w:right="0" w:firstLine="0"/>
        <w:jc w:val="left"/>
        <w:textAlignment w:val="baseline"/>
        <w:rPr>
          <w:rFonts w:eastAsia="Times New Roman" w:cs="Times New Roman"/>
          <w:lang w:eastAsia="x-none"/>
        </w:rPr>
      </w:pPr>
    </w:p>
    <w:p w14:paraId="47EFF94A" w14:textId="7DD27FAF" w:rsidR="006C4352" w:rsidRPr="00972308" w:rsidRDefault="006C4352" w:rsidP="006C4352">
      <w:pPr>
        <w:widowControl w:val="0"/>
        <w:suppressAutoHyphens/>
        <w:spacing w:after="0" w:line="240" w:lineRule="auto"/>
        <w:ind w:left="0" w:right="0" w:firstLine="0"/>
        <w:jc w:val="left"/>
        <w:textAlignment w:val="baseline"/>
        <w:rPr>
          <w:rFonts w:eastAsia="Times New Roman" w:cs="Times New Roman"/>
          <w:lang w:eastAsia="x-none"/>
        </w:rPr>
      </w:pPr>
      <w:r w:rsidRPr="00972308">
        <w:rPr>
          <w:rFonts w:eastAsia="Times New Roman" w:cs="Times New Roman"/>
          <w:lang w:eastAsia="x-none"/>
        </w:rPr>
        <w:t>…………………………. dnia ………</w:t>
      </w:r>
      <w:r w:rsidR="00234921" w:rsidRPr="00972308">
        <w:rPr>
          <w:rFonts w:eastAsia="Times New Roman" w:cs="Times New Roman"/>
          <w:lang w:eastAsia="x-none"/>
        </w:rPr>
        <w:t>……</w:t>
      </w:r>
      <w:r w:rsidRPr="00972308">
        <w:rPr>
          <w:rFonts w:eastAsia="Times New Roman" w:cs="Times New Roman"/>
          <w:lang w:eastAsia="x-none"/>
        </w:rPr>
        <w:t>.</w:t>
      </w:r>
    </w:p>
    <w:p w14:paraId="5C3B6772" w14:textId="77777777" w:rsidR="006C4352" w:rsidRPr="00972308" w:rsidRDefault="006C4352" w:rsidP="006C4352">
      <w:pPr>
        <w:widowControl w:val="0"/>
        <w:suppressAutoHyphens/>
        <w:spacing w:after="0" w:line="240" w:lineRule="auto"/>
        <w:ind w:left="0" w:right="0" w:firstLine="0"/>
        <w:jc w:val="left"/>
        <w:textAlignment w:val="baseline"/>
        <w:rPr>
          <w:rFonts w:eastAsia="Times New Roman" w:cs="Times New Roman"/>
          <w:lang w:eastAsia="x-none"/>
        </w:rPr>
      </w:pPr>
    </w:p>
    <w:p w14:paraId="6DFC58E7" w14:textId="77777777" w:rsidR="006C4352" w:rsidRPr="00972308" w:rsidRDefault="006C4352" w:rsidP="006C4352">
      <w:pPr>
        <w:widowControl w:val="0"/>
        <w:suppressAutoHyphens/>
        <w:spacing w:after="0" w:line="240" w:lineRule="auto"/>
        <w:ind w:left="0" w:right="0" w:firstLine="0"/>
        <w:jc w:val="right"/>
        <w:textAlignment w:val="baseline"/>
        <w:rPr>
          <w:rFonts w:eastAsia="Times New Roman" w:cs="Times New Roman"/>
          <w:lang w:eastAsia="x-none"/>
        </w:rPr>
      </w:pPr>
      <w:r w:rsidRPr="00972308">
        <w:rPr>
          <w:rFonts w:eastAsia="Times New Roman" w:cs="Times New Roman"/>
          <w:lang w:eastAsia="x-none"/>
        </w:rPr>
        <w:t>………………………………………………</w:t>
      </w:r>
    </w:p>
    <w:p w14:paraId="04EB839E" w14:textId="65D486FA" w:rsidR="00896109" w:rsidRPr="00972308" w:rsidRDefault="006C4352" w:rsidP="00E07420">
      <w:pPr>
        <w:spacing w:after="0" w:line="259" w:lineRule="auto"/>
        <w:ind w:left="12" w:right="0" w:firstLine="0"/>
        <w:jc w:val="right"/>
        <w:rPr>
          <w:rFonts w:eastAsia="Times New Roman" w:cs="Arial"/>
          <w:sz w:val="20"/>
        </w:rPr>
      </w:pPr>
      <w:r w:rsidRPr="00972308">
        <w:rPr>
          <w:rFonts w:eastAsia="Times New Roman" w:cs="Arial"/>
          <w:sz w:val="20"/>
        </w:rPr>
        <w:t>Podpis Wykonawcy</w:t>
      </w:r>
    </w:p>
    <w:p w14:paraId="4CCB425E" w14:textId="2F82CC70" w:rsidR="006C4352" w:rsidRPr="00606285" w:rsidRDefault="006C4352" w:rsidP="00606285">
      <w:pPr>
        <w:spacing w:after="160" w:line="259" w:lineRule="auto"/>
        <w:ind w:left="0" w:right="0" w:firstLine="0"/>
        <w:jc w:val="left"/>
        <w:rPr>
          <w:rFonts w:eastAsia="Times New Roman" w:cs="Arial"/>
          <w:sz w:val="20"/>
        </w:rPr>
      </w:pPr>
    </w:p>
    <w:sectPr w:rsidR="006C4352" w:rsidRPr="00606285" w:rsidSect="00DC0C3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599" w:right="1274" w:bottom="956" w:left="1404" w:header="286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426918" w14:textId="77777777" w:rsidR="002265B5" w:rsidRDefault="002265B5">
      <w:pPr>
        <w:spacing w:after="0" w:line="240" w:lineRule="auto"/>
      </w:pPr>
      <w:r>
        <w:separator/>
      </w:r>
    </w:p>
  </w:endnote>
  <w:endnote w:type="continuationSeparator" w:id="0">
    <w:p w14:paraId="428DEE35" w14:textId="77777777" w:rsidR="002265B5" w:rsidRDefault="00226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B12E2C" w14:textId="77777777" w:rsidR="00BE285D" w:rsidRDefault="00BE285D">
    <w:pPr>
      <w:spacing w:after="451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  <w:p w14:paraId="01451F23" w14:textId="77777777" w:rsidR="00BE285D" w:rsidRDefault="00BE285D">
    <w:pPr>
      <w:spacing w:after="0" w:line="259" w:lineRule="auto"/>
      <w:ind w:left="0" w:right="0" w:firstLine="0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 wp14:anchorId="239BFC26" wp14:editId="32251566">
          <wp:simplePos x="0" y="0"/>
          <wp:positionH relativeFrom="page">
            <wp:posOffset>899160</wp:posOffset>
          </wp:positionH>
          <wp:positionV relativeFrom="page">
            <wp:posOffset>9436608</wp:posOffset>
          </wp:positionV>
          <wp:extent cx="5871972" cy="440436"/>
          <wp:effectExtent l="0" t="0" r="0" b="0"/>
          <wp:wrapSquare wrapText="bothSides"/>
          <wp:docPr id="23" name="Picture 2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Picture 2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71972" cy="440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53C82A53" w14:textId="77777777" w:rsidR="00BE285D" w:rsidRDefault="00BE285D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F88EAB" w14:textId="53047246" w:rsidR="00BE285D" w:rsidRDefault="00BE285D">
    <w:pPr>
      <w:spacing w:after="451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 w:rsidR="00DC0C30">
      <w:rPr>
        <w:noProof/>
      </w:rPr>
      <w:drawing>
        <wp:anchor distT="0" distB="0" distL="114300" distR="114300" simplePos="0" relativeHeight="251669504" behindDoc="0" locked="0" layoutInCell="1" allowOverlap="0" wp14:anchorId="6CA0DB57" wp14:editId="720B98BB">
          <wp:simplePos x="0" y="0"/>
          <wp:positionH relativeFrom="page">
            <wp:posOffset>891540</wp:posOffset>
          </wp:positionH>
          <wp:positionV relativeFrom="page">
            <wp:posOffset>9873615</wp:posOffset>
          </wp:positionV>
          <wp:extent cx="5871972" cy="440436"/>
          <wp:effectExtent l="0" t="0" r="0" b="0"/>
          <wp:wrapSquare wrapText="bothSides"/>
          <wp:docPr id="24" name="Picture 2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Picture 2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71972" cy="440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985EC5F" w14:textId="77777777" w:rsidR="00BE285D" w:rsidRDefault="00BE285D">
    <w:pPr>
      <w:spacing w:after="0" w:line="259" w:lineRule="auto"/>
      <w:ind w:left="0" w:right="0" w:firstLine="0"/>
      <w:jc w:val="right"/>
    </w:pPr>
    <w:r>
      <w:rPr>
        <w:rFonts w:ascii="Times New Roman" w:eastAsia="Times New Roman" w:hAnsi="Times New Roman" w:cs="Times New Roman"/>
        <w:sz w:val="24"/>
      </w:rPr>
      <w:t xml:space="preserve"> </w:t>
    </w:r>
  </w:p>
  <w:p w14:paraId="11C9BF79" w14:textId="77777777" w:rsidR="00BE285D" w:rsidRDefault="00BE285D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A73F30" w14:textId="15E3CE45" w:rsidR="00BE285D" w:rsidRDefault="00F63281">
    <w:pPr>
      <w:spacing w:after="160" w:line="259" w:lineRule="auto"/>
      <w:ind w:left="0" w:right="0" w:firstLine="0"/>
      <w:jc w:val="left"/>
    </w:pPr>
    <w:r w:rsidRPr="00B0626D">
      <w:rPr>
        <w:noProof/>
      </w:rPr>
      <w:drawing>
        <wp:inline distT="0" distB="0" distL="0" distR="0" wp14:anchorId="037DCFD3" wp14:editId="6EB245D2">
          <wp:extent cx="5859780" cy="437515"/>
          <wp:effectExtent l="0" t="0" r="7620" b="635"/>
          <wp:docPr id="26" name="Obraz 26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9780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A7EFB9" w14:textId="77777777" w:rsidR="002265B5" w:rsidRDefault="002265B5">
      <w:pPr>
        <w:spacing w:after="0" w:line="240" w:lineRule="auto"/>
      </w:pPr>
      <w:r>
        <w:separator/>
      </w:r>
    </w:p>
  </w:footnote>
  <w:footnote w:type="continuationSeparator" w:id="0">
    <w:p w14:paraId="1FAD73F0" w14:textId="77777777" w:rsidR="002265B5" w:rsidRDefault="002265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C358A3" w14:textId="3173B729" w:rsidR="00BE285D" w:rsidRDefault="000D7850" w:rsidP="00DC0C30">
    <w:pPr>
      <w:spacing w:after="706" w:line="275" w:lineRule="auto"/>
      <w:ind w:left="1416" w:right="1489" w:firstLine="0"/>
      <w:jc w:val="center"/>
    </w:pPr>
    <w:r>
      <w:rPr>
        <w:rFonts w:ascii="Times New Roman" w:eastAsiaTheme="minorEastAsia" w:hAnsi="Times New Roman" w:cs="Times New Roman"/>
        <w:noProof/>
        <w:sz w:val="24"/>
        <w:szCs w:val="24"/>
      </w:rPr>
      <w:drawing>
        <wp:anchor distT="0" distB="0" distL="114300" distR="114300" simplePos="0" relativeHeight="251665408" behindDoc="0" locked="0" layoutInCell="1" allowOverlap="1" wp14:anchorId="489EEA56" wp14:editId="10E4B801">
          <wp:simplePos x="0" y="0"/>
          <wp:positionH relativeFrom="margin">
            <wp:posOffset>5245100</wp:posOffset>
          </wp:positionH>
          <wp:positionV relativeFrom="paragraph">
            <wp:posOffset>10795</wp:posOffset>
          </wp:positionV>
          <wp:extent cx="954405" cy="1257300"/>
          <wp:effectExtent l="0" t="0" r="0" b="0"/>
          <wp:wrapSquare wrapText="bothSides"/>
          <wp:docPr id="21" name="Obraz 2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285D">
      <w:rPr>
        <w:rFonts w:ascii="Arial" w:eastAsia="Arial" w:hAnsi="Arial" w:cs="Arial"/>
        <w:i/>
        <w:sz w:val="18"/>
      </w:rPr>
      <w:t xml:space="preserve">Projekt współfinansowany przez Unię Europejską ze środków Funduszu Spójności </w:t>
    </w:r>
    <w:r w:rsidR="00BE285D">
      <w:rPr>
        <w:rFonts w:ascii="Arial" w:eastAsia="Arial" w:hAnsi="Arial" w:cs="Arial"/>
        <w:sz w:val="18"/>
      </w:rPr>
      <w:t>w</w:t>
    </w:r>
    <w:r w:rsidR="00BE285D">
      <w:rPr>
        <w:rFonts w:ascii="Arial" w:eastAsia="Arial" w:hAnsi="Arial" w:cs="Arial"/>
        <w:i/>
        <w:sz w:val="18"/>
      </w:rPr>
      <w:t xml:space="preserve"> ramach Programu Operacyjnego Infrastruktura i Środowisko.</w:t>
    </w:r>
    <w:r w:rsidR="00BE285D">
      <w:rPr>
        <w:rFonts w:ascii="Arial" w:eastAsia="Arial" w:hAnsi="Arial" w:cs="Arial"/>
        <w:sz w:val="18"/>
      </w:rPr>
      <w:t xml:space="preserve"> </w:t>
    </w:r>
    <w:r w:rsidR="00BE285D">
      <w:rPr>
        <w:rFonts w:ascii="Arial" w:eastAsia="Arial" w:hAnsi="Arial" w:cs="Arial"/>
        <w:i/>
        <w:sz w:val="18"/>
      </w:rPr>
      <w:t>Projekt:</w:t>
    </w:r>
    <w:r w:rsidR="00BE285D">
      <w:rPr>
        <w:rFonts w:ascii="Arial" w:eastAsia="Arial" w:hAnsi="Arial" w:cs="Arial"/>
        <w:i/>
        <w:color w:val="FF0000"/>
        <w:sz w:val="18"/>
      </w:rPr>
      <w:t xml:space="preserve"> </w:t>
    </w:r>
    <w:r w:rsidR="00BE285D">
      <w:rPr>
        <w:rFonts w:ascii="Arial" w:eastAsia="Arial" w:hAnsi="Arial" w:cs="Arial"/>
        <w:i/>
        <w:sz w:val="18"/>
      </w:rPr>
      <w:t>„Ochrona ssaków i ptaków morskich i ich siedlisk”</w:t>
    </w:r>
  </w:p>
  <w:p w14:paraId="122C461A" w14:textId="1B084FAC" w:rsidR="00BE285D" w:rsidRDefault="00BE285D">
    <w:pPr>
      <w:spacing w:after="0" w:line="259" w:lineRule="auto"/>
      <w:ind w:left="12" w:right="0" w:firstLine="0"/>
      <w:jc w:val="left"/>
    </w:pPr>
    <w:r>
      <w:rPr>
        <w:rFonts w:ascii="Arial" w:eastAsia="Arial" w:hAnsi="Arial" w:cs="Arial"/>
        <w:i/>
        <w:sz w:val="18"/>
      </w:rPr>
      <w:t xml:space="preserve"> </w:t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478A019A" w14:textId="77777777" w:rsidR="00BE285D" w:rsidRDefault="00BE285D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  <w:t xml:space="preserve">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1FE217" w14:textId="77777777" w:rsidR="00DC0C30" w:rsidRDefault="00DC0C30" w:rsidP="00DC0C30">
    <w:pPr>
      <w:spacing w:after="706" w:line="275" w:lineRule="auto"/>
      <w:ind w:left="1416" w:right="1489" w:firstLine="0"/>
      <w:jc w:val="center"/>
    </w:pPr>
    <w:r>
      <w:rPr>
        <w:rFonts w:ascii="Times New Roman" w:eastAsiaTheme="minorEastAsia" w:hAnsi="Times New Roman" w:cs="Times New Roman"/>
        <w:noProof/>
        <w:sz w:val="24"/>
        <w:szCs w:val="24"/>
      </w:rPr>
      <w:drawing>
        <wp:anchor distT="0" distB="0" distL="114300" distR="114300" simplePos="0" relativeHeight="251667456" behindDoc="0" locked="0" layoutInCell="1" allowOverlap="1" wp14:anchorId="75FB5CEB" wp14:editId="472888E6">
          <wp:simplePos x="0" y="0"/>
          <wp:positionH relativeFrom="margin">
            <wp:posOffset>5245100</wp:posOffset>
          </wp:positionH>
          <wp:positionV relativeFrom="paragraph">
            <wp:posOffset>10795</wp:posOffset>
          </wp:positionV>
          <wp:extent cx="954405" cy="1257300"/>
          <wp:effectExtent l="0" t="0" r="0" b="0"/>
          <wp:wrapSquare wrapText="bothSides"/>
          <wp:docPr id="22" name="Obraz 22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Arial" w:hAnsi="Arial" w:cs="Arial"/>
        <w:i/>
        <w:sz w:val="18"/>
      </w:rPr>
      <w:t xml:space="preserve">Projekt współfinansowany przez Unię Europejską ze środków Funduszu Spójności </w:t>
    </w:r>
    <w:r>
      <w:rPr>
        <w:rFonts w:ascii="Arial" w:eastAsia="Arial" w:hAnsi="Arial" w:cs="Arial"/>
        <w:sz w:val="18"/>
      </w:rPr>
      <w:t>w</w:t>
    </w:r>
    <w:r>
      <w:rPr>
        <w:rFonts w:ascii="Arial" w:eastAsia="Arial" w:hAnsi="Arial" w:cs="Arial"/>
        <w:i/>
        <w:sz w:val="18"/>
      </w:rPr>
      <w:t xml:space="preserve"> ramach Programu Operacyjnego Infrastruktura i Środowisko.</w:t>
    </w:r>
    <w:r>
      <w:rPr>
        <w:rFonts w:ascii="Arial" w:eastAsia="Arial" w:hAnsi="Arial" w:cs="Arial"/>
        <w:sz w:val="18"/>
      </w:rPr>
      <w:t xml:space="preserve"> </w:t>
    </w:r>
    <w:r>
      <w:rPr>
        <w:rFonts w:ascii="Arial" w:eastAsia="Arial" w:hAnsi="Arial" w:cs="Arial"/>
        <w:i/>
        <w:sz w:val="18"/>
      </w:rPr>
      <w:t>Projekt:</w:t>
    </w:r>
    <w:r>
      <w:rPr>
        <w:rFonts w:ascii="Arial" w:eastAsia="Arial" w:hAnsi="Arial" w:cs="Arial"/>
        <w:i/>
        <w:color w:val="FF0000"/>
        <w:sz w:val="18"/>
      </w:rPr>
      <w:t xml:space="preserve"> </w:t>
    </w:r>
    <w:r>
      <w:rPr>
        <w:rFonts w:ascii="Arial" w:eastAsia="Arial" w:hAnsi="Arial" w:cs="Arial"/>
        <w:i/>
        <w:sz w:val="18"/>
      </w:rPr>
      <w:t>„Ochrona ssaków i ptaków morskich i ich siedlisk”</w:t>
    </w:r>
  </w:p>
  <w:p w14:paraId="493153D6" w14:textId="77777777" w:rsidR="00DC0C30" w:rsidRDefault="00DC0C30" w:rsidP="00DC0C30">
    <w:pPr>
      <w:spacing w:after="0" w:line="259" w:lineRule="auto"/>
      <w:ind w:left="12" w:right="0" w:firstLine="0"/>
      <w:jc w:val="left"/>
    </w:pPr>
    <w:r>
      <w:rPr>
        <w:rFonts w:ascii="Arial" w:eastAsia="Arial" w:hAnsi="Arial" w:cs="Arial"/>
        <w:i/>
        <w:sz w:val="18"/>
      </w:rPr>
      <w:t xml:space="preserve"> </w:t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046A1D86" w14:textId="77777777" w:rsidR="00DC0C30" w:rsidRDefault="00DC0C30" w:rsidP="00DC0C30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  <w:t xml:space="preserve">           </w:t>
    </w:r>
  </w:p>
  <w:p w14:paraId="18DCD9F0" w14:textId="482D6D78" w:rsidR="00BE285D" w:rsidRDefault="00BE285D" w:rsidP="00691A73">
    <w:pPr>
      <w:spacing w:after="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94B262" w14:textId="782C479A" w:rsidR="00F63281" w:rsidRDefault="00F63281" w:rsidP="00F63281">
    <w:pPr>
      <w:jc w:val="center"/>
      <w:rPr>
        <w:rFonts w:ascii="Arial" w:eastAsia="Times New Roman" w:hAnsi="Arial" w:cs="Arial"/>
        <w:i/>
        <w:color w:val="auto"/>
        <w:sz w:val="18"/>
        <w:szCs w:val="18"/>
      </w:rPr>
    </w:pPr>
    <w:r>
      <w:rPr>
        <w:rFonts w:ascii="Times New Roman" w:eastAsiaTheme="minorEastAsia" w:hAnsi="Times New Roman" w:cs="Times New Roman"/>
        <w:noProof/>
        <w:sz w:val="24"/>
        <w:szCs w:val="24"/>
      </w:rPr>
      <w:drawing>
        <wp:anchor distT="0" distB="0" distL="114300" distR="114300" simplePos="0" relativeHeight="251663360" behindDoc="0" locked="0" layoutInCell="1" allowOverlap="1" wp14:anchorId="53ED2A8D" wp14:editId="5A7968F2">
          <wp:simplePos x="0" y="0"/>
          <wp:positionH relativeFrom="margin">
            <wp:posOffset>4978400</wp:posOffset>
          </wp:positionH>
          <wp:positionV relativeFrom="paragraph">
            <wp:posOffset>5715</wp:posOffset>
          </wp:positionV>
          <wp:extent cx="954405" cy="1257300"/>
          <wp:effectExtent l="0" t="0" r="0" b="0"/>
          <wp:wrapSquare wrapText="bothSides"/>
          <wp:docPr id="25" name="Obraz 25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i/>
        <w:sz w:val="18"/>
        <w:szCs w:val="18"/>
      </w:rPr>
      <w:t xml:space="preserve">Projekt współfinansowany przez Unię Europejską </w:t>
    </w:r>
    <w:r>
      <w:rPr>
        <w:rFonts w:ascii="Arial" w:hAnsi="Arial" w:cs="Arial"/>
        <w:i/>
        <w:sz w:val="18"/>
        <w:szCs w:val="18"/>
      </w:rPr>
      <w:br/>
      <w:t>ze środków Funduszu Spójności</w:t>
    </w:r>
  </w:p>
  <w:p w14:paraId="728C31B7" w14:textId="67C303F2" w:rsidR="00F63281" w:rsidRDefault="00F63281" w:rsidP="00F63281">
    <w:pPr>
      <w:jc w:val="center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w ramach Programu Operacyjnego Infrastruktura i Środowisko.</w:t>
    </w:r>
  </w:p>
  <w:p w14:paraId="075C2AB3" w14:textId="2E77C86C" w:rsidR="00F63281" w:rsidRDefault="00F63281" w:rsidP="00F63281">
    <w:pPr>
      <w:jc w:val="center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Projekt:</w:t>
    </w:r>
    <w:r>
      <w:rPr>
        <w:rFonts w:ascii="Arial" w:hAnsi="Arial" w:cs="Arial"/>
        <w:i/>
        <w:color w:val="FF0000"/>
        <w:sz w:val="18"/>
        <w:szCs w:val="18"/>
      </w:rPr>
      <w:t xml:space="preserve"> </w:t>
    </w:r>
    <w:r>
      <w:rPr>
        <w:rFonts w:ascii="Arial" w:hAnsi="Arial" w:cs="Arial"/>
        <w:i/>
        <w:sz w:val="18"/>
        <w:szCs w:val="18"/>
      </w:rPr>
      <w:t>„Ochrona ssaków i ptaków morskich i ich siedlisk”</w:t>
    </w:r>
  </w:p>
  <w:p w14:paraId="736CEB17" w14:textId="3CB7BA28" w:rsidR="00BE285D" w:rsidRDefault="00BE285D" w:rsidP="00480BD0">
    <w:pPr>
      <w:spacing w:after="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066EB"/>
    <w:multiLevelType w:val="hybridMultilevel"/>
    <w:tmpl w:val="4A52B84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17020"/>
    <w:multiLevelType w:val="hybridMultilevel"/>
    <w:tmpl w:val="B9CA10EA"/>
    <w:lvl w:ilvl="0" w:tplc="F11E96F4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2100B2"/>
    <w:multiLevelType w:val="hybridMultilevel"/>
    <w:tmpl w:val="92C055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E2B50"/>
    <w:multiLevelType w:val="hybridMultilevel"/>
    <w:tmpl w:val="AA38A1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D1F7F"/>
    <w:multiLevelType w:val="hybridMultilevel"/>
    <w:tmpl w:val="2466BF36"/>
    <w:lvl w:ilvl="0" w:tplc="A232D00E">
      <w:start w:val="1"/>
      <w:numFmt w:val="upperRoman"/>
      <w:lvlText w:val="%1."/>
      <w:lvlJc w:val="left"/>
      <w:pPr>
        <w:ind w:left="1440" w:hanging="72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F43256"/>
    <w:multiLevelType w:val="hybridMultilevel"/>
    <w:tmpl w:val="FC7E258C"/>
    <w:lvl w:ilvl="0" w:tplc="C4AA65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1B7A2F"/>
    <w:multiLevelType w:val="hybridMultilevel"/>
    <w:tmpl w:val="5C103520"/>
    <w:lvl w:ilvl="0" w:tplc="8CA894A8">
      <w:start w:val="1"/>
      <w:numFmt w:val="decimal"/>
      <w:lvlText w:val="%1."/>
      <w:lvlJc w:val="left"/>
      <w:pPr>
        <w:ind w:left="28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401327"/>
    <w:multiLevelType w:val="hybridMultilevel"/>
    <w:tmpl w:val="D1344446"/>
    <w:lvl w:ilvl="0" w:tplc="B54CD528">
      <w:start w:val="1"/>
      <w:numFmt w:val="decimal"/>
      <w:lvlText w:val="%1."/>
      <w:lvlJc w:val="left"/>
      <w:pPr>
        <w:ind w:left="109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12" w:hanging="360"/>
      </w:pPr>
    </w:lvl>
    <w:lvl w:ilvl="2" w:tplc="0415001B" w:tentative="1">
      <w:start w:val="1"/>
      <w:numFmt w:val="lowerRoman"/>
      <w:lvlText w:val="%3."/>
      <w:lvlJc w:val="right"/>
      <w:pPr>
        <w:ind w:left="2532" w:hanging="180"/>
      </w:pPr>
    </w:lvl>
    <w:lvl w:ilvl="3" w:tplc="0415000F" w:tentative="1">
      <w:start w:val="1"/>
      <w:numFmt w:val="decimal"/>
      <w:lvlText w:val="%4."/>
      <w:lvlJc w:val="left"/>
      <w:pPr>
        <w:ind w:left="3252" w:hanging="360"/>
      </w:pPr>
    </w:lvl>
    <w:lvl w:ilvl="4" w:tplc="04150019" w:tentative="1">
      <w:start w:val="1"/>
      <w:numFmt w:val="lowerLetter"/>
      <w:lvlText w:val="%5."/>
      <w:lvlJc w:val="left"/>
      <w:pPr>
        <w:ind w:left="3972" w:hanging="360"/>
      </w:pPr>
    </w:lvl>
    <w:lvl w:ilvl="5" w:tplc="0415001B" w:tentative="1">
      <w:start w:val="1"/>
      <w:numFmt w:val="lowerRoman"/>
      <w:lvlText w:val="%6."/>
      <w:lvlJc w:val="right"/>
      <w:pPr>
        <w:ind w:left="4692" w:hanging="180"/>
      </w:pPr>
    </w:lvl>
    <w:lvl w:ilvl="6" w:tplc="0415000F" w:tentative="1">
      <w:start w:val="1"/>
      <w:numFmt w:val="decimal"/>
      <w:lvlText w:val="%7."/>
      <w:lvlJc w:val="left"/>
      <w:pPr>
        <w:ind w:left="5412" w:hanging="360"/>
      </w:pPr>
    </w:lvl>
    <w:lvl w:ilvl="7" w:tplc="04150019" w:tentative="1">
      <w:start w:val="1"/>
      <w:numFmt w:val="lowerLetter"/>
      <w:lvlText w:val="%8."/>
      <w:lvlJc w:val="left"/>
      <w:pPr>
        <w:ind w:left="6132" w:hanging="360"/>
      </w:pPr>
    </w:lvl>
    <w:lvl w:ilvl="8" w:tplc="0415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8" w15:restartNumberingAfterBreak="0">
    <w:nsid w:val="2D100CAB"/>
    <w:multiLevelType w:val="hybridMultilevel"/>
    <w:tmpl w:val="EE0271F4"/>
    <w:lvl w:ilvl="0" w:tplc="27684582">
      <w:start w:val="1"/>
      <w:numFmt w:val="decimal"/>
      <w:lvlText w:val="%1."/>
      <w:lvlJc w:val="left"/>
      <w:pPr>
        <w:ind w:left="852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572" w:hanging="360"/>
      </w:pPr>
    </w:lvl>
    <w:lvl w:ilvl="2" w:tplc="0415001B">
      <w:start w:val="1"/>
      <w:numFmt w:val="lowerRoman"/>
      <w:lvlText w:val="%3."/>
      <w:lvlJc w:val="right"/>
      <w:pPr>
        <w:ind w:left="2292" w:hanging="180"/>
      </w:pPr>
    </w:lvl>
    <w:lvl w:ilvl="3" w:tplc="0415000F" w:tentative="1">
      <w:start w:val="1"/>
      <w:numFmt w:val="decimal"/>
      <w:lvlText w:val="%4."/>
      <w:lvlJc w:val="left"/>
      <w:pPr>
        <w:ind w:left="3012" w:hanging="360"/>
      </w:pPr>
    </w:lvl>
    <w:lvl w:ilvl="4" w:tplc="04150019" w:tentative="1">
      <w:start w:val="1"/>
      <w:numFmt w:val="lowerLetter"/>
      <w:lvlText w:val="%5."/>
      <w:lvlJc w:val="left"/>
      <w:pPr>
        <w:ind w:left="3732" w:hanging="360"/>
      </w:pPr>
    </w:lvl>
    <w:lvl w:ilvl="5" w:tplc="0415001B" w:tentative="1">
      <w:start w:val="1"/>
      <w:numFmt w:val="lowerRoman"/>
      <w:lvlText w:val="%6."/>
      <w:lvlJc w:val="right"/>
      <w:pPr>
        <w:ind w:left="4452" w:hanging="180"/>
      </w:pPr>
    </w:lvl>
    <w:lvl w:ilvl="6" w:tplc="0415000F" w:tentative="1">
      <w:start w:val="1"/>
      <w:numFmt w:val="decimal"/>
      <w:lvlText w:val="%7."/>
      <w:lvlJc w:val="left"/>
      <w:pPr>
        <w:ind w:left="5172" w:hanging="360"/>
      </w:pPr>
    </w:lvl>
    <w:lvl w:ilvl="7" w:tplc="04150019" w:tentative="1">
      <w:start w:val="1"/>
      <w:numFmt w:val="lowerLetter"/>
      <w:lvlText w:val="%8."/>
      <w:lvlJc w:val="left"/>
      <w:pPr>
        <w:ind w:left="5892" w:hanging="360"/>
      </w:pPr>
    </w:lvl>
    <w:lvl w:ilvl="8" w:tplc="0415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9" w15:restartNumberingAfterBreak="0">
    <w:nsid w:val="32C72C14"/>
    <w:multiLevelType w:val="hybridMultilevel"/>
    <w:tmpl w:val="9232275C"/>
    <w:lvl w:ilvl="0" w:tplc="E152B49A">
      <w:start w:val="1"/>
      <w:numFmt w:val="bullet"/>
      <w:lvlText w:val="➢"/>
      <w:lvlJc w:val="left"/>
      <w:pPr>
        <w:ind w:left="108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368669C"/>
    <w:multiLevelType w:val="hybridMultilevel"/>
    <w:tmpl w:val="88BE6562"/>
    <w:lvl w:ilvl="0" w:tplc="04150017">
      <w:start w:val="1"/>
      <w:numFmt w:val="lowerLetter"/>
      <w:lvlText w:val="%1)"/>
      <w:lvlJc w:val="left"/>
      <w:pPr>
        <w:ind w:left="1582" w:hanging="360"/>
      </w:pPr>
    </w:lvl>
    <w:lvl w:ilvl="1" w:tplc="04150019">
      <w:start w:val="1"/>
      <w:numFmt w:val="lowerLetter"/>
      <w:lvlText w:val="%2."/>
      <w:lvlJc w:val="left"/>
      <w:pPr>
        <w:ind w:left="2302" w:hanging="360"/>
      </w:pPr>
    </w:lvl>
    <w:lvl w:ilvl="2" w:tplc="0415001B">
      <w:start w:val="1"/>
      <w:numFmt w:val="lowerRoman"/>
      <w:lvlText w:val="%3."/>
      <w:lvlJc w:val="right"/>
      <w:pPr>
        <w:ind w:left="3022" w:hanging="180"/>
      </w:pPr>
    </w:lvl>
    <w:lvl w:ilvl="3" w:tplc="0415000F">
      <w:start w:val="1"/>
      <w:numFmt w:val="decimal"/>
      <w:lvlText w:val="%4."/>
      <w:lvlJc w:val="left"/>
      <w:pPr>
        <w:ind w:left="3742" w:hanging="360"/>
      </w:pPr>
    </w:lvl>
    <w:lvl w:ilvl="4" w:tplc="04150019">
      <w:start w:val="1"/>
      <w:numFmt w:val="lowerLetter"/>
      <w:lvlText w:val="%5."/>
      <w:lvlJc w:val="left"/>
      <w:pPr>
        <w:ind w:left="4462" w:hanging="360"/>
      </w:pPr>
    </w:lvl>
    <w:lvl w:ilvl="5" w:tplc="0415001B">
      <w:start w:val="1"/>
      <w:numFmt w:val="lowerRoman"/>
      <w:lvlText w:val="%6."/>
      <w:lvlJc w:val="right"/>
      <w:pPr>
        <w:ind w:left="5182" w:hanging="180"/>
      </w:pPr>
    </w:lvl>
    <w:lvl w:ilvl="6" w:tplc="0415000F">
      <w:start w:val="1"/>
      <w:numFmt w:val="decimal"/>
      <w:lvlText w:val="%7."/>
      <w:lvlJc w:val="left"/>
      <w:pPr>
        <w:ind w:left="5902" w:hanging="360"/>
      </w:pPr>
    </w:lvl>
    <w:lvl w:ilvl="7" w:tplc="04150019">
      <w:start w:val="1"/>
      <w:numFmt w:val="lowerLetter"/>
      <w:lvlText w:val="%8."/>
      <w:lvlJc w:val="left"/>
      <w:pPr>
        <w:ind w:left="6622" w:hanging="360"/>
      </w:pPr>
    </w:lvl>
    <w:lvl w:ilvl="8" w:tplc="0415001B">
      <w:start w:val="1"/>
      <w:numFmt w:val="lowerRoman"/>
      <w:lvlText w:val="%9."/>
      <w:lvlJc w:val="right"/>
      <w:pPr>
        <w:ind w:left="7342" w:hanging="180"/>
      </w:pPr>
    </w:lvl>
  </w:abstractNum>
  <w:abstractNum w:abstractNumId="11" w15:restartNumberingAfterBreak="0">
    <w:nsid w:val="3DFD493C"/>
    <w:multiLevelType w:val="hybridMultilevel"/>
    <w:tmpl w:val="2B3E610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0414921"/>
    <w:multiLevelType w:val="hybridMultilevel"/>
    <w:tmpl w:val="8456807C"/>
    <w:lvl w:ilvl="0" w:tplc="74AEC08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4C30DB"/>
    <w:multiLevelType w:val="hybridMultilevel"/>
    <w:tmpl w:val="F036D408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CC4892"/>
    <w:multiLevelType w:val="hybridMultilevel"/>
    <w:tmpl w:val="5284E8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B9B47E1"/>
    <w:multiLevelType w:val="hybridMultilevel"/>
    <w:tmpl w:val="AB0094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2471E1"/>
    <w:multiLevelType w:val="hybridMultilevel"/>
    <w:tmpl w:val="506A6C6C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9100A0B"/>
    <w:multiLevelType w:val="hybridMultilevel"/>
    <w:tmpl w:val="7E5AB1B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2131C8"/>
    <w:multiLevelType w:val="hybridMultilevel"/>
    <w:tmpl w:val="38E897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4A546E"/>
    <w:multiLevelType w:val="hybridMultilevel"/>
    <w:tmpl w:val="AD2E6B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75E4EC9"/>
    <w:multiLevelType w:val="multilevel"/>
    <w:tmpl w:val="8A4AC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1632DD1"/>
    <w:multiLevelType w:val="hybridMultilevel"/>
    <w:tmpl w:val="CEBCA06E"/>
    <w:lvl w:ilvl="0" w:tplc="0415000F">
      <w:start w:val="1"/>
      <w:numFmt w:val="decimal"/>
      <w:lvlText w:val="%1."/>
      <w:lvlJc w:val="left"/>
      <w:pPr>
        <w:ind w:left="2484" w:hanging="360"/>
      </w:pPr>
    </w:lvl>
    <w:lvl w:ilvl="1" w:tplc="04150019">
      <w:start w:val="1"/>
      <w:numFmt w:val="lowerLetter"/>
      <w:lvlText w:val="%2."/>
      <w:lvlJc w:val="left"/>
      <w:pPr>
        <w:ind w:left="3204" w:hanging="360"/>
      </w:pPr>
    </w:lvl>
    <w:lvl w:ilvl="2" w:tplc="0415001B" w:tentative="1">
      <w:start w:val="1"/>
      <w:numFmt w:val="lowerRoman"/>
      <w:lvlText w:val="%3."/>
      <w:lvlJc w:val="right"/>
      <w:pPr>
        <w:ind w:left="3924" w:hanging="180"/>
      </w:pPr>
    </w:lvl>
    <w:lvl w:ilvl="3" w:tplc="0415000F" w:tentative="1">
      <w:start w:val="1"/>
      <w:numFmt w:val="decimal"/>
      <w:lvlText w:val="%4."/>
      <w:lvlJc w:val="left"/>
      <w:pPr>
        <w:ind w:left="4644" w:hanging="360"/>
      </w:pPr>
    </w:lvl>
    <w:lvl w:ilvl="4" w:tplc="04150019" w:tentative="1">
      <w:start w:val="1"/>
      <w:numFmt w:val="lowerLetter"/>
      <w:lvlText w:val="%5."/>
      <w:lvlJc w:val="left"/>
      <w:pPr>
        <w:ind w:left="5364" w:hanging="360"/>
      </w:pPr>
    </w:lvl>
    <w:lvl w:ilvl="5" w:tplc="0415001B" w:tentative="1">
      <w:start w:val="1"/>
      <w:numFmt w:val="lowerRoman"/>
      <w:lvlText w:val="%6."/>
      <w:lvlJc w:val="right"/>
      <w:pPr>
        <w:ind w:left="6084" w:hanging="180"/>
      </w:pPr>
    </w:lvl>
    <w:lvl w:ilvl="6" w:tplc="0415000F" w:tentative="1">
      <w:start w:val="1"/>
      <w:numFmt w:val="decimal"/>
      <w:lvlText w:val="%7."/>
      <w:lvlJc w:val="left"/>
      <w:pPr>
        <w:ind w:left="6804" w:hanging="360"/>
      </w:pPr>
    </w:lvl>
    <w:lvl w:ilvl="7" w:tplc="04150019" w:tentative="1">
      <w:start w:val="1"/>
      <w:numFmt w:val="lowerLetter"/>
      <w:lvlText w:val="%8."/>
      <w:lvlJc w:val="left"/>
      <w:pPr>
        <w:ind w:left="7524" w:hanging="360"/>
      </w:pPr>
    </w:lvl>
    <w:lvl w:ilvl="8" w:tplc="041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2" w15:restartNumberingAfterBreak="0">
    <w:nsid w:val="7A18400F"/>
    <w:multiLevelType w:val="hybridMultilevel"/>
    <w:tmpl w:val="8E28F53C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3" w15:restartNumberingAfterBreak="0">
    <w:nsid w:val="7D3B03E2"/>
    <w:multiLevelType w:val="multilevel"/>
    <w:tmpl w:val="4D0E6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11"/>
  </w:num>
  <w:num w:numId="3">
    <w:abstractNumId w:val="9"/>
  </w:num>
  <w:num w:numId="4">
    <w:abstractNumId w:val="5"/>
  </w:num>
  <w:num w:numId="5">
    <w:abstractNumId w:val="21"/>
  </w:num>
  <w:num w:numId="6">
    <w:abstractNumId w:val="22"/>
  </w:num>
  <w:num w:numId="7">
    <w:abstractNumId w:val="13"/>
  </w:num>
  <w:num w:numId="8">
    <w:abstractNumId w:val="6"/>
  </w:num>
  <w:num w:numId="9">
    <w:abstractNumId w:val="7"/>
  </w:num>
  <w:num w:numId="10">
    <w:abstractNumId w:val="2"/>
  </w:num>
  <w:num w:numId="11">
    <w:abstractNumId w:val="8"/>
  </w:num>
  <w:num w:numId="12">
    <w:abstractNumId w:val="3"/>
  </w:num>
  <w:num w:numId="13">
    <w:abstractNumId w:val="20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0"/>
  </w:num>
  <w:num w:numId="21">
    <w:abstractNumId w:val="16"/>
  </w:num>
  <w:num w:numId="22">
    <w:abstractNumId w:val="19"/>
  </w:num>
  <w:num w:numId="23">
    <w:abstractNumId w:val="14"/>
  </w:num>
  <w:num w:numId="24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E03"/>
    <w:rsid w:val="000012C5"/>
    <w:rsid w:val="0002017A"/>
    <w:rsid w:val="000422BF"/>
    <w:rsid w:val="00047B81"/>
    <w:rsid w:val="00060AFA"/>
    <w:rsid w:val="00070E84"/>
    <w:rsid w:val="00071D8E"/>
    <w:rsid w:val="00094224"/>
    <w:rsid w:val="000A0FB2"/>
    <w:rsid w:val="000B50BB"/>
    <w:rsid w:val="000D7850"/>
    <w:rsid w:val="000F2EF0"/>
    <w:rsid w:val="00122F37"/>
    <w:rsid w:val="0012538E"/>
    <w:rsid w:val="00133B44"/>
    <w:rsid w:val="00144A52"/>
    <w:rsid w:val="0016475B"/>
    <w:rsid w:val="00181C80"/>
    <w:rsid w:val="001A54A1"/>
    <w:rsid w:val="001D240C"/>
    <w:rsid w:val="001D310E"/>
    <w:rsid w:val="001E1A95"/>
    <w:rsid w:val="00212EF6"/>
    <w:rsid w:val="002265B5"/>
    <w:rsid w:val="00234921"/>
    <w:rsid w:val="00265D55"/>
    <w:rsid w:val="002718F9"/>
    <w:rsid w:val="0028133F"/>
    <w:rsid w:val="002A53B8"/>
    <w:rsid w:val="002A6092"/>
    <w:rsid w:val="002E432F"/>
    <w:rsid w:val="002F5F51"/>
    <w:rsid w:val="00307F1E"/>
    <w:rsid w:val="003322B4"/>
    <w:rsid w:val="003C0EBC"/>
    <w:rsid w:val="003C2BB4"/>
    <w:rsid w:val="003C6ACB"/>
    <w:rsid w:val="003D599B"/>
    <w:rsid w:val="003E2569"/>
    <w:rsid w:val="003E5010"/>
    <w:rsid w:val="00412028"/>
    <w:rsid w:val="00414219"/>
    <w:rsid w:val="004421F6"/>
    <w:rsid w:val="00444218"/>
    <w:rsid w:val="00480BD0"/>
    <w:rsid w:val="00482614"/>
    <w:rsid w:val="004A32E2"/>
    <w:rsid w:val="004A578F"/>
    <w:rsid w:val="004C2ECB"/>
    <w:rsid w:val="004C7660"/>
    <w:rsid w:val="004F2353"/>
    <w:rsid w:val="00533677"/>
    <w:rsid w:val="005377E8"/>
    <w:rsid w:val="005561A8"/>
    <w:rsid w:val="005646E3"/>
    <w:rsid w:val="005748B2"/>
    <w:rsid w:val="005842BB"/>
    <w:rsid w:val="0059765D"/>
    <w:rsid w:val="005A793A"/>
    <w:rsid w:val="005B2210"/>
    <w:rsid w:val="005C14A7"/>
    <w:rsid w:val="005C3517"/>
    <w:rsid w:val="005C3938"/>
    <w:rsid w:val="005E5EA2"/>
    <w:rsid w:val="005F0168"/>
    <w:rsid w:val="005F03B2"/>
    <w:rsid w:val="005F064C"/>
    <w:rsid w:val="005F17D3"/>
    <w:rsid w:val="00606285"/>
    <w:rsid w:val="00611480"/>
    <w:rsid w:val="00636BBC"/>
    <w:rsid w:val="006477A1"/>
    <w:rsid w:val="00660830"/>
    <w:rsid w:val="0068148B"/>
    <w:rsid w:val="006901F9"/>
    <w:rsid w:val="00691A73"/>
    <w:rsid w:val="006B4C1A"/>
    <w:rsid w:val="006C4352"/>
    <w:rsid w:val="006D0ACF"/>
    <w:rsid w:val="006D4C45"/>
    <w:rsid w:val="006F1E13"/>
    <w:rsid w:val="006F3BF1"/>
    <w:rsid w:val="00707FBE"/>
    <w:rsid w:val="00710AED"/>
    <w:rsid w:val="00740164"/>
    <w:rsid w:val="00747A71"/>
    <w:rsid w:val="007A3469"/>
    <w:rsid w:val="007F083F"/>
    <w:rsid w:val="007F3CBA"/>
    <w:rsid w:val="007F52DB"/>
    <w:rsid w:val="008278A8"/>
    <w:rsid w:val="00844EED"/>
    <w:rsid w:val="00846543"/>
    <w:rsid w:val="00857068"/>
    <w:rsid w:val="00896109"/>
    <w:rsid w:val="008D4BF5"/>
    <w:rsid w:val="008E71B8"/>
    <w:rsid w:val="00900C2A"/>
    <w:rsid w:val="00903A4F"/>
    <w:rsid w:val="009230B9"/>
    <w:rsid w:val="009462D0"/>
    <w:rsid w:val="00956D01"/>
    <w:rsid w:val="00962EEE"/>
    <w:rsid w:val="00970E66"/>
    <w:rsid w:val="00970FE4"/>
    <w:rsid w:val="00972308"/>
    <w:rsid w:val="0098793E"/>
    <w:rsid w:val="00993AD2"/>
    <w:rsid w:val="00996EBB"/>
    <w:rsid w:val="009B0C2C"/>
    <w:rsid w:val="009B58BD"/>
    <w:rsid w:val="009E289B"/>
    <w:rsid w:val="00A647CF"/>
    <w:rsid w:val="00A65E03"/>
    <w:rsid w:val="00A72A74"/>
    <w:rsid w:val="00AC59F9"/>
    <w:rsid w:val="00B03609"/>
    <w:rsid w:val="00B04871"/>
    <w:rsid w:val="00B06522"/>
    <w:rsid w:val="00B31218"/>
    <w:rsid w:val="00B35793"/>
    <w:rsid w:val="00B54367"/>
    <w:rsid w:val="00B562AE"/>
    <w:rsid w:val="00B61F1F"/>
    <w:rsid w:val="00BD3935"/>
    <w:rsid w:val="00BE285D"/>
    <w:rsid w:val="00C05F56"/>
    <w:rsid w:val="00C36320"/>
    <w:rsid w:val="00C648DB"/>
    <w:rsid w:val="00C656E2"/>
    <w:rsid w:val="00C7470D"/>
    <w:rsid w:val="00C74A10"/>
    <w:rsid w:val="00CA25FD"/>
    <w:rsid w:val="00CA3ECE"/>
    <w:rsid w:val="00CB3AFE"/>
    <w:rsid w:val="00D00B25"/>
    <w:rsid w:val="00D12B76"/>
    <w:rsid w:val="00D61CAB"/>
    <w:rsid w:val="00D90C85"/>
    <w:rsid w:val="00DA060F"/>
    <w:rsid w:val="00DC0C30"/>
    <w:rsid w:val="00DC0D5A"/>
    <w:rsid w:val="00DD79D8"/>
    <w:rsid w:val="00DE651E"/>
    <w:rsid w:val="00DF0A94"/>
    <w:rsid w:val="00E07420"/>
    <w:rsid w:val="00E14DE4"/>
    <w:rsid w:val="00E26112"/>
    <w:rsid w:val="00E30970"/>
    <w:rsid w:val="00E344DB"/>
    <w:rsid w:val="00E36DF3"/>
    <w:rsid w:val="00E43412"/>
    <w:rsid w:val="00E62DB7"/>
    <w:rsid w:val="00E6547A"/>
    <w:rsid w:val="00E742A6"/>
    <w:rsid w:val="00E748DA"/>
    <w:rsid w:val="00E8000E"/>
    <w:rsid w:val="00E952D4"/>
    <w:rsid w:val="00E9756A"/>
    <w:rsid w:val="00EB1D9E"/>
    <w:rsid w:val="00EB352C"/>
    <w:rsid w:val="00EE20FB"/>
    <w:rsid w:val="00F156DD"/>
    <w:rsid w:val="00F50CDB"/>
    <w:rsid w:val="00F50DD9"/>
    <w:rsid w:val="00F5285F"/>
    <w:rsid w:val="00F57789"/>
    <w:rsid w:val="00F60D87"/>
    <w:rsid w:val="00F63281"/>
    <w:rsid w:val="00F74C0D"/>
    <w:rsid w:val="00F74EA7"/>
    <w:rsid w:val="00F82F16"/>
    <w:rsid w:val="00F903B8"/>
    <w:rsid w:val="00FB62E0"/>
    <w:rsid w:val="00FF5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66C255"/>
  <w15:docId w15:val="{F4E585DB-FFF8-45F0-A62D-3D27CE1E4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5D59"/>
    <w:pPr>
      <w:spacing w:after="5" w:line="249" w:lineRule="auto"/>
      <w:ind w:left="22" w:right="1308" w:hanging="10"/>
      <w:jc w:val="both"/>
    </w:pPr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4" w:line="267" w:lineRule="auto"/>
      <w:ind w:left="10" w:right="223" w:hanging="10"/>
      <w:outlineLvl w:val="0"/>
    </w:pPr>
    <w:rPr>
      <w:rFonts w:ascii="Calibri" w:eastAsia="Calibri" w:hAnsi="Calibri" w:cs="Calibri"/>
      <w:b/>
      <w:color w:val="000000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3121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link w:val="AkapitzlistZnak"/>
    <w:uiPriority w:val="34"/>
    <w:qFormat/>
    <w:rsid w:val="005E5EA2"/>
    <w:pPr>
      <w:spacing w:after="0" w:line="276" w:lineRule="auto"/>
      <w:ind w:left="720" w:right="0" w:firstLine="0"/>
      <w:contextualSpacing/>
      <w:jc w:val="left"/>
    </w:pPr>
    <w:rPr>
      <w:rFonts w:ascii="Arial" w:eastAsia="Arial" w:hAnsi="Arial" w:cs="Arial"/>
      <w:color w:val="auto"/>
      <w:lang w:val="e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60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6092"/>
    <w:rPr>
      <w:rFonts w:ascii="Segoe UI" w:eastAsia="Calibri" w:hAnsi="Segoe UI" w:cs="Segoe UI"/>
      <w:color w:val="000000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61F1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1F1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1F1F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1F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1F1F"/>
    <w:rPr>
      <w:rFonts w:ascii="Calibri" w:eastAsia="Calibri" w:hAnsi="Calibri" w:cs="Calibri"/>
      <w:b/>
      <w:b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6D0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4A32E2"/>
    <w:pPr>
      <w:widowControl w:val="0"/>
      <w:suppressAutoHyphens/>
      <w:spacing w:after="120" w:line="360" w:lineRule="atLeast"/>
      <w:ind w:left="0" w:right="0"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A32E2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Hipercze">
    <w:name w:val="Hyperlink"/>
    <w:uiPriority w:val="99"/>
    <w:rsid w:val="004C2ECB"/>
    <w:rPr>
      <w:rFonts w:cs="Times New Roman"/>
      <w:color w:val="0000FF"/>
      <w:u w:val="single"/>
    </w:rPr>
  </w:style>
  <w:style w:type="table" w:styleId="Tabelasiatki6kolorowa">
    <w:name w:val="Grid Table 6 Colorful"/>
    <w:basedOn w:val="Standardowy"/>
    <w:uiPriority w:val="51"/>
    <w:rsid w:val="004A578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5ciemnaakcent3">
    <w:name w:val="Grid Table 5 Dark Accent 3"/>
    <w:basedOn w:val="Standardowy"/>
    <w:uiPriority w:val="50"/>
    <w:rsid w:val="004A578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-Profesjonalny">
    <w:name w:val="Table Professional"/>
    <w:basedOn w:val="Standardowy"/>
    <w:uiPriority w:val="99"/>
    <w:rsid w:val="009B58BD"/>
    <w:pPr>
      <w:spacing w:after="5" w:line="249" w:lineRule="auto"/>
      <w:ind w:left="22" w:right="1308" w:hanging="1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3121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31218"/>
    <w:rPr>
      <w:rFonts w:ascii="Calibri" w:eastAsia="Calibri" w:hAnsi="Calibri" w:cs="Calibri"/>
      <w:color w:val="000000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31218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3121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842BB"/>
    <w:rPr>
      <w:color w:val="605E5C"/>
      <w:shd w:val="clear" w:color="auto" w:fill="E1DFDD"/>
    </w:rPr>
  </w:style>
  <w:style w:type="character" w:customStyle="1" w:styleId="Teksttreci2">
    <w:name w:val="Tekst treści (2)"/>
    <w:basedOn w:val="Domylnaczcionkaakapitu"/>
    <w:uiPriority w:val="99"/>
    <w:rsid w:val="004F235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AkapitzlistZnak">
    <w:name w:val="Akapit z listą Znak"/>
    <w:link w:val="Akapitzlist"/>
    <w:uiPriority w:val="34"/>
    <w:rsid w:val="004F2353"/>
    <w:rPr>
      <w:rFonts w:ascii="Arial" w:eastAsia="Arial" w:hAnsi="Arial" w:cs="Arial"/>
      <w:lang w:val="e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90C8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90C85"/>
    <w:rPr>
      <w:rFonts w:ascii="Calibri" w:eastAsia="Calibri" w:hAnsi="Calibri" w:cs="Calibri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90C85"/>
    <w:rPr>
      <w:vertAlign w:val="superscript"/>
    </w:rPr>
  </w:style>
  <w:style w:type="paragraph" w:customStyle="1" w:styleId="Akapitzlist1">
    <w:name w:val="Akapit z listą1"/>
    <w:rsid w:val="00060AFA"/>
    <w:pPr>
      <w:spacing w:line="256" w:lineRule="auto"/>
      <w:ind w:left="720"/>
    </w:pPr>
    <w:rPr>
      <w:rFonts w:ascii="Calibri" w:eastAsia="Arial Unicode MS" w:hAnsi="Calibri"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6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34795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265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2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9617B1899BBB740A01CED166D3AA555" ma:contentTypeVersion="11" ma:contentTypeDescription="Utwórz nowy dokument." ma:contentTypeScope="" ma:versionID="74cc90013378fcb058584773ce59a072">
  <xsd:schema xmlns:xsd="http://www.w3.org/2001/XMLSchema" xmlns:xs="http://www.w3.org/2001/XMLSchema" xmlns:p="http://schemas.microsoft.com/office/2006/metadata/properties" xmlns:ns3="3f4365bc-c0a0-4361-827f-e81353bd5757" xmlns:ns4="ef8ebf7e-e142-462f-958c-ecbeba389d48" targetNamespace="http://schemas.microsoft.com/office/2006/metadata/properties" ma:root="true" ma:fieldsID="8c1b70dfb3ed085de3e7f72603b01592" ns3:_="" ns4:_="">
    <xsd:import namespace="3f4365bc-c0a0-4361-827f-e81353bd5757"/>
    <xsd:import namespace="ef8ebf7e-e142-462f-958c-ecbeba389d4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4365bc-c0a0-4361-827f-e81353bd57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8ebf7e-e142-462f-958c-ecbeba389d4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25BFEC-4ECA-47E2-BE5C-30B7290F38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4365bc-c0a0-4361-827f-e81353bd5757"/>
    <ds:schemaRef ds:uri="ef8ebf7e-e142-462f-958c-ecbeba389d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D4F858-DB7F-49A4-B5B4-65B9FBEBC9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01B8D65-8DA1-4EFF-B700-6BB6C61C7E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44E65B-2DCC-4FEB-85A7-A87A91182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Jankowski</dc:creator>
  <cp:keywords/>
  <dc:description/>
  <cp:lastModifiedBy>MDKA</cp:lastModifiedBy>
  <cp:revision>2</cp:revision>
  <cp:lastPrinted>2020-01-13T15:26:00Z</cp:lastPrinted>
  <dcterms:created xsi:type="dcterms:W3CDTF">2020-01-13T15:30:00Z</dcterms:created>
  <dcterms:modified xsi:type="dcterms:W3CDTF">2020-01-13T15:30:00Z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0x01010069617B1899BBB740A01CED166D3AA555</vt:lpwstr>
  </property>
</Properties>
</file>