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FA2" w:rsidRDefault="00E20D2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Nr referencyjny: 01/05/18/RJ</w:t>
      </w:r>
    </w:p>
    <w:p w:rsidR="003A7FA2" w:rsidRDefault="00E20D2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Załącznik nr 1 do zapytania ofertowego - Opis Przedmiotu Zamówienia </w:t>
      </w:r>
    </w:p>
    <w:p w:rsidR="003A7FA2" w:rsidRDefault="003A7F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</w:p>
    <w:p w:rsidR="003A7FA2" w:rsidRDefault="00E20D2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OPIS PRZEDMIOTU ZAMÓWIENIA</w:t>
      </w:r>
    </w:p>
    <w:p w:rsidR="003A7FA2" w:rsidRDefault="00E20D2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Przedmiotem zamówienia jest usługa polegająca na:</w:t>
      </w:r>
    </w:p>
    <w:p w:rsidR="003A7FA2" w:rsidRDefault="00E20D2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Zaprojektowaniu, wykonaniu, transporcie, montażu i konserwacji 60 tablic informacyjnych na wybrzeżu Bałtyku (tzw. Błękitnych Tablic) wraz z wytypowaniem lokalizacji 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zdobyciem wymaganych pozwoleń od zarządców terenu (Urzędy Gminy, Urzędy Morskie itp.) na </w:t>
      </w:r>
      <w:r>
        <w:rPr>
          <w:rFonts w:ascii="Calibri" w:eastAsia="Calibri" w:hAnsi="Calibri" w:cs="Calibri"/>
          <w:color w:val="000000"/>
        </w:rPr>
        <w:t xml:space="preserve">posadowienie tablic, </w:t>
      </w:r>
      <w:r>
        <w:rPr>
          <w:rFonts w:ascii="Calibri" w:eastAsia="Calibri" w:hAnsi="Calibri" w:cs="Calibri"/>
          <w:i/>
          <w:color w:val="000000"/>
        </w:rPr>
        <w:t>w ramach projektu „Ochrona ssaków i ptaków morskich i ich siedlisk” nr POIS.02.04.00-00-0021/16, w ramach działania 2.4 osi priorytetowej II Programu Operacyjnego Infrastruktura i Środowisko 2014-2020.</w:t>
      </w:r>
    </w:p>
    <w:p w:rsidR="003A7FA2" w:rsidRDefault="003A7FA2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</w:p>
    <w:p w:rsidR="003A7FA2" w:rsidRDefault="00E20D23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Zakres zadań i obowiązków wybranego Wykonawcy/ wybranych Wykonawców: </w:t>
      </w:r>
    </w:p>
    <w:p w:rsidR="003A7FA2" w:rsidRDefault="00E20D2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Zamawiający nie przewiduje możliwości składania ofert częściowych. Każda złożona oferta cenowa powinna dotyczyć wszystkich części (A,B) części zamówienia:</w:t>
      </w:r>
    </w:p>
    <w:p w:rsidR="003A7FA2" w:rsidRDefault="003A7FA2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</w:p>
    <w:p w:rsidR="003A7FA2" w:rsidRDefault="00E20D2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Część A. </w:t>
      </w:r>
    </w:p>
    <w:p w:rsidR="003A7FA2" w:rsidRDefault="003A7FA2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b/>
        </w:rPr>
      </w:pPr>
    </w:p>
    <w:p w:rsidR="003A7FA2" w:rsidRDefault="00E20D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>Zaprojektowanie i w</w:t>
      </w:r>
      <w:r>
        <w:rPr>
          <w:rFonts w:ascii="Calibri" w:eastAsia="Calibri" w:hAnsi="Calibri" w:cs="Calibri"/>
          <w:b/>
          <w:color w:val="000000"/>
        </w:rPr>
        <w:t>ykonanie 60 tablic informacyjnych o ssakach (</w:t>
      </w:r>
      <w:r>
        <w:rPr>
          <w:rFonts w:ascii="Calibri" w:eastAsia="Calibri" w:hAnsi="Calibri" w:cs="Calibri"/>
          <w:b/>
        </w:rPr>
        <w:t xml:space="preserve">3 gatunki fok i morświn) </w:t>
      </w:r>
      <w:r>
        <w:rPr>
          <w:rFonts w:ascii="Calibri" w:eastAsia="Calibri" w:hAnsi="Calibri" w:cs="Calibri"/>
          <w:b/>
          <w:color w:val="000000"/>
        </w:rPr>
        <w:t>i ptakach morskich (5 gatunków ptaków lę</w:t>
      </w:r>
      <w:r>
        <w:rPr>
          <w:rFonts w:ascii="Calibri" w:eastAsia="Calibri" w:hAnsi="Calibri" w:cs="Calibri"/>
          <w:b/>
        </w:rPr>
        <w:t>gowych)</w:t>
      </w:r>
      <w:r>
        <w:rPr>
          <w:rFonts w:ascii="Calibri" w:eastAsia="Calibri" w:hAnsi="Calibri" w:cs="Calibri"/>
          <w:b/>
          <w:color w:val="000000"/>
        </w:rPr>
        <w:t xml:space="preserve"> na podstawie tekstów i zdjęć dostarczonych przez Zamawiającego).</w:t>
      </w:r>
    </w:p>
    <w:p w:rsidR="003A7FA2" w:rsidRDefault="003A7FA2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</w:p>
    <w:p w:rsidR="003A7FA2" w:rsidRDefault="00E20D2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Zadanie obejmuje:</w:t>
      </w:r>
    </w:p>
    <w:p w:rsidR="003A7FA2" w:rsidRDefault="00E20D2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Wykonanie projektu graficznego dwustronnych </w:t>
      </w:r>
      <w:r>
        <w:rPr>
          <w:rFonts w:ascii="Calibri" w:eastAsia="Calibri" w:hAnsi="Calibri" w:cs="Calibri"/>
        </w:rPr>
        <w:t>(różne g</w:t>
      </w:r>
      <w:r>
        <w:rPr>
          <w:rFonts w:ascii="Calibri" w:eastAsia="Calibri" w:hAnsi="Calibri" w:cs="Calibri"/>
        </w:rPr>
        <w:t>rafiki po obu stronach tablicy)</w:t>
      </w:r>
      <w:r>
        <w:rPr>
          <w:rFonts w:ascii="Calibri" w:eastAsia="Calibri" w:hAnsi="Calibri" w:cs="Calibri"/>
          <w:color w:val="000000"/>
        </w:rPr>
        <w:t xml:space="preserve"> tablic informacyjnych o ssakach i ptakach morskich. Tablice  powinny być wykonane w kolorze, zawierać zdjęcia i opisy gatunków projektowych. Projekt tablic musi być skonsultowany i zaakceptowany przez Zamawiającego. Zamawiaj</w:t>
      </w:r>
      <w:r>
        <w:rPr>
          <w:rFonts w:ascii="Calibri" w:eastAsia="Calibri" w:hAnsi="Calibri" w:cs="Calibri"/>
          <w:color w:val="000000"/>
        </w:rPr>
        <w:t>ący zobowiązuje się do dostarczenia niezbędnych materiałów (fotografii, logotypów, tekstu itd.), które umieszczone zostaną na projektach tablic.</w:t>
      </w:r>
    </w:p>
    <w:p w:rsidR="003A7FA2" w:rsidRDefault="00E20D2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Specyfikacja techniczna dotycząca wykonania tablic:</w:t>
      </w:r>
    </w:p>
    <w:p w:rsidR="003A7FA2" w:rsidRDefault="00E20D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Wnętrze tablicy: tablica z PCV o grubości 10 mm z wydrukiem wielkoformatowym w pełnym kolorze o rozdzielczości 720 </w:t>
      </w:r>
      <w:proofErr w:type="spellStart"/>
      <w:r>
        <w:rPr>
          <w:rFonts w:ascii="Calibri" w:eastAsia="Calibri" w:hAnsi="Calibri" w:cs="Calibri"/>
          <w:color w:val="000000"/>
        </w:rPr>
        <w:t>dpi</w:t>
      </w:r>
      <w:proofErr w:type="spellEnd"/>
      <w:r>
        <w:rPr>
          <w:rFonts w:ascii="Calibri" w:eastAsia="Calibri" w:hAnsi="Calibri" w:cs="Calibri"/>
          <w:color w:val="000000"/>
        </w:rPr>
        <w:t>, zabezpieczona laminatem UV, zapewniającym trwałą odporność na działanie promieni słonecznych, dwustronna, o wymiarach: szerokość 1m, wys</w:t>
      </w:r>
      <w:r>
        <w:rPr>
          <w:rFonts w:ascii="Calibri" w:eastAsia="Calibri" w:hAnsi="Calibri" w:cs="Calibri"/>
          <w:color w:val="000000"/>
        </w:rPr>
        <w:t>okość 0,7 m.</w:t>
      </w:r>
    </w:p>
    <w:p w:rsidR="003A7FA2" w:rsidRDefault="00E20D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Obramowanie i konstrukcja stawna z drewna wg. załączonego szkicu konstrukcji – szkic stanowi załącznik nr 2 do niniejszego zapytania ofertowego. Estetyka wykonania tablic powinna być zbieżna z estetyką tablic realizowanych w poprzednich projek</w:t>
      </w:r>
      <w:r>
        <w:rPr>
          <w:rFonts w:ascii="Calibri" w:eastAsia="Calibri" w:hAnsi="Calibri" w:cs="Calibri"/>
          <w:color w:val="000000"/>
        </w:rPr>
        <w:t>tach (zdjęcia tablic stanowią załącznik nr 3 do niniejszego zapytania ofertowego).</w:t>
      </w:r>
    </w:p>
    <w:p w:rsidR="003A7FA2" w:rsidRDefault="00E20D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Zastosowanie odpowiednich elementów mocujących i izolujących zapewniających niezbędną trwałość konstrukcji.</w:t>
      </w:r>
    </w:p>
    <w:p w:rsidR="003A7FA2" w:rsidRDefault="00E20D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Konstrukcja stawna wykonana z drewna, zabezpieczona przed niekorz</w:t>
      </w:r>
      <w:r>
        <w:rPr>
          <w:rFonts w:ascii="Calibri" w:eastAsia="Calibri" w:hAnsi="Calibri" w:cs="Calibri"/>
          <w:color w:val="000000"/>
        </w:rPr>
        <w:t>ystnymi warunkami atmosferycznymi, w szczególności deszczem, śniegiem, nadmierną wilgotnością (zastosowanie odpowiednich środków konserwujących dla elementów konstrukcji znajdujących się poniżej powierzchni terenu i powyżej powierzchni terenu).</w:t>
      </w:r>
    </w:p>
    <w:p w:rsidR="003A7FA2" w:rsidRDefault="00E20D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Jedna stron</w:t>
      </w:r>
      <w:r>
        <w:rPr>
          <w:rFonts w:ascii="Calibri" w:eastAsia="Calibri" w:hAnsi="Calibri" w:cs="Calibri"/>
          <w:color w:val="000000"/>
        </w:rPr>
        <w:t xml:space="preserve">a </w:t>
      </w:r>
      <w:r>
        <w:rPr>
          <w:rFonts w:ascii="Calibri" w:eastAsia="Calibri" w:hAnsi="Calibri" w:cs="Calibri"/>
        </w:rPr>
        <w:t>tablicy</w:t>
      </w:r>
      <w:r>
        <w:rPr>
          <w:rFonts w:ascii="Calibri" w:eastAsia="Calibri" w:hAnsi="Calibri" w:cs="Calibri"/>
          <w:color w:val="000000"/>
        </w:rPr>
        <w:t xml:space="preserve"> przedstawiać powinna opisy i zdjęcia ssaków morskich (morświna i foki szarej) druga strona opisy i zdjęcia 5 gatunków ptaków projektowych (sieweczka obrożna, rybitwa rzeczna czubata, białoczelna, ostrygojad).</w:t>
      </w:r>
    </w:p>
    <w:p w:rsidR="003A7FA2" w:rsidRDefault="00E20D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Ilość tablic: 60 sztuk.</w:t>
      </w:r>
    </w:p>
    <w:p w:rsidR="003A7FA2" w:rsidRDefault="003A7FA2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</w:p>
    <w:p w:rsidR="003A7FA2" w:rsidRDefault="00E20D2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lastRenderedPageBreak/>
        <w:t xml:space="preserve">b) </w:t>
      </w:r>
      <w:r>
        <w:rPr>
          <w:rFonts w:ascii="Calibri" w:eastAsia="Calibri" w:hAnsi="Calibri" w:cs="Calibri"/>
          <w:b/>
          <w:color w:val="000000"/>
        </w:rPr>
        <w:t>Wytypowan</w:t>
      </w:r>
      <w:r>
        <w:rPr>
          <w:rFonts w:ascii="Calibri" w:eastAsia="Calibri" w:hAnsi="Calibri" w:cs="Calibri"/>
          <w:b/>
          <w:color w:val="000000"/>
        </w:rPr>
        <w:t>ie lokalizacji, organizacja niezbędnych pozwoleń na posadowienie tablic od zarządców terenu oraz monitorowanie procesu stawiania tablic/nadzór</w:t>
      </w:r>
    </w:p>
    <w:p w:rsidR="003A7FA2" w:rsidRDefault="003A7FA2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</w:p>
    <w:p w:rsidR="003A7FA2" w:rsidRDefault="00E20D2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Zadanie obejmuje:</w:t>
      </w:r>
    </w:p>
    <w:p w:rsidR="003A7FA2" w:rsidRDefault="00E20D2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Wytypowanie (na podstawi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color w:val="000000"/>
        </w:rPr>
        <w:t xml:space="preserve">wskazanego przez Zamawiającego wykazu gmin i miejscowości) nowych </w:t>
      </w:r>
      <w:r>
        <w:rPr>
          <w:rFonts w:ascii="Calibri" w:eastAsia="Calibri" w:hAnsi="Calibri" w:cs="Calibri"/>
          <w:color w:val="000000"/>
        </w:rPr>
        <w:t>60 lokalizacji tablic, w których dotychczas tablice nie były ustawione (w ramach poprzednich dwóch projektów).- Nawiązanie kontaktów z lokalnymi władzami i przedstawieni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color w:val="000000"/>
        </w:rPr>
        <w:t xml:space="preserve"> propozycji współpracy w zakresie ustawienia tablic.</w:t>
      </w:r>
    </w:p>
    <w:p w:rsidR="003A7FA2" w:rsidRDefault="00E20D2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Przygotowanie i wysłanie odpowi</w:t>
      </w:r>
      <w:r>
        <w:rPr>
          <w:rFonts w:ascii="Calibri" w:eastAsia="Calibri" w:hAnsi="Calibri" w:cs="Calibri"/>
          <w:color w:val="000000"/>
        </w:rPr>
        <w:t>ednich pism - wniosków do zarządców terenu oraz, w razie potrzeby, przedstawienie odpowiedniej dokumentacji (w tym dokumentacji graficznej, projektów, map) w terminie zapewniającym możliwość realizacji usługi.</w:t>
      </w:r>
    </w:p>
    <w:p w:rsidR="003A7FA2" w:rsidRDefault="00E20D2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Uzyskanie wymaganych pozwoleń  (do wglądu Za</w:t>
      </w:r>
      <w:r>
        <w:rPr>
          <w:rFonts w:ascii="Calibri" w:eastAsia="Calibri" w:hAnsi="Calibri" w:cs="Calibri"/>
          <w:color w:val="000000"/>
        </w:rPr>
        <w:t>mawiającego) od zarządców teren</w:t>
      </w:r>
      <w:r>
        <w:rPr>
          <w:rFonts w:ascii="Calibri" w:eastAsia="Calibri" w:hAnsi="Calibri" w:cs="Calibri"/>
        </w:rPr>
        <w:t>ów</w:t>
      </w:r>
      <w:r>
        <w:rPr>
          <w:rFonts w:ascii="Calibri" w:eastAsia="Calibri" w:hAnsi="Calibri" w:cs="Calibri"/>
          <w:color w:val="000000"/>
        </w:rPr>
        <w:t xml:space="preserve"> (m.in. urzędy morskie, urzędy gminy, urzędy miejskie, nadleśnictwa, starostwa) na posadowienie tablic w uzgodnionych lokalizacjach </w:t>
      </w:r>
    </w:p>
    <w:p w:rsidR="003A7FA2" w:rsidRDefault="00E20D2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Monitorowania procesu stawiania tablic – dopilnowanie posadowienia tablic we wskazanym p</w:t>
      </w:r>
      <w:r>
        <w:rPr>
          <w:rFonts w:ascii="Calibri" w:eastAsia="Calibri" w:hAnsi="Calibri" w:cs="Calibri"/>
          <w:color w:val="000000"/>
        </w:rPr>
        <w:t xml:space="preserve">rzez Zamawiającego terminie, dopilnowanie </w:t>
      </w:r>
      <w:r>
        <w:rPr>
          <w:rFonts w:ascii="Calibri" w:eastAsia="Calibri" w:hAnsi="Calibri" w:cs="Calibri"/>
        </w:rPr>
        <w:t>poprawnego</w:t>
      </w:r>
      <w:r>
        <w:rPr>
          <w:rFonts w:ascii="Calibri" w:eastAsia="Calibri" w:hAnsi="Calibri" w:cs="Calibri"/>
          <w:color w:val="000000"/>
        </w:rPr>
        <w:t xml:space="preserve"> montażu tablic w terenie.</w:t>
      </w:r>
    </w:p>
    <w:p w:rsidR="003A7FA2" w:rsidRDefault="003A7FA2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</w:p>
    <w:p w:rsidR="003A7FA2" w:rsidRDefault="00E20D2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Dodatkowe informacje dotyczące organizacji pozwoleń:</w:t>
      </w:r>
    </w:p>
    <w:p w:rsidR="003A7FA2" w:rsidRDefault="00E20D2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Rozmieszczenie tablic przewidziane jest na całej długości polskiego wybrzeża. Tablice powinny zostać zlokalizowane w miejsc</w:t>
      </w:r>
      <w:r>
        <w:rPr>
          <w:rFonts w:ascii="Calibri" w:eastAsia="Calibri" w:hAnsi="Calibri" w:cs="Calibri"/>
          <w:color w:val="000000"/>
        </w:rPr>
        <w:t xml:space="preserve">ach widocznych i dostępnych dla turystów, przy wejściach na plaże, w pobliżu ścieżek na plaże itp., w miejscach, gdzie tablice nie zostały jeszcze posadowione w ramach realizacji wcześniejszych projektów. </w:t>
      </w:r>
    </w:p>
    <w:p w:rsidR="003A7FA2" w:rsidRDefault="00E20D2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Przybliżony rozkład tablic (</w:t>
      </w:r>
      <w:r>
        <w:rPr>
          <w:rFonts w:ascii="Calibri" w:eastAsia="Calibri" w:hAnsi="Calibri" w:cs="Calibri"/>
        </w:rPr>
        <w:t>może ulec zmianie)</w:t>
      </w:r>
      <w:r>
        <w:rPr>
          <w:rFonts w:ascii="Calibri" w:eastAsia="Calibri" w:hAnsi="Calibri" w:cs="Calibri"/>
          <w:color w:val="000000"/>
        </w:rPr>
        <w:t xml:space="preserve">: </w:t>
      </w:r>
    </w:p>
    <w:p w:rsidR="003A7FA2" w:rsidRDefault="00E20D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Odcinek Świnoujście – Kołobrzeg (z wyłączeniem Kołobrzegu) 10-16 tablic, </w:t>
      </w:r>
    </w:p>
    <w:p w:rsidR="003A7FA2" w:rsidRDefault="00E20D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odcinek Kołobrzeg – granica województw Zachodniopomorskiego i Pomorskiego (10-16) tablic, </w:t>
      </w:r>
    </w:p>
    <w:p w:rsidR="003A7FA2" w:rsidRDefault="00E20D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granica województw Zachodniopomorskiego i Pomorskiego – Karwia 6-10 tablic, </w:t>
      </w:r>
    </w:p>
    <w:p w:rsidR="003A7FA2" w:rsidRDefault="00E20D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odcinek Karwia</w:t>
      </w:r>
      <w:r>
        <w:rPr>
          <w:rFonts w:ascii="Calibri" w:eastAsia="Calibri" w:hAnsi="Calibri" w:cs="Calibri"/>
          <w:color w:val="000000"/>
        </w:rPr>
        <w:t xml:space="preserve"> – Świbno (wraz z półwyspem Helskim) 10-16 tablic, </w:t>
      </w:r>
    </w:p>
    <w:p w:rsidR="003A7FA2" w:rsidRDefault="00E20D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Odcinek Mikoszewo – Piaski 10-16 tablic</w:t>
      </w:r>
    </w:p>
    <w:p w:rsidR="003A7FA2" w:rsidRDefault="003A7FA2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</w:p>
    <w:p w:rsidR="003A7FA2" w:rsidRDefault="00E20D2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 xml:space="preserve">c) </w:t>
      </w:r>
      <w:r>
        <w:rPr>
          <w:rFonts w:ascii="Calibri" w:eastAsia="Calibri" w:hAnsi="Calibri" w:cs="Calibri"/>
          <w:b/>
          <w:color w:val="000000"/>
        </w:rPr>
        <w:t>Transport montaż i nadzór nad montażem wykonanych tablic.</w:t>
      </w:r>
    </w:p>
    <w:p w:rsidR="003A7FA2" w:rsidRDefault="003A7FA2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</w:p>
    <w:p w:rsidR="003A7FA2" w:rsidRDefault="00E20D2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Transport i montaż zostanie wykonany wg. następujących założeń:</w:t>
      </w:r>
    </w:p>
    <w:p w:rsidR="003A7FA2" w:rsidRDefault="00E20D2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Montaż odbędzie się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w wyznaczonych </w:t>
      </w:r>
      <w:r>
        <w:rPr>
          <w:rFonts w:ascii="Calibri" w:eastAsia="Calibri" w:hAnsi="Calibri" w:cs="Calibri"/>
          <w:color w:val="000000"/>
        </w:rPr>
        <w:t>przez Wykonawcę, po zdobyciu odpowiednich pozwoleń, 60 lokalizacjach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na całej długości polskiego wybrzeża (przybliżone lokalizacje zostaną wskazane przez Zamawiającego po zawarciu umowy)</w:t>
      </w:r>
    </w:p>
    <w:p w:rsidR="003A7FA2" w:rsidRDefault="00E20D2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Wykonanie fotodokumentacji (min. 2 zdjęcia tj. obu stron tablic) ka</w:t>
      </w:r>
      <w:r>
        <w:rPr>
          <w:rFonts w:ascii="Calibri" w:eastAsia="Calibri" w:hAnsi="Calibri" w:cs="Calibri"/>
          <w:color w:val="000000"/>
        </w:rPr>
        <w:t xml:space="preserve">żdej zamontowanej tablicy wraz z opisem, której lokalizacji dotyczy dane zdjęcie – oraz podanie </w:t>
      </w:r>
      <w:proofErr w:type="spellStart"/>
      <w:r>
        <w:rPr>
          <w:rFonts w:ascii="Calibri" w:eastAsia="Calibri" w:hAnsi="Calibri" w:cs="Calibri"/>
          <w:color w:val="000000"/>
        </w:rPr>
        <w:t>koordynatów</w:t>
      </w:r>
      <w:proofErr w:type="spellEnd"/>
      <w:r>
        <w:rPr>
          <w:rFonts w:ascii="Calibri" w:eastAsia="Calibri" w:hAnsi="Calibri" w:cs="Calibri"/>
          <w:color w:val="000000"/>
        </w:rPr>
        <w:t xml:space="preserve"> GPS;</w:t>
      </w:r>
    </w:p>
    <w:p w:rsidR="003A7FA2" w:rsidRDefault="00E20D2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</w:rPr>
        <w:t xml:space="preserve">- Wykonawca zobowiązany zostaje do skontaktowania się z przedstawicielami zarządców terenu przed montażem tablic w celu uzgodnienia możliwości posadowienia tablic </w:t>
      </w:r>
      <w:r>
        <w:rPr>
          <w:rFonts w:ascii="Calibri" w:eastAsia="Calibri" w:hAnsi="Calibri" w:cs="Calibri"/>
        </w:rPr>
        <w:t>w danym terminie</w:t>
      </w:r>
      <w:r>
        <w:rPr>
          <w:rFonts w:ascii="Calibri" w:eastAsia="Calibri" w:hAnsi="Calibri" w:cs="Calibri"/>
          <w:color w:val="000000"/>
        </w:rPr>
        <w:t>.</w:t>
      </w:r>
    </w:p>
    <w:p w:rsidR="003A7FA2" w:rsidRDefault="003A7FA2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</w:p>
    <w:p w:rsidR="003A7FA2" w:rsidRDefault="00E20D2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Część B. Konserwacja i wymiana tablic</w:t>
      </w:r>
    </w:p>
    <w:p w:rsidR="003A7FA2" w:rsidRDefault="003A7FA2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</w:p>
    <w:p w:rsidR="003A7FA2" w:rsidRDefault="00E20D2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Konserwacja i wymiana tablic będzie</w:t>
      </w:r>
      <w:r>
        <w:rPr>
          <w:rFonts w:ascii="Calibri" w:eastAsia="Calibri" w:hAnsi="Calibri" w:cs="Calibri"/>
          <w:color w:val="000000"/>
        </w:rPr>
        <w:t xml:space="preserve"> polegać na renowacji i/lub ponownym posadowieniu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i/lub wymianie wnętrza tablic zniszczonych np. w</w:t>
      </w:r>
      <w:r>
        <w:rPr>
          <w:rFonts w:ascii="Calibri" w:eastAsia="Calibri" w:hAnsi="Calibri" w:cs="Calibri"/>
        </w:rPr>
        <w:t xml:space="preserve"> wyniku</w:t>
      </w:r>
      <w:r>
        <w:rPr>
          <w:rFonts w:ascii="Calibri" w:eastAsia="Calibri" w:hAnsi="Calibri" w:cs="Calibri"/>
          <w:color w:val="000000"/>
        </w:rPr>
        <w:t xml:space="preserve"> zniszczeń spowodowanych aktami wandalizmu lub gwałtownymi zjaw</w:t>
      </w:r>
      <w:r w:rsidR="00A45EF4">
        <w:rPr>
          <w:rFonts w:ascii="Calibri" w:eastAsia="Calibri" w:hAnsi="Calibri" w:cs="Calibri"/>
          <w:color w:val="000000"/>
        </w:rPr>
        <w:t>iskami pogodowymi np. sztormami</w:t>
      </w:r>
      <w:r>
        <w:rPr>
          <w:rFonts w:ascii="Calibri" w:eastAsia="Calibri" w:hAnsi="Calibri" w:cs="Calibri"/>
          <w:color w:val="000000"/>
        </w:rPr>
        <w:t>.</w:t>
      </w:r>
      <w:r w:rsidR="00A45EF4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Z szacunków Zamawiającego wynika, że konserwacja może d</w:t>
      </w:r>
      <w:r>
        <w:rPr>
          <w:rFonts w:ascii="Calibri" w:eastAsia="Calibri" w:hAnsi="Calibri" w:cs="Calibri"/>
        </w:rPr>
        <w:t>otyczyć ok. 20 sztuk tablic (w tym ok 10 sztuk całym tablic i ok 10 sztuk wnętrz tablic), jednak liczby te są trudne do przewidzenia i mogą ulec zmianie.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3A7FA2" w:rsidRDefault="003A7FA2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</w:p>
    <w:p w:rsidR="003A7FA2" w:rsidRDefault="00E20D2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Wykonawca</w:t>
      </w:r>
      <w:r>
        <w:rPr>
          <w:rFonts w:ascii="Calibri" w:eastAsia="Calibri" w:hAnsi="Calibri" w:cs="Calibri"/>
        </w:rPr>
        <w:t xml:space="preserve"> w formularzu oferty (zał. 4)</w:t>
      </w:r>
      <w:r>
        <w:rPr>
          <w:rFonts w:ascii="Calibri" w:eastAsia="Calibri" w:hAnsi="Calibri" w:cs="Calibri"/>
          <w:color w:val="000000"/>
        </w:rPr>
        <w:t xml:space="preserve"> </w:t>
      </w:r>
      <w:r w:rsidR="00A45EF4">
        <w:rPr>
          <w:rFonts w:ascii="Calibri" w:eastAsia="Calibri" w:hAnsi="Calibri" w:cs="Calibri"/>
          <w:color w:val="000000"/>
        </w:rPr>
        <w:t>przedstawi koszt</w:t>
      </w:r>
      <w:r>
        <w:rPr>
          <w:rFonts w:ascii="Calibri" w:eastAsia="Calibri" w:hAnsi="Calibri" w:cs="Calibri"/>
          <w:color w:val="000000"/>
        </w:rPr>
        <w:t xml:space="preserve"> konserwacji jednej kompletnej tablicy. Na tej podstawie Zamawiający w kwietniu 2019 roku i październiku 2019 roku przedstawi wykaz tablic, które należy </w:t>
      </w:r>
      <w:r>
        <w:rPr>
          <w:rFonts w:ascii="Calibri" w:eastAsia="Calibri" w:hAnsi="Calibri" w:cs="Calibri"/>
          <w:color w:val="000000"/>
        </w:rPr>
        <w:lastRenderedPageBreak/>
        <w:t>poddać konserwacji. Koszt konserwacji powinien zawierać produkcję konstrukcji tablicy, wnętrza t</w:t>
      </w:r>
      <w:r>
        <w:rPr>
          <w:rFonts w:ascii="Calibri" w:eastAsia="Calibri" w:hAnsi="Calibri" w:cs="Calibri"/>
          <w:color w:val="000000"/>
        </w:rPr>
        <w:t>ablicy oraz dowozu i montażu.</w:t>
      </w:r>
    </w:p>
    <w:p w:rsidR="003A7FA2" w:rsidRDefault="00E20D23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Calibri" w:eastAsia="Calibri" w:hAnsi="Calibri" w:cs="Calibri"/>
          <w:color w:val="000000"/>
        </w:rPr>
      </w:pPr>
      <w:bookmarkStart w:id="1" w:name="_GoBack"/>
      <w:bookmarkEnd w:id="1"/>
      <w:r>
        <w:rPr>
          <w:rFonts w:ascii="Calibri" w:eastAsia="Calibri" w:hAnsi="Calibri" w:cs="Calibri"/>
          <w:b/>
          <w:color w:val="000000"/>
        </w:rPr>
        <w:t>Dodatkowe informacje ważne dla Wykonawców</w:t>
      </w:r>
    </w:p>
    <w:p w:rsidR="003A7FA2" w:rsidRDefault="00E20D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Zamawiający wymaga, aby w celu wypełniania zadań i obowiązków, o których m</w:t>
      </w:r>
      <w:r>
        <w:rPr>
          <w:rFonts w:ascii="Calibri" w:eastAsia="Calibri" w:hAnsi="Calibri" w:cs="Calibri"/>
          <w:color w:val="000000"/>
        </w:rPr>
        <w:t xml:space="preserve">owa wyżej,   Wykonawca zapewnił w trakcie trwania umowy dyspozycyjność w zakresie niezbędnym do prawidłowej realizacji obowiązków. </w:t>
      </w:r>
    </w:p>
    <w:p w:rsidR="003A7FA2" w:rsidRDefault="00E20D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 przewiduje wypłatę zaliczki w wysokości do 30% wybranej oferty (w terminie 7 dni od podpisania umowy).</w:t>
      </w:r>
    </w:p>
    <w:p w:rsidR="003A7FA2" w:rsidRDefault="00E20D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</w:t>
      </w:r>
      <w:r>
        <w:rPr>
          <w:rFonts w:ascii="Calibri" w:eastAsia="Calibri" w:hAnsi="Calibri" w:cs="Calibri"/>
        </w:rPr>
        <w:t>cy mam możliwość ubiegania się o wypłatę części zamówienia po zrealizowaniu każdych 10 tablic</w:t>
      </w:r>
    </w:p>
    <w:p w:rsidR="003A7FA2" w:rsidRDefault="00E20D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Wykonawca zobowiązany jest wykonywać powierzone mu zadania w terminach gwarantujących ich należyte wykonanie, z należytą starannością wymaganą przy świadczeniu te</w:t>
      </w:r>
      <w:r>
        <w:rPr>
          <w:rFonts w:ascii="Calibri" w:eastAsia="Calibri" w:hAnsi="Calibri" w:cs="Calibri"/>
          <w:color w:val="000000"/>
        </w:rPr>
        <w:t>go rodzaju usług.</w:t>
      </w:r>
    </w:p>
    <w:p w:rsidR="003A7FA2" w:rsidRDefault="003A7F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3A7FA2" w:rsidRDefault="003A7FA2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</w:p>
    <w:p w:rsidR="003A7FA2" w:rsidRDefault="00E20D23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Opis Projektu pn. „Ochrona ssaków i ptaków morskich i ich siedlisk” nr POIS.02.04.00-00-0021/16</w:t>
      </w:r>
    </w:p>
    <w:p w:rsidR="003A7FA2" w:rsidRDefault="00E20D2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Projekt ma na celu ochronę ssaków morskich (fok i morświnów) oraz nadmorskich lęgów ptaków (sieweczki obrożnej, rybitwy białoczelnej, czubatej, rzecznej i ostrygojada) przed czynnikami antropogenicznymi, minimalizację interakcji ssaków i ptaków morskich z </w:t>
      </w:r>
      <w:r>
        <w:rPr>
          <w:rFonts w:ascii="Calibri" w:eastAsia="Calibri" w:hAnsi="Calibri" w:cs="Calibri"/>
          <w:color w:val="000000"/>
        </w:rPr>
        <w:t>rybołówstwem (szczególnie ważne dla krytycznie zagrożonej w Bałtyku populacji morświna), gromadzenie danych naukowych nt. ssaków morskich, monitoring gatunków, ich siedlisk i istniejących zagrożeń (dane zbierane w bazie), a także monitoring tras migracyjny</w:t>
      </w:r>
      <w:r>
        <w:rPr>
          <w:rFonts w:ascii="Calibri" w:eastAsia="Calibri" w:hAnsi="Calibri" w:cs="Calibri"/>
          <w:color w:val="000000"/>
        </w:rPr>
        <w:t xml:space="preserve">ch fok. W wyniku zastosowania </w:t>
      </w:r>
      <w:proofErr w:type="spellStart"/>
      <w:r>
        <w:rPr>
          <w:rFonts w:ascii="Calibri" w:eastAsia="Calibri" w:hAnsi="Calibri" w:cs="Calibri"/>
          <w:color w:val="000000"/>
        </w:rPr>
        <w:t>odstraszaczy</w:t>
      </w:r>
      <w:proofErr w:type="spellEnd"/>
      <w:r>
        <w:rPr>
          <w:rFonts w:ascii="Calibri" w:eastAsia="Calibri" w:hAnsi="Calibri" w:cs="Calibri"/>
          <w:color w:val="000000"/>
        </w:rPr>
        <w:t xml:space="preserve"> akustycznych (</w:t>
      </w:r>
      <w:proofErr w:type="spellStart"/>
      <w:r>
        <w:rPr>
          <w:rFonts w:ascii="Calibri" w:eastAsia="Calibri" w:hAnsi="Calibri" w:cs="Calibri"/>
          <w:color w:val="000000"/>
        </w:rPr>
        <w:t>pingerów</w:t>
      </w:r>
      <w:proofErr w:type="spellEnd"/>
      <w:r>
        <w:rPr>
          <w:rFonts w:ascii="Calibri" w:eastAsia="Calibri" w:hAnsi="Calibri" w:cs="Calibri"/>
          <w:color w:val="000000"/>
        </w:rPr>
        <w:t>) nastąpi obniżenie ryzyka przyłowu ssaków i ptaków morskich w sieci rybackie. Kontynuowana jest działalność patrolu terenowego obejmującego całe polskie wybrzeże. 200 wolontariuszy działa na</w:t>
      </w:r>
      <w:r>
        <w:rPr>
          <w:rFonts w:ascii="Calibri" w:eastAsia="Calibri" w:hAnsi="Calibri" w:cs="Calibri"/>
          <w:color w:val="000000"/>
        </w:rPr>
        <w:t xml:space="preserve"> rzecz ochrony siedlisk morskich, m.in. doraźnie zabezpieczając foki wychodzące na plaże i aktywnie chroniąc lęgi morskich ptaków przed antropopresją. </w:t>
      </w:r>
    </w:p>
    <w:p w:rsidR="003A7FA2" w:rsidRDefault="00E20D2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Populacje gatunków gniazdujących na plażach zanikają na przestrzeni ostatnich 20-30 lat i tylko czynna o</w:t>
      </w:r>
      <w:r>
        <w:rPr>
          <w:rFonts w:ascii="Calibri" w:eastAsia="Calibri" w:hAnsi="Calibri" w:cs="Calibri"/>
          <w:color w:val="000000"/>
        </w:rPr>
        <w:t>chrona może ten proces zatrzymać. Polskie plaże są też coraz częściej odwiedzane przez foki, czego dowodzą obserwacje terenowe tych zwierząt, zgromadzone w bazie danych obserwacji ssaków i ptaków morskich Fundacji WWF Polska i Stacji Morskiej im. Profesora</w:t>
      </w:r>
      <w:r>
        <w:rPr>
          <w:rFonts w:ascii="Calibri" w:eastAsia="Calibri" w:hAnsi="Calibri" w:cs="Calibri"/>
          <w:color w:val="000000"/>
        </w:rPr>
        <w:t xml:space="preserve"> Krzysztofa Skóry Instytutu Oceanografii Uniwersytetu Gdańskiego. Należy zapobiegać coraz większej antropopresji na te gatunki. W tym celu ramach projektu, jako dobra praktyka, zostaną rozpowszechnione instrukcje dla społeczności lokalnych i turystów. W ra</w:t>
      </w:r>
      <w:r>
        <w:rPr>
          <w:rFonts w:ascii="Calibri" w:eastAsia="Calibri" w:hAnsi="Calibri" w:cs="Calibri"/>
          <w:color w:val="000000"/>
        </w:rPr>
        <w:t>mach forum dyskusji i współpracy nt. ochrony środowiska morskiego będą się odbywały cykliczne spotkania różnych grup interesów zaangażowanych w ochronę ekosystemów morskich oraz w działalność gospodarczą na morzu. Dialog ten przyczyni się m.in. do budowani</w:t>
      </w:r>
      <w:r>
        <w:rPr>
          <w:rFonts w:ascii="Calibri" w:eastAsia="Calibri" w:hAnsi="Calibri" w:cs="Calibri"/>
          <w:color w:val="000000"/>
        </w:rPr>
        <w:t>a akceptacji dla ochrony morświna i pozostałych gatunków objętych projektem wśród głównych interesariuszy, co w dłuższej perspektywie powinno skutkować redukcją zagrożeń dla ssaków i ptaków morskich.</w:t>
      </w:r>
    </w:p>
    <w:p w:rsidR="003A7FA2" w:rsidRDefault="003A7FA2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</w:p>
    <w:p w:rsidR="003A7FA2" w:rsidRDefault="00E20D2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Błękitny Patrol WWF - opis</w:t>
      </w:r>
    </w:p>
    <w:p w:rsidR="003A7FA2" w:rsidRDefault="00E20D2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Błękitny Patrol WWF to zespół 200 wolontariuszy, mieszkających wzdłuż całego polskiego wybrzeża, którzy pomagają między innymi fokom i morświnom znalezionym na polskim wybrzeżu. Pracą wolontariuszy na pięciu odcinkach wybrzeża koordynują lokalni liderzy. K</w:t>
      </w:r>
      <w:r>
        <w:rPr>
          <w:rFonts w:ascii="Calibri" w:eastAsia="Calibri" w:hAnsi="Calibri" w:cs="Calibri"/>
          <w:color w:val="000000"/>
        </w:rPr>
        <w:t xml:space="preserve">ażdy członek patrolu jest odpowiedzialny za monitorowanie około </w:t>
      </w:r>
      <w:proofErr w:type="spellStart"/>
      <w:r>
        <w:rPr>
          <w:rFonts w:ascii="Calibri" w:eastAsia="Calibri" w:hAnsi="Calibri" w:cs="Calibri"/>
          <w:color w:val="000000"/>
        </w:rPr>
        <w:t>dziesięcio</w:t>
      </w:r>
      <w:proofErr w:type="spellEnd"/>
      <w:r>
        <w:rPr>
          <w:rFonts w:ascii="Calibri" w:eastAsia="Calibri" w:hAnsi="Calibri" w:cs="Calibri"/>
          <w:color w:val="000000"/>
        </w:rPr>
        <w:t xml:space="preserve"> kilometrowego odcinka plaży przez okres całego roku. W razie zauważenia morświnów lub fok, wolontariusze WWF szybko wkraczają do akcji. Stawiają się na miejscu zgłoszenia obserwacji</w:t>
      </w:r>
      <w:r>
        <w:rPr>
          <w:rFonts w:ascii="Calibri" w:eastAsia="Calibri" w:hAnsi="Calibri" w:cs="Calibri"/>
          <w:color w:val="000000"/>
        </w:rPr>
        <w:t xml:space="preserve"> potrzebujących pomocy ssaków morskich, oceniają sytuację i powiadamiają o zdarzeniu Stację Morską w Helu. Do działań Patrolu należy także weryfikacja i ochrona siedlisk ptaków morskich, w tym szczególnie sieweczek obrożnych. Wolontariusze Błękitnego Patro</w:t>
      </w:r>
      <w:r>
        <w:rPr>
          <w:rFonts w:ascii="Calibri" w:eastAsia="Calibri" w:hAnsi="Calibri" w:cs="Calibri"/>
          <w:color w:val="000000"/>
        </w:rPr>
        <w:t>lu systematycznie biorą udział w organizowanych przez WWF warsztatach i szkoleniach. Podnoszą tym samym swoje umiejętności i kompetencje. Sami podejmują też liczne akcje edukacyjne w swoich lokalnych społecznościach.</w:t>
      </w:r>
    </w:p>
    <w:p w:rsidR="003A7FA2" w:rsidRDefault="003A7FA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3A7FA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4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D23" w:rsidRDefault="00E20D23">
      <w:r>
        <w:separator/>
      </w:r>
    </w:p>
  </w:endnote>
  <w:endnote w:type="continuationSeparator" w:id="0">
    <w:p w:rsidR="00E20D23" w:rsidRDefault="00E2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A2" w:rsidRDefault="00E20D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noProof/>
        <w:color w:val="000000"/>
        <w:sz w:val="24"/>
        <w:szCs w:val="24"/>
        <w:lang w:val="en-GB"/>
      </w:rPr>
      <w:drawing>
        <wp:inline distT="0" distB="0" distL="114300" distR="114300">
          <wp:extent cx="5870575" cy="440055"/>
          <wp:effectExtent l="0" t="0" r="0" b="0"/>
          <wp:docPr id="3" name="image5.jpg" descr="Z:\DI\LOGOTYPY LP i CKPŚ\OBOWIĄZUJĄCE\POIiS 2014-2020\Logo\CKPŚ_poziom_PL\PISMA_POIIS_UE_FS_BW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Z:\DI\LOGOTYPY LP i CKPŚ\OBOWIĄZUJĄCE\POIiS 2014-2020\Logo\CKPŚ_poziom_PL\PISMA_POIIS_UE_FS_BW_POZIOM_P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70575" cy="440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A7FA2" w:rsidRDefault="003A7FA2">
    <w:pPr>
      <w:pBdr>
        <w:top w:val="nil"/>
        <w:left w:val="nil"/>
        <w:bottom w:val="nil"/>
        <w:right w:val="nil"/>
        <w:between w:val="nil"/>
      </w:pBdr>
      <w:tabs>
        <w:tab w:val="left" w:pos="1125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A2" w:rsidRDefault="00E20D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en-GB"/>
      </w:rPr>
      <w:drawing>
        <wp:inline distT="0" distB="0" distL="114300" distR="114300">
          <wp:extent cx="5870575" cy="440055"/>
          <wp:effectExtent l="0" t="0" r="0" b="0"/>
          <wp:docPr id="4" name="image6.jpg" descr="Z:\DI\LOGOTYPY LP i CKPŚ\OBOWIĄZUJĄCE\POIiS 2014-2020\Logo\CKPŚ_poziom_PL\PISMA_POIIS_UE_FS_BW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Z:\DI\LOGOTYPY LP i CKPŚ\OBOWIĄZUJĄCE\POIiS 2014-2020\Logo\CKPŚ_poziom_PL\PISMA_POIIS_UE_FS_BW_POZIOM_P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70575" cy="440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D23" w:rsidRDefault="00E20D23">
      <w:r>
        <w:separator/>
      </w:r>
    </w:p>
  </w:footnote>
  <w:footnote w:type="continuationSeparator" w:id="0">
    <w:p w:rsidR="00E20D23" w:rsidRDefault="00E20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A2" w:rsidRDefault="00E20D23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 xml:space="preserve">Projekt współfinansowany przez Unię Europejską ze środków Funduszu Spójności </w:t>
    </w:r>
  </w:p>
  <w:p w:rsidR="003A7FA2" w:rsidRDefault="00E20D23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>w ramach Programu Operacyjnego Infrastruktura i Środowisko.</w:t>
    </w:r>
  </w:p>
  <w:p w:rsidR="003A7FA2" w:rsidRDefault="00E20D23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>Projekt:</w:t>
    </w:r>
    <w:r>
      <w:rPr>
        <w:rFonts w:ascii="Arial" w:eastAsia="Arial" w:hAnsi="Arial" w:cs="Arial"/>
        <w:i/>
        <w:color w:val="FF0000"/>
        <w:sz w:val="18"/>
        <w:szCs w:val="18"/>
      </w:rPr>
      <w:t xml:space="preserve"> </w:t>
    </w:r>
    <w:r>
      <w:rPr>
        <w:rFonts w:ascii="Arial" w:eastAsia="Arial" w:hAnsi="Arial" w:cs="Arial"/>
        <w:i/>
        <w:color w:val="000000"/>
        <w:sz w:val="18"/>
        <w:szCs w:val="18"/>
      </w:rPr>
      <w:t>„Ochrona ssaków i ptaków morskich i ich siedlisk”</w:t>
    </w:r>
  </w:p>
  <w:p w:rsidR="003A7FA2" w:rsidRDefault="00E20D23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rFonts w:ascii="Arial" w:eastAsia="Arial" w:hAnsi="Arial" w:cs="Arial"/>
        <w:i/>
        <w:color w:val="000000"/>
        <w:sz w:val="18"/>
        <w:szCs w:val="18"/>
      </w:rPr>
      <w:t xml:space="preserve"> </w:t>
    </w:r>
    <w:r>
      <w:rPr>
        <w:noProof/>
        <w:color w:val="000000"/>
        <w:sz w:val="24"/>
        <w:szCs w:val="24"/>
        <w:lang w:val="en-GB"/>
      </w:rPr>
      <w:drawing>
        <wp:inline distT="0" distB="0" distL="114300" distR="114300">
          <wp:extent cx="1700530" cy="558165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530" cy="558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A7FA2" w:rsidRDefault="00E20D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rFonts w:ascii="Times" w:eastAsia="Times" w:hAnsi="Times" w:cs="Times"/>
        <w:color w:val="000000"/>
        <w:sz w:val="24"/>
        <w:szCs w:val="24"/>
      </w:rPr>
      <w:tab/>
      <w:t xml:space="preserve">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A2" w:rsidRDefault="00E20D23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 xml:space="preserve">Projekt współfinansowany przez Unię Europejską ze środków Funduszu Spójności </w:t>
    </w:r>
  </w:p>
  <w:p w:rsidR="003A7FA2" w:rsidRDefault="00E20D23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>w ramach Programu Operacyjnego Infrastruktura i Środowisko.</w:t>
    </w:r>
  </w:p>
  <w:p w:rsidR="003A7FA2" w:rsidRDefault="00E20D23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>Projekt:</w:t>
    </w:r>
    <w:r>
      <w:rPr>
        <w:rFonts w:ascii="Arial" w:eastAsia="Arial" w:hAnsi="Arial" w:cs="Arial"/>
        <w:i/>
        <w:color w:val="FF0000"/>
        <w:sz w:val="18"/>
        <w:szCs w:val="18"/>
      </w:rPr>
      <w:t xml:space="preserve"> </w:t>
    </w:r>
    <w:r>
      <w:rPr>
        <w:rFonts w:ascii="Arial" w:eastAsia="Arial" w:hAnsi="Arial" w:cs="Arial"/>
        <w:i/>
        <w:color w:val="000000"/>
        <w:sz w:val="18"/>
        <w:szCs w:val="18"/>
      </w:rPr>
      <w:t>„Ochrona ssaków i ptaków morskich i ich siedlisk”</w:t>
    </w:r>
  </w:p>
  <w:p w:rsidR="003A7FA2" w:rsidRDefault="00E20D23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rFonts w:ascii="Arial" w:eastAsia="Arial" w:hAnsi="Arial" w:cs="Arial"/>
        <w:i/>
        <w:color w:val="000000"/>
        <w:sz w:val="18"/>
        <w:szCs w:val="18"/>
      </w:rPr>
      <w:t xml:space="preserve"> </w:t>
    </w:r>
    <w:r>
      <w:rPr>
        <w:noProof/>
        <w:color w:val="000000"/>
        <w:sz w:val="24"/>
        <w:szCs w:val="24"/>
        <w:lang w:val="en-GB"/>
      </w:rPr>
      <w:drawing>
        <wp:inline distT="0" distB="0" distL="114300" distR="114300">
          <wp:extent cx="1700530" cy="55816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530" cy="558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A7FA2" w:rsidRDefault="003A7F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D7E93"/>
    <w:multiLevelType w:val="multilevel"/>
    <w:tmpl w:val="2694518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4438D7"/>
    <w:multiLevelType w:val="multilevel"/>
    <w:tmpl w:val="B4D02E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12D3B8E"/>
    <w:multiLevelType w:val="multilevel"/>
    <w:tmpl w:val="E03C1A36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D9506C3"/>
    <w:multiLevelType w:val="multilevel"/>
    <w:tmpl w:val="10BAF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7FA2"/>
    <w:rsid w:val="003A7FA2"/>
    <w:rsid w:val="00543385"/>
    <w:rsid w:val="00A45EF4"/>
    <w:rsid w:val="00E2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2D550-4752-4ECE-B725-027B1849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WWF Polska</Company>
  <LinksUpToDate>false</LinksUpToDate>
  <CharactersWithSpaces>10051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Rafał Jankowski</cp:lastModifiedBy>
  <cp:revision>2</cp:revision>
  <dcterms:created xsi:type="dcterms:W3CDTF">2018-05-18T08:35:00Z</dcterms:created>
  <dcterms:modified xsi:type="dcterms:W3CDTF">2018-05-18T08:53:00Z</dcterms:modified>
</cp:coreProperties>
</file>