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31" w:rsidRDefault="00FF1843" w:rsidP="00741031">
      <w:pPr>
        <w:rPr>
          <w:lang w:val="pl-PL"/>
        </w:rPr>
      </w:pPr>
      <w:r>
        <w:rPr>
          <w:lang w:val="pl-PL"/>
        </w:rPr>
        <w:t>Dnia 28 lipca 2017 r. d</w:t>
      </w:r>
      <w:bookmarkStart w:id="0" w:name="_GoBack"/>
      <w:bookmarkEnd w:id="0"/>
      <w:r w:rsidR="00741031">
        <w:rPr>
          <w:lang w:val="pl-PL"/>
        </w:rPr>
        <w:t>o zamawiającego wystosowano pytanie o następującej treści:</w:t>
      </w:r>
    </w:p>
    <w:p w:rsidR="00741031" w:rsidRPr="00741031" w:rsidRDefault="00741031" w:rsidP="00741031">
      <w:pPr>
        <w:rPr>
          <w:lang w:val="pl-PL"/>
        </w:rPr>
      </w:pPr>
      <w:r>
        <w:rPr>
          <w:lang w:val="pl-PL"/>
        </w:rPr>
        <w:t xml:space="preserve">1) </w:t>
      </w:r>
      <w:r w:rsidRPr="00741031">
        <w:rPr>
          <w:lang w:val="pl-PL"/>
        </w:rPr>
        <w:t>Dotyczy kombinezonów ochronnych – Czy Zamawiający dopuści kombinezony w</w:t>
      </w:r>
    </w:p>
    <w:p w:rsidR="00741031" w:rsidRPr="00741031" w:rsidRDefault="00741031" w:rsidP="00741031">
      <w:pPr>
        <w:rPr>
          <w:lang w:val="pl-PL"/>
        </w:rPr>
      </w:pPr>
      <w:r w:rsidRPr="00741031">
        <w:rPr>
          <w:lang w:val="pl-PL"/>
        </w:rPr>
        <w:t>rozmiarze M zamiast S, pozostałe parametry oraz elementy bez zmian?</w:t>
      </w:r>
    </w:p>
    <w:p w:rsidR="00741031" w:rsidRPr="00741031" w:rsidRDefault="00741031" w:rsidP="00741031">
      <w:pPr>
        <w:rPr>
          <w:lang w:val="pl-PL"/>
        </w:rPr>
      </w:pPr>
      <w:r w:rsidRPr="00741031">
        <w:rPr>
          <w:lang w:val="pl-PL"/>
        </w:rPr>
        <w:t>2) Dotyczy spirytusu medycznego – Czy Zamawiający ma na myśli spirytus medyczny</w:t>
      </w:r>
    </w:p>
    <w:p w:rsidR="00A7150D" w:rsidRDefault="00741031" w:rsidP="00741031">
      <w:pPr>
        <w:rPr>
          <w:lang w:val="pl-PL"/>
        </w:rPr>
      </w:pPr>
      <w:r w:rsidRPr="00741031">
        <w:rPr>
          <w:lang w:val="pl-PL"/>
        </w:rPr>
        <w:t>skażony?</w:t>
      </w:r>
    </w:p>
    <w:p w:rsidR="00741031" w:rsidRDefault="00741031" w:rsidP="00741031">
      <w:pPr>
        <w:rPr>
          <w:lang w:val="pl-PL"/>
        </w:rPr>
      </w:pPr>
    </w:p>
    <w:p w:rsidR="00741031" w:rsidRDefault="00741031" w:rsidP="00741031">
      <w:pPr>
        <w:rPr>
          <w:lang w:val="pl-PL"/>
        </w:rPr>
      </w:pPr>
      <w:r>
        <w:rPr>
          <w:lang w:val="pl-PL"/>
        </w:rPr>
        <w:t>W odpowiedzi na powyższe pytania Zamawiający stwierdza:</w:t>
      </w:r>
    </w:p>
    <w:p w:rsidR="00741031" w:rsidRDefault="00741031" w:rsidP="00741031">
      <w:pPr>
        <w:rPr>
          <w:lang w:val="pl-PL"/>
        </w:rPr>
      </w:pPr>
      <w:r>
        <w:rPr>
          <w:lang w:val="pl-PL"/>
        </w:rPr>
        <w:t>Ad. 1. Z</w:t>
      </w:r>
      <w:r w:rsidRPr="00741031">
        <w:rPr>
          <w:lang w:val="pl-PL"/>
        </w:rPr>
        <w:t>amawiający dopuszcza zastąpienie rozmiaru S rozmiarem M</w:t>
      </w:r>
      <w:r>
        <w:rPr>
          <w:lang w:val="pl-PL"/>
        </w:rPr>
        <w:t>.</w:t>
      </w:r>
    </w:p>
    <w:p w:rsidR="00741031" w:rsidRDefault="00741031" w:rsidP="00741031">
      <w:pPr>
        <w:rPr>
          <w:lang w:val="pl-PL"/>
        </w:rPr>
      </w:pPr>
      <w:r>
        <w:rPr>
          <w:lang w:val="pl-PL"/>
        </w:rPr>
        <w:t>Ad. 2. Zamawiający ma na myśli spirytus medyczny skażony.</w:t>
      </w:r>
    </w:p>
    <w:p w:rsidR="00741031" w:rsidRDefault="00741031" w:rsidP="00741031">
      <w:pPr>
        <w:rPr>
          <w:lang w:val="pl-PL"/>
        </w:rPr>
      </w:pPr>
    </w:p>
    <w:p w:rsidR="00741031" w:rsidRDefault="00741031" w:rsidP="00741031">
      <w:pPr>
        <w:rPr>
          <w:lang w:val="pl-PL"/>
        </w:rPr>
      </w:pPr>
      <w:r>
        <w:rPr>
          <w:lang w:val="pl-PL"/>
        </w:rPr>
        <w:t>Powyższe odpowiedzi znalazły również odzwierciedlenie w zmienionym załączniku nr 1 do zapytania ofertowego – Opis Przedmiotu Zamówienia – Zmieniony dnia 01.08.2017.</w:t>
      </w:r>
    </w:p>
    <w:p w:rsidR="00741031" w:rsidRPr="00741031" w:rsidRDefault="00741031" w:rsidP="00741031">
      <w:pPr>
        <w:rPr>
          <w:lang w:val="pl-PL"/>
        </w:rPr>
      </w:pPr>
    </w:p>
    <w:sectPr w:rsidR="00741031" w:rsidRPr="007410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98" w:rsidRDefault="00124498" w:rsidP="00FF1843">
      <w:pPr>
        <w:spacing w:after="0" w:line="240" w:lineRule="auto"/>
      </w:pPr>
      <w:r>
        <w:separator/>
      </w:r>
    </w:p>
  </w:endnote>
  <w:endnote w:type="continuationSeparator" w:id="0">
    <w:p w:rsidR="00124498" w:rsidRDefault="00124498" w:rsidP="00FF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98" w:rsidRDefault="00124498" w:rsidP="00FF1843">
      <w:pPr>
        <w:spacing w:after="0" w:line="240" w:lineRule="auto"/>
      </w:pPr>
      <w:r>
        <w:separator/>
      </w:r>
    </w:p>
  </w:footnote>
  <w:footnote w:type="continuationSeparator" w:id="0">
    <w:p w:rsidR="00124498" w:rsidRDefault="00124498" w:rsidP="00FF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04C2A"/>
    <w:multiLevelType w:val="hybridMultilevel"/>
    <w:tmpl w:val="13AE5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31"/>
    <w:rsid w:val="00124498"/>
    <w:rsid w:val="00741031"/>
    <w:rsid w:val="00A7150D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EC66-0D8F-465A-BB90-3F870CCE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0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8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843"/>
  </w:style>
  <w:style w:type="paragraph" w:styleId="Stopka">
    <w:name w:val="footer"/>
    <w:basedOn w:val="Normalny"/>
    <w:link w:val="StopkaZnak"/>
    <w:uiPriority w:val="99"/>
    <w:unhideWhenUsed/>
    <w:rsid w:val="00FF18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Rafał Jankowski</cp:lastModifiedBy>
  <cp:revision>2</cp:revision>
  <dcterms:created xsi:type="dcterms:W3CDTF">2017-08-01T11:01:00Z</dcterms:created>
  <dcterms:modified xsi:type="dcterms:W3CDTF">2017-08-01T11:30:00Z</dcterms:modified>
</cp:coreProperties>
</file>