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FF" w:rsidRPr="00CA2FFF" w:rsidRDefault="00CA2FFF" w:rsidP="00CA2FF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CA2FFF">
        <w:rPr>
          <w:rFonts w:ascii="Arial" w:eastAsia="Times New Roman" w:hAnsi="Arial" w:cs="Arial"/>
          <w:vanish/>
          <w:sz w:val="16"/>
          <w:szCs w:val="16"/>
          <w:lang w:eastAsia="pl-PL"/>
        </w:rPr>
        <w:t>Początek formularza</w:t>
      </w:r>
    </w:p>
    <w:p w:rsidR="00CA2FFF" w:rsidRPr="00CA2FFF" w:rsidRDefault="00CA2FFF" w:rsidP="00CA2FFF">
      <w:pPr>
        <w:spacing w:after="240" w:line="240" w:lineRule="auto"/>
        <w:rPr>
          <w:rFonts w:ascii="Times New Roman" w:eastAsia="Times New Roman" w:hAnsi="Times New Roman" w:cs="Times New Roman"/>
          <w:b/>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sz w:val="24"/>
          <w:szCs w:val="24"/>
          <w:lang w:eastAsia="pl-PL"/>
        </w:rPr>
        <w:t xml:space="preserve">Ogłoszenie nr 571559-N-2017 z dnia 2017-08-11 r. </w:t>
      </w:r>
    </w:p>
    <w:p w:rsidR="00CA2FFF" w:rsidRPr="00CA2FFF" w:rsidRDefault="00CA2FFF" w:rsidP="00CA2FFF">
      <w:pPr>
        <w:spacing w:after="0" w:line="240" w:lineRule="auto"/>
        <w:jc w:val="center"/>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Fundacja WWF Polska: Świadczenie usług poszukiwania, wyławiania i dokumentowania zagubionych sieci rybackich w Morzu Bałtyckim. </w:t>
      </w:r>
      <w:r w:rsidRPr="00CA2FFF">
        <w:rPr>
          <w:rFonts w:ascii="Times New Roman" w:eastAsia="Times New Roman" w:hAnsi="Times New Roman" w:cs="Times New Roman"/>
          <w:sz w:val="24"/>
          <w:szCs w:val="24"/>
          <w:lang w:eastAsia="pl-PL"/>
        </w:rPr>
        <w:br/>
        <w:t xml:space="preserve">OGŁOSZENIE O ZAMÓWIENIU - Usługi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Zamieszczanie ogłoszenia:</w:t>
      </w:r>
      <w:r w:rsidRPr="00CA2FFF">
        <w:rPr>
          <w:rFonts w:ascii="Times New Roman" w:eastAsia="Times New Roman" w:hAnsi="Times New Roman" w:cs="Times New Roman"/>
          <w:sz w:val="24"/>
          <w:szCs w:val="24"/>
          <w:lang w:eastAsia="pl-PL"/>
        </w:rPr>
        <w:t xml:space="preserve"> Zamieszczanie obowiązkowe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Ogłoszenie dotyczy:</w:t>
      </w:r>
      <w:r w:rsidRPr="00CA2FFF">
        <w:rPr>
          <w:rFonts w:ascii="Times New Roman" w:eastAsia="Times New Roman" w:hAnsi="Times New Roman" w:cs="Times New Roman"/>
          <w:sz w:val="24"/>
          <w:szCs w:val="24"/>
          <w:lang w:eastAsia="pl-PL"/>
        </w:rPr>
        <w:t xml:space="preserve"> Zamówienia publicznego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Tak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Nazwa projektu lub programu</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Zamówienie współfinansowane przez INTERREG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Sea Region </w:t>
      </w:r>
      <w:proofErr w:type="spellStart"/>
      <w:r w:rsidRPr="00CA2FFF">
        <w:rPr>
          <w:rFonts w:ascii="Times New Roman" w:eastAsia="Times New Roman" w:hAnsi="Times New Roman" w:cs="Times New Roman"/>
          <w:sz w:val="24"/>
          <w:szCs w:val="24"/>
          <w:lang w:eastAsia="pl-PL"/>
        </w:rPr>
        <w:t>Programme</w:t>
      </w:r>
      <w:proofErr w:type="spellEnd"/>
      <w:r w:rsidRPr="00CA2FFF">
        <w:rPr>
          <w:rFonts w:ascii="Times New Roman" w:eastAsia="Times New Roman" w:hAnsi="Times New Roman" w:cs="Times New Roman"/>
          <w:sz w:val="24"/>
          <w:szCs w:val="24"/>
          <w:lang w:eastAsia="pl-PL"/>
        </w:rPr>
        <w:t xml:space="preserve"> w ramach projektu: </w:t>
      </w:r>
      <w:proofErr w:type="spellStart"/>
      <w:r w:rsidRPr="00CA2FFF">
        <w:rPr>
          <w:rFonts w:ascii="Times New Roman" w:eastAsia="Times New Roman" w:hAnsi="Times New Roman" w:cs="Times New Roman"/>
          <w:sz w:val="24"/>
          <w:szCs w:val="24"/>
          <w:lang w:eastAsia="pl-PL"/>
        </w:rPr>
        <w:t>Marelitt</w:t>
      </w:r>
      <w:proofErr w:type="spell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ograniczanie wpływu odpadów morskich w postaci zagubionych sieci rybackich na stan środowiska Morza Bałtyckiego.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2FFF">
        <w:rPr>
          <w:rFonts w:ascii="Times New Roman" w:eastAsia="Times New Roman" w:hAnsi="Times New Roman" w:cs="Times New Roman"/>
          <w:sz w:val="24"/>
          <w:szCs w:val="24"/>
          <w:lang w:eastAsia="pl-PL"/>
        </w:rPr>
        <w:t>Pzp</w:t>
      </w:r>
      <w:proofErr w:type="spellEnd"/>
      <w:r w:rsidRPr="00CA2F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u w:val="single"/>
          <w:lang w:eastAsia="pl-PL"/>
        </w:rPr>
        <w:t>SEKCJA I: ZAMAWIAJĄCY</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Postępowanie przeprowadza centralny zamawiający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Informacje na temat </w:t>
      </w:r>
      <w:proofErr w:type="gramStart"/>
      <w:r w:rsidRPr="00CA2FFF">
        <w:rPr>
          <w:rFonts w:ascii="Times New Roman" w:eastAsia="Times New Roman" w:hAnsi="Times New Roman" w:cs="Times New Roman"/>
          <w:b/>
          <w:bCs/>
          <w:sz w:val="24"/>
          <w:szCs w:val="24"/>
          <w:lang w:eastAsia="pl-PL"/>
        </w:rPr>
        <w:t>podmiotu któremu</w:t>
      </w:r>
      <w:proofErr w:type="gramEnd"/>
      <w:r w:rsidRPr="00CA2FFF">
        <w:rPr>
          <w:rFonts w:ascii="Times New Roman" w:eastAsia="Times New Roman" w:hAnsi="Times New Roman" w:cs="Times New Roman"/>
          <w:b/>
          <w:bCs/>
          <w:sz w:val="24"/>
          <w:szCs w:val="24"/>
          <w:lang w:eastAsia="pl-PL"/>
        </w:rPr>
        <w:t xml:space="preserve"> zamawiający powierzył/powierzyli prowadzenie postępowania:</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Postępowanie jest przeprowadzane wspólnie przez zamawiających</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Informacje dodatkowe:</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 1) NAZWA I ADRES: </w:t>
      </w:r>
      <w:r w:rsidRPr="00CA2FFF">
        <w:rPr>
          <w:rFonts w:ascii="Times New Roman" w:eastAsia="Times New Roman" w:hAnsi="Times New Roman" w:cs="Times New Roman"/>
          <w:sz w:val="24"/>
          <w:szCs w:val="24"/>
          <w:lang w:eastAsia="pl-PL"/>
        </w:rPr>
        <w:t xml:space="preserve">Fundacja WWF Polska, krajowy numer identyfikacyjny 1548101900000, ul. ul. Mahatmy </w:t>
      </w:r>
      <w:proofErr w:type="gramStart"/>
      <w:r w:rsidRPr="00CA2FFF">
        <w:rPr>
          <w:rFonts w:ascii="Times New Roman" w:eastAsia="Times New Roman" w:hAnsi="Times New Roman" w:cs="Times New Roman"/>
          <w:sz w:val="24"/>
          <w:szCs w:val="24"/>
          <w:lang w:eastAsia="pl-PL"/>
        </w:rPr>
        <w:t xml:space="preserve">Gandhiego  3 , 02645   </w:t>
      </w:r>
      <w:proofErr w:type="gramEnd"/>
      <w:r w:rsidRPr="00CA2FFF">
        <w:rPr>
          <w:rFonts w:ascii="Times New Roman" w:eastAsia="Times New Roman" w:hAnsi="Times New Roman" w:cs="Times New Roman"/>
          <w:sz w:val="24"/>
          <w:szCs w:val="24"/>
          <w:lang w:eastAsia="pl-PL"/>
        </w:rPr>
        <w:t>Warszawa, woj. mazowieckie, państwo Polska, tel. 22 849 84 69, e-mail ktymorek@wwf.</w:t>
      </w:r>
      <w:proofErr w:type="gramStart"/>
      <w:r w:rsidRPr="00CA2FFF">
        <w:rPr>
          <w:rFonts w:ascii="Times New Roman" w:eastAsia="Times New Roman" w:hAnsi="Times New Roman" w:cs="Times New Roman"/>
          <w:sz w:val="24"/>
          <w:szCs w:val="24"/>
          <w:lang w:eastAsia="pl-PL"/>
        </w:rPr>
        <w:t>pl</w:t>
      </w:r>
      <w:proofErr w:type="gramEnd"/>
      <w:r w:rsidRPr="00CA2FFF">
        <w:rPr>
          <w:rFonts w:ascii="Times New Roman" w:eastAsia="Times New Roman" w:hAnsi="Times New Roman" w:cs="Times New Roman"/>
          <w:sz w:val="24"/>
          <w:szCs w:val="24"/>
          <w:lang w:eastAsia="pl-PL"/>
        </w:rPr>
        <w:t xml:space="preserve">, faks 22 646 36 72. </w:t>
      </w:r>
      <w:r w:rsidRPr="00CA2FFF">
        <w:rPr>
          <w:rFonts w:ascii="Times New Roman" w:eastAsia="Times New Roman" w:hAnsi="Times New Roman" w:cs="Times New Roman"/>
          <w:sz w:val="24"/>
          <w:szCs w:val="24"/>
          <w:lang w:eastAsia="pl-PL"/>
        </w:rPr>
        <w:br/>
        <w:t>Adres strony internetowej (URL): www.</w:t>
      </w:r>
      <w:proofErr w:type="gramStart"/>
      <w:r w:rsidRPr="00CA2FFF">
        <w:rPr>
          <w:rFonts w:ascii="Times New Roman" w:eastAsia="Times New Roman" w:hAnsi="Times New Roman" w:cs="Times New Roman"/>
          <w:sz w:val="24"/>
          <w:szCs w:val="24"/>
          <w:lang w:eastAsia="pl-PL"/>
        </w:rPr>
        <w:t>wwf</w:t>
      </w:r>
      <w:proofErr w:type="gramEnd"/>
      <w:r w:rsidRPr="00CA2FFF">
        <w:rPr>
          <w:rFonts w:ascii="Times New Roman" w:eastAsia="Times New Roman" w:hAnsi="Times New Roman" w:cs="Times New Roman"/>
          <w:sz w:val="24"/>
          <w:szCs w:val="24"/>
          <w:lang w:eastAsia="pl-PL"/>
        </w:rPr>
        <w:t xml:space="preserve">.pl </w:t>
      </w:r>
      <w:r w:rsidRPr="00CA2FFF">
        <w:rPr>
          <w:rFonts w:ascii="Times New Roman" w:eastAsia="Times New Roman" w:hAnsi="Times New Roman" w:cs="Times New Roman"/>
          <w:sz w:val="24"/>
          <w:szCs w:val="24"/>
          <w:lang w:eastAsia="pl-PL"/>
        </w:rPr>
        <w:br/>
        <w:t xml:space="preserve">Adres profilu nabywcy: </w:t>
      </w:r>
      <w:r w:rsidRPr="00CA2FFF">
        <w:rPr>
          <w:rFonts w:ascii="Times New Roman" w:eastAsia="Times New Roman" w:hAnsi="Times New Roman" w:cs="Times New Roman"/>
          <w:sz w:val="24"/>
          <w:szCs w:val="24"/>
          <w:lang w:eastAsia="pl-PL"/>
        </w:rPr>
        <w:br/>
        <w:t xml:space="preserve">Adres strony </w:t>
      </w:r>
      <w:proofErr w:type="gramStart"/>
      <w:r w:rsidRPr="00CA2FFF">
        <w:rPr>
          <w:rFonts w:ascii="Times New Roman" w:eastAsia="Times New Roman" w:hAnsi="Times New Roman" w:cs="Times New Roman"/>
          <w:sz w:val="24"/>
          <w:szCs w:val="24"/>
          <w:lang w:eastAsia="pl-PL"/>
        </w:rPr>
        <w:t>internetowej pod którym</w:t>
      </w:r>
      <w:proofErr w:type="gramEnd"/>
      <w:r w:rsidRPr="00CA2FFF">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 2) RODZAJ ZAMAWIAJĄCEGO: </w:t>
      </w:r>
      <w:r w:rsidRPr="00CA2FFF">
        <w:rPr>
          <w:rFonts w:ascii="Times New Roman" w:eastAsia="Times New Roman" w:hAnsi="Times New Roman" w:cs="Times New Roman"/>
          <w:sz w:val="24"/>
          <w:szCs w:val="24"/>
          <w:lang w:eastAsia="pl-PL"/>
        </w:rPr>
        <w:t xml:space="preserve">Inny (proszę określić): </w:t>
      </w:r>
      <w:r w:rsidRPr="00CA2FFF">
        <w:rPr>
          <w:rFonts w:ascii="Times New Roman" w:eastAsia="Times New Roman" w:hAnsi="Times New Roman" w:cs="Times New Roman"/>
          <w:sz w:val="24"/>
          <w:szCs w:val="24"/>
          <w:lang w:eastAsia="pl-PL"/>
        </w:rPr>
        <w:br/>
        <w:t xml:space="preserve">Fundacja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I.3) WSPÓLNE UDZIELANIE </w:t>
      </w:r>
      <w:proofErr w:type="gramStart"/>
      <w:r w:rsidRPr="00CA2FFF">
        <w:rPr>
          <w:rFonts w:ascii="Times New Roman" w:eastAsia="Times New Roman" w:hAnsi="Times New Roman" w:cs="Times New Roman"/>
          <w:b/>
          <w:bCs/>
          <w:sz w:val="24"/>
          <w:szCs w:val="24"/>
          <w:lang w:eastAsia="pl-PL"/>
        </w:rPr>
        <w:t xml:space="preserve">ZAMÓWIENIA </w:t>
      </w:r>
      <w:r w:rsidRPr="00CA2FFF">
        <w:rPr>
          <w:rFonts w:ascii="Times New Roman" w:eastAsia="Times New Roman" w:hAnsi="Times New Roman" w:cs="Times New Roman"/>
          <w:b/>
          <w:bCs/>
          <w:i/>
          <w:iCs/>
          <w:sz w:val="24"/>
          <w:szCs w:val="24"/>
          <w:lang w:eastAsia="pl-PL"/>
        </w:rPr>
        <w:t>(jeżeli</w:t>
      </w:r>
      <w:proofErr w:type="gramEnd"/>
      <w:r w:rsidRPr="00CA2FFF">
        <w:rPr>
          <w:rFonts w:ascii="Times New Roman" w:eastAsia="Times New Roman" w:hAnsi="Times New Roman" w:cs="Times New Roman"/>
          <w:b/>
          <w:bCs/>
          <w:i/>
          <w:iCs/>
          <w:sz w:val="24"/>
          <w:szCs w:val="24"/>
          <w:lang w:eastAsia="pl-PL"/>
        </w:rPr>
        <w:t xml:space="preserve"> dotyczy)</w:t>
      </w:r>
      <w:r w:rsidRPr="00CA2FFF">
        <w:rPr>
          <w:rFonts w:ascii="Times New Roman" w:eastAsia="Times New Roman" w:hAnsi="Times New Roman" w:cs="Times New Roman"/>
          <w:b/>
          <w:bCs/>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A2FFF">
        <w:rPr>
          <w:rFonts w:ascii="Times New Roman" w:eastAsia="Times New Roman" w:hAnsi="Times New Roman" w:cs="Times New Roman"/>
          <w:sz w:val="24"/>
          <w:szCs w:val="24"/>
          <w:lang w:eastAsia="pl-PL"/>
        </w:rPr>
        <w:t>Europejskiej (który</w:t>
      </w:r>
      <w:proofErr w:type="gramEnd"/>
      <w:r w:rsidRPr="00CA2FFF">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I.4) KOMUNIKACJA: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Tak </w:t>
      </w:r>
      <w:r w:rsidRPr="00CA2FFF">
        <w:rPr>
          <w:rFonts w:ascii="Times New Roman" w:eastAsia="Times New Roman" w:hAnsi="Times New Roman" w:cs="Times New Roman"/>
          <w:sz w:val="24"/>
          <w:szCs w:val="24"/>
          <w:lang w:eastAsia="pl-PL"/>
        </w:rPr>
        <w:br/>
        <w:t>www.</w:t>
      </w:r>
      <w:proofErr w:type="gramStart"/>
      <w:r w:rsidRPr="00CA2FFF">
        <w:rPr>
          <w:rFonts w:ascii="Times New Roman" w:eastAsia="Times New Roman" w:hAnsi="Times New Roman" w:cs="Times New Roman"/>
          <w:sz w:val="24"/>
          <w:szCs w:val="24"/>
          <w:lang w:eastAsia="pl-PL"/>
        </w:rPr>
        <w:t>wwf</w:t>
      </w:r>
      <w:proofErr w:type="gramEnd"/>
      <w:r w:rsidRPr="00CA2FFF">
        <w:rPr>
          <w:rFonts w:ascii="Times New Roman" w:eastAsia="Times New Roman" w:hAnsi="Times New Roman" w:cs="Times New Roman"/>
          <w:sz w:val="24"/>
          <w:szCs w:val="24"/>
          <w:lang w:eastAsia="pl-PL"/>
        </w:rPr>
        <w:t>.</w:t>
      </w:r>
      <w:proofErr w:type="gramStart"/>
      <w:r w:rsidRPr="00CA2FFF">
        <w:rPr>
          <w:rFonts w:ascii="Times New Roman" w:eastAsia="Times New Roman" w:hAnsi="Times New Roman" w:cs="Times New Roman"/>
          <w:sz w:val="24"/>
          <w:szCs w:val="24"/>
          <w:lang w:eastAsia="pl-PL"/>
        </w:rPr>
        <w:t>pl</w:t>
      </w:r>
      <w:proofErr w:type="gramEnd"/>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Tak </w:t>
      </w:r>
      <w:r w:rsidRPr="00CA2FFF">
        <w:rPr>
          <w:rFonts w:ascii="Times New Roman" w:eastAsia="Times New Roman" w:hAnsi="Times New Roman" w:cs="Times New Roman"/>
          <w:sz w:val="24"/>
          <w:szCs w:val="24"/>
          <w:lang w:eastAsia="pl-PL"/>
        </w:rPr>
        <w:br/>
        <w:t>www.</w:t>
      </w:r>
      <w:proofErr w:type="gramStart"/>
      <w:r w:rsidRPr="00CA2FFF">
        <w:rPr>
          <w:rFonts w:ascii="Times New Roman" w:eastAsia="Times New Roman" w:hAnsi="Times New Roman" w:cs="Times New Roman"/>
          <w:sz w:val="24"/>
          <w:szCs w:val="24"/>
          <w:lang w:eastAsia="pl-PL"/>
        </w:rPr>
        <w:t>wwf</w:t>
      </w:r>
      <w:proofErr w:type="gramEnd"/>
      <w:r w:rsidRPr="00CA2FFF">
        <w:rPr>
          <w:rFonts w:ascii="Times New Roman" w:eastAsia="Times New Roman" w:hAnsi="Times New Roman" w:cs="Times New Roman"/>
          <w:sz w:val="24"/>
          <w:szCs w:val="24"/>
          <w:lang w:eastAsia="pl-PL"/>
        </w:rPr>
        <w:t>.</w:t>
      </w:r>
      <w:proofErr w:type="gramStart"/>
      <w:r w:rsidRPr="00CA2FFF">
        <w:rPr>
          <w:rFonts w:ascii="Times New Roman" w:eastAsia="Times New Roman" w:hAnsi="Times New Roman" w:cs="Times New Roman"/>
          <w:sz w:val="24"/>
          <w:szCs w:val="24"/>
          <w:lang w:eastAsia="pl-PL"/>
        </w:rPr>
        <w:t>pl</w:t>
      </w:r>
      <w:proofErr w:type="gramEnd"/>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Oferty lub wnioski o dopuszczenie do udziału w postępowaniu należy przesyłać:</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Elektronicznie</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t xml:space="preserve">adres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Dopuszczone jest przesłanie ofert lub wniosków o dopuszczenie do udziału w </w:t>
      </w:r>
      <w:proofErr w:type="gramStart"/>
      <w:r w:rsidRPr="00CA2FFF">
        <w:rPr>
          <w:rFonts w:ascii="Times New Roman" w:eastAsia="Times New Roman" w:hAnsi="Times New Roman" w:cs="Times New Roman"/>
          <w:b/>
          <w:bCs/>
          <w:sz w:val="24"/>
          <w:szCs w:val="24"/>
          <w:lang w:eastAsia="pl-PL"/>
        </w:rPr>
        <w:t>postępowaniu</w:t>
      </w:r>
      <w:proofErr w:type="gramEnd"/>
      <w:r w:rsidRPr="00CA2FFF">
        <w:rPr>
          <w:rFonts w:ascii="Times New Roman" w:eastAsia="Times New Roman" w:hAnsi="Times New Roman" w:cs="Times New Roman"/>
          <w:b/>
          <w:bCs/>
          <w:sz w:val="24"/>
          <w:szCs w:val="24"/>
          <w:lang w:eastAsia="pl-PL"/>
        </w:rPr>
        <w:t xml:space="preserve"> w inny sposób:</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lastRenderedPageBreak/>
        <w:t xml:space="preserve">Nie </w:t>
      </w:r>
      <w:r w:rsidRPr="00CA2FFF">
        <w:rPr>
          <w:rFonts w:ascii="Times New Roman" w:eastAsia="Times New Roman" w:hAnsi="Times New Roman" w:cs="Times New Roman"/>
          <w:sz w:val="24"/>
          <w:szCs w:val="24"/>
          <w:lang w:eastAsia="pl-PL"/>
        </w:rPr>
        <w:br/>
        <w:t xml:space="preserve">Inny sposób: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Tak </w:t>
      </w:r>
      <w:r w:rsidRPr="00CA2FFF">
        <w:rPr>
          <w:rFonts w:ascii="Times New Roman" w:eastAsia="Times New Roman" w:hAnsi="Times New Roman" w:cs="Times New Roman"/>
          <w:sz w:val="24"/>
          <w:szCs w:val="24"/>
          <w:lang w:eastAsia="pl-PL"/>
        </w:rPr>
        <w:br/>
        <w:t xml:space="preserve">Inny sposób: </w:t>
      </w:r>
      <w:r w:rsidRPr="00CA2FFF">
        <w:rPr>
          <w:rFonts w:ascii="Times New Roman" w:eastAsia="Times New Roman" w:hAnsi="Times New Roman" w:cs="Times New Roman"/>
          <w:sz w:val="24"/>
          <w:szCs w:val="24"/>
          <w:lang w:eastAsia="pl-PL"/>
        </w:rPr>
        <w:br/>
        <w:t xml:space="preserve">pisemnie </w:t>
      </w:r>
      <w:r w:rsidRPr="00CA2FFF">
        <w:rPr>
          <w:rFonts w:ascii="Times New Roman" w:eastAsia="Times New Roman" w:hAnsi="Times New Roman" w:cs="Times New Roman"/>
          <w:sz w:val="24"/>
          <w:szCs w:val="24"/>
          <w:lang w:eastAsia="pl-PL"/>
        </w:rPr>
        <w:br/>
        <w:t xml:space="preserve">Adres: </w:t>
      </w:r>
      <w:r w:rsidRPr="00CA2FFF">
        <w:rPr>
          <w:rFonts w:ascii="Times New Roman" w:eastAsia="Times New Roman" w:hAnsi="Times New Roman" w:cs="Times New Roman"/>
          <w:sz w:val="24"/>
          <w:szCs w:val="24"/>
          <w:lang w:eastAsia="pl-PL"/>
        </w:rPr>
        <w:br/>
        <w:t xml:space="preserve">Fundacja WWF Polska, ul. Mahatmy Gandhiego 3, 02-645 Warszawa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u w:val="single"/>
          <w:lang w:eastAsia="pl-PL"/>
        </w:rPr>
        <w:t xml:space="preserve">SEKCJA II: PRZEDMIOT ZAMÓWIENIA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II.1) Nazwa nadana zamówieniu przez zamawiającego: </w:t>
      </w:r>
      <w:r w:rsidRPr="00CA2FFF">
        <w:rPr>
          <w:rFonts w:ascii="Times New Roman" w:eastAsia="Times New Roman" w:hAnsi="Times New Roman" w:cs="Times New Roman"/>
          <w:sz w:val="24"/>
          <w:szCs w:val="24"/>
          <w:lang w:eastAsia="pl-PL"/>
        </w:rPr>
        <w:t xml:space="preserve">Świadczenie usług poszukiwania, wyławiania i dokumentowania zagubionych sieci rybackich w Morzu Bałtyckim.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Numer referencyjny: </w:t>
      </w:r>
      <w:r w:rsidRPr="00CA2FFF">
        <w:rPr>
          <w:rFonts w:ascii="Times New Roman" w:eastAsia="Times New Roman" w:hAnsi="Times New Roman" w:cs="Times New Roman"/>
          <w:sz w:val="24"/>
          <w:szCs w:val="24"/>
          <w:lang w:eastAsia="pl-PL"/>
        </w:rPr>
        <w:t xml:space="preserve">01/08/17/MK/ID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2FFF" w:rsidRPr="00CA2FFF" w:rsidRDefault="00CA2FFF" w:rsidP="00CA2FFF">
      <w:pPr>
        <w:spacing w:after="0" w:line="240" w:lineRule="auto"/>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II.2) Rodzaj zamówienia: </w:t>
      </w:r>
      <w:r w:rsidRPr="00CA2FFF">
        <w:rPr>
          <w:rFonts w:ascii="Times New Roman" w:eastAsia="Times New Roman" w:hAnsi="Times New Roman" w:cs="Times New Roman"/>
          <w:sz w:val="24"/>
          <w:szCs w:val="24"/>
          <w:lang w:eastAsia="pl-PL"/>
        </w:rPr>
        <w:t xml:space="preserve">Usługi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II.3) Informacja o możliwości składania ofert częściowych</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Zamówienie podzielone jest na części: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Tak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Oferty lub wnioski o dopuszczenie do udziału w postępowaniu można składać w odniesieniu do:</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tylko jednej części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1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II.4) Krótki opis przedmiotu zamówienia </w:t>
      </w:r>
      <w:r w:rsidRPr="00CA2FFF">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CA2FFF">
        <w:rPr>
          <w:rFonts w:ascii="Times New Roman" w:eastAsia="Times New Roman" w:hAnsi="Times New Roman" w:cs="Times New Roman"/>
          <w:i/>
          <w:iCs/>
          <w:sz w:val="24"/>
          <w:szCs w:val="24"/>
          <w:lang w:eastAsia="pl-PL"/>
        </w:rPr>
        <w:t>wymagań )</w:t>
      </w:r>
      <w:r w:rsidRPr="00CA2FFF">
        <w:rPr>
          <w:rFonts w:ascii="Times New Roman" w:eastAsia="Times New Roman" w:hAnsi="Times New Roman" w:cs="Times New Roman"/>
          <w:b/>
          <w:bCs/>
          <w:sz w:val="24"/>
          <w:szCs w:val="24"/>
          <w:lang w:eastAsia="pl-PL"/>
        </w:rPr>
        <w:t xml:space="preserve"> </w:t>
      </w:r>
      <w:proofErr w:type="gramEnd"/>
      <w:r w:rsidRPr="00CA2FFF">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CA2FFF">
        <w:rPr>
          <w:rFonts w:ascii="Times New Roman" w:eastAsia="Times New Roman" w:hAnsi="Times New Roman" w:cs="Times New Roman"/>
          <w:sz w:val="24"/>
          <w:szCs w:val="24"/>
          <w:lang w:eastAsia="pl-PL"/>
        </w:rPr>
        <w:t xml:space="preserve">1. Celem Programu INTERREG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Sea Region jest wzmocnienie zintegrowanego rozwoju terytorialnego i współpracy na rzecz bardziej innowacyjnego, lepiej dostępnego i zrównoważonego Regionu Morza Bałtyckiego. Celem </w:t>
      </w:r>
      <w:r w:rsidRPr="00CA2FFF">
        <w:rPr>
          <w:rFonts w:ascii="Times New Roman" w:eastAsia="Times New Roman" w:hAnsi="Times New Roman" w:cs="Times New Roman"/>
          <w:sz w:val="24"/>
          <w:szCs w:val="24"/>
          <w:lang w:eastAsia="pl-PL"/>
        </w:rPr>
        <w:lastRenderedPageBreak/>
        <w:t xml:space="preserve">projektu </w:t>
      </w:r>
      <w:proofErr w:type="spellStart"/>
      <w:r w:rsidRPr="00CA2FFF">
        <w:rPr>
          <w:rFonts w:ascii="Times New Roman" w:eastAsia="Times New Roman" w:hAnsi="Times New Roman" w:cs="Times New Roman"/>
          <w:sz w:val="24"/>
          <w:szCs w:val="24"/>
          <w:lang w:eastAsia="pl-PL"/>
        </w:rPr>
        <w:t>Marelitt</w:t>
      </w:r>
      <w:proofErr w:type="spell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jest ograniczanie wpływu zagubionego sprzętu połowowego na stan środowiska Bałtyku. Informacje na temat projektu dostępne są również na stronie: http</w:t>
      </w:r>
      <w:proofErr w:type="gramStart"/>
      <w:r w:rsidRPr="00CA2FFF">
        <w:rPr>
          <w:rFonts w:ascii="Times New Roman" w:eastAsia="Times New Roman" w:hAnsi="Times New Roman" w:cs="Times New Roman"/>
          <w:sz w:val="24"/>
          <w:szCs w:val="24"/>
          <w:lang w:eastAsia="pl-PL"/>
        </w:rPr>
        <w:t>://www</w:t>
      </w:r>
      <w:proofErr w:type="gramEnd"/>
      <w:r w:rsidRPr="00CA2FFF">
        <w:rPr>
          <w:rFonts w:ascii="Times New Roman" w:eastAsia="Times New Roman" w:hAnsi="Times New Roman" w:cs="Times New Roman"/>
          <w:sz w:val="24"/>
          <w:szCs w:val="24"/>
          <w:lang w:eastAsia="pl-PL"/>
        </w:rPr>
        <w:t>.</w:t>
      </w:r>
      <w:proofErr w:type="gramStart"/>
      <w:r w:rsidRPr="00CA2FFF">
        <w:rPr>
          <w:rFonts w:ascii="Times New Roman" w:eastAsia="Times New Roman" w:hAnsi="Times New Roman" w:cs="Times New Roman"/>
          <w:sz w:val="24"/>
          <w:szCs w:val="24"/>
          <w:lang w:eastAsia="pl-PL"/>
        </w:rPr>
        <w:t>wwf</w:t>
      </w:r>
      <w:proofErr w:type="gramEnd"/>
      <w:r w:rsidRPr="00CA2FFF">
        <w:rPr>
          <w:rFonts w:ascii="Times New Roman" w:eastAsia="Times New Roman" w:hAnsi="Times New Roman" w:cs="Times New Roman"/>
          <w:sz w:val="24"/>
          <w:szCs w:val="24"/>
          <w:lang w:eastAsia="pl-PL"/>
        </w:rPr>
        <w:t>.</w:t>
      </w:r>
      <w:proofErr w:type="gramStart"/>
      <w:r w:rsidRPr="00CA2FFF">
        <w:rPr>
          <w:rFonts w:ascii="Times New Roman" w:eastAsia="Times New Roman" w:hAnsi="Times New Roman" w:cs="Times New Roman"/>
          <w:sz w:val="24"/>
          <w:szCs w:val="24"/>
          <w:lang w:eastAsia="pl-PL"/>
        </w:rPr>
        <w:t>pl/co</w:t>
      </w:r>
      <w:proofErr w:type="gramEnd"/>
      <w:r w:rsidRPr="00CA2FFF">
        <w:rPr>
          <w:rFonts w:ascii="Times New Roman" w:eastAsia="Times New Roman" w:hAnsi="Times New Roman" w:cs="Times New Roman"/>
          <w:sz w:val="24"/>
          <w:szCs w:val="24"/>
          <w:lang w:eastAsia="pl-PL"/>
        </w:rPr>
        <w:t xml:space="preserve">_robimy/morza_oceany_glowna/sieci_widma_projekt_marelitt_baltic/ 2. Opis przedmiotu zamówienia: Przedmiotem zamówienia jest przeprowadzenie akcji w morzu polegających na poszukiwaniu, dokumentacji i wyławianiu zagubionych narzędzi połowowych z polskiej i niemieckiej strefy Bałtyku w ramach projektu </w:t>
      </w:r>
      <w:proofErr w:type="spellStart"/>
      <w:r w:rsidRPr="00CA2FFF">
        <w:rPr>
          <w:rFonts w:ascii="Times New Roman" w:eastAsia="Times New Roman" w:hAnsi="Times New Roman" w:cs="Times New Roman"/>
          <w:sz w:val="24"/>
          <w:szCs w:val="24"/>
          <w:lang w:eastAsia="pl-PL"/>
        </w:rPr>
        <w:t>Marelitt</w:t>
      </w:r>
      <w:proofErr w:type="spell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Zamówienie zostało podzielone na trzy Części. Każdy Wykonawca może złożyć ofertę tylko na jedną Część. Nie dopuszcza się, by Wykonawca złożył ofertę na więcej niż jedną Część zamówienia. W przypadku złożenia oferty na więcej niż jedną Część zamówienia – Wykonawca zostanie wykluczony z postępowania a jego oferty odrzucone. Ze względu na powtórne ogłaszanie przetargu we wskazanym poniżej zakresie Zamawiający pozostawia numery i nazwy Części zamówienia obowiązujące w pierwszym przetargu. Część 3: Przedmiotem zamówienia jest przeprowadzenie akcji w morzu polegających na poszukiwaniu, dokumentacji i wyławianiu zagubionych narzędzi połowowych z Bałtyku – część zachodnia polskiej strefy ekonomicznej Bałtyku. Część 4: Przedmiotem zamówienia jest przeprowadzenie akcji w morzu polegających na oczyszczeniu przez nurków 2 wraków statków niemieckich na wodach niemieckich Morza Bałtyckiego oraz podwodne dokumentowanie przeprowadzanych akcji. Część 5: Przedmiotem zamówienia jest przeprowadzenie akcji w morzu polegających na oczyszczeniu przez nurków 2 wraków statków na wodach polskich Morza Bałtyckiego oraz podwodne dokumentowanie przeprowadzanych akcji i dokumentację dna morskiego w polskiej strefie morskiej. Szczegółowy opis przedmiotu zamówienia zawarty jest w SIWZ zamieszczonej na stronie internetowej Zamawiającego.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II.5) Główny kod CPV: </w:t>
      </w:r>
      <w:r w:rsidRPr="00CA2FFF">
        <w:rPr>
          <w:rFonts w:ascii="Times New Roman" w:eastAsia="Times New Roman" w:hAnsi="Times New Roman" w:cs="Times New Roman"/>
          <w:sz w:val="24"/>
          <w:szCs w:val="24"/>
          <w:lang w:eastAsia="pl-PL"/>
        </w:rPr>
        <w:t xml:space="preserve">63726700-1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Dodatkowe kody CPV:</w:t>
      </w:r>
      <w:r w:rsidRPr="00CA2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Kod CPV</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90720000-0</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90721700-4</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73112000-0</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98361000-1</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98363000-5</w:t>
            </w:r>
          </w:p>
        </w:tc>
      </w:tr>
    </w:tbl>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II.6) Całkowita wartość </w:t>
      </w:r>
      <w:proofErr w:type="gramStart"/>
      <w:r w:rsidRPr="00CA2FFF">
        <w:rPr>
          <w:rFonts w:ascii="Times New Roman" w:eastAsia="Times New Roman" w:hAnsi="Times New Roman" w:cs="Times New Roman"/>
          <w:b/>
          <w:bCs/>
          <w:sz w:val="24"/>
          <w:szCs w:val="24"/>
          <w:lang w:eastAsia="pl-PL"/>
        </w:rPr>
        <w:t xml:space="preserve">zamówienia </w:t>
      </w:r>
      <w:r w:rsidRPr="00CA2FFF">
        <w:rPr>
          <w:rFonts w:ascii="Times New Roman" w:eastAsia="Times New Roman" w:hAnsi="Times New Roman" w:cs="Times New Roman"/>
          <w:i/>
          <w:iCs/>
          <w:sz w:val="24"/>
          <w:szCs w:val="24"/>
          <w:lang w:eastAsia="pl-PL"/>
        </w:rPr>
        <w:t>(jeżeli</w:t>
      </w:r>
      <w:proofErr w:type="gramEnd"/>
      <w:r w:rsidRPr="00CA2FFF">
        <w:rPr>
          <w:rFonts w:ascii="Times New Roman" w:eastAsia="Times New Roman" w:hAnsi="Times New Roman" w:cs="Times New Roman"/>
          <w:i/>
          <w:iCs/>
          <w:sz w:val="24"/>
          <w:szCs w:val="24"/>
          <w:lang w:eastAsia="pl-PL"/>
        </w:rPr>
        <w:t xml:space="preserve"> zamawiający podaje informacje o wartości zamówienia)</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Wartość bez VAT: </w:t>
      </w:r>
      <w:r w:rsidRPr="00CA2FFF">
        <w:rPr>
          <w:rFonts w:ascii="Times New Roman" w:eastAsia="Times New Roman" w:hAnsi="Times New Roman" w:cs="Times New Roman"/>
          <w:sz w:val="24"/>
          <w:szCs w:val="24"/>
          <w:lang w:eastAsia="pl-PL"/>
        </w:rPr>
        <w:br/>
        <w:t xml:space="preserve">Waluta: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2FFF">
        <w:rPr>
          <w:rFonts w:ascii="Times New Roman" w:eastAsia="Times New Roman" w:hAnsi="Times New Roman" w:cs="Times New Roman"/>
          <w:b/>
          <w:bCs/>
          <w:sz w:val="24"/>
          <w:szCs w:val="24"/>
          <w:lang w:eastAsia="pl-PL"/>
        </w:rPr>
        <w:t>Pzp</w:t>
      </w:r>
      <w:proofErr w:type="spellEnd"/>
      <w:r w:rsidRPr="00CA2FFF">
        <w:rPr>
          <w:rFonts w:ascii="Times New Roman" w:eastAsia="Times New Roman" w:hAnsi="Times New Roman" w:cs="Times New Roman"/>
          <w:b/>
          <w:bCs/>
          <w:sz w:val="24"/>
          <w:szCs w:val="24"/>
          <w:lang w:eastAsia="pl-PL"/>
        </w:rPr>
        <w:t xml:space="preserve">: </w:t>
      </w: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lastRenderedPageBreak/>
        <w:t xml:space="preserve">Określenie przedmiotu, wielkości lub zakresu oraz </w:t>
      </w:r>
      <w:proofErr w:type="gramStart"/>
      <w:r w:rsidRPr="00CA2FFF">
        <w:rPr>
          <w:rFonts w:ascii="Times New Roman" w:eastAsia="Times New Roman" w:hAnsi="Times New Roman" w:cs="Times New Roman"/>
          <w:sz w:val="24"/>
          <w:szCs w:val="24"/>
          <w:lang w:eastAsia="pl-PL"/>
        </w:rPr>
        <w:t>warunków na jakich</w:t>
      </w:r>
      <w:proofErr w:type="gramEnd"/>
      <w:r w:rsidRPr="00CA2FFF">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CA2FFF">
        <w:rPr>
          <w:rFonts w:ascii="Times New Roman" w:eastAsia="Times New Roman" w:hAnsi="Times New Roman" w:cs="Times New Roman"/>
          <w:sz w:val="24"/>
          <w:szCs w:val="24"/>
          <w:lang w:eastAsia="pl-PL"/>
        </w:rPr>
        <w:t>Pzp</w:t>
      </w:r>
      <w:proofErr w:type="spellEnd"/>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miesiącach</w:t>
      </w:r>
      <w:proofErr w:type="gramStart"/>
      <w:r w:rsidRPr="00CA2FFF">
        <w:rPr>
          <w:rFonts w:ascii="Times New Roman" w:eastAsia="Times New Roman" w:hAnsi="Times New Roman" w:cs="Times New Roman"/>
          <w:sz w:val="24"/>
          <w:szCs w:val="24"/>
          <w:lang w:eastAsia="pl-PL"/>
        </w:rPr>
        <w:t>:   </w:t>
      </w:r>
      <w:r w:rsidRPr="00CA2FFF">
        <w:rPr>
          <w:rFonts w:ascii="Times New Roman" w:eastAsia="Times New Roman" w:hAnsi="Times New Roman" w:cs="Times New Roman"/>
          <w:i/>
          <w:iCs/>
          <w:sz w:val="24"/>
          <w:szCs w:val="24"/>
          <w:lang w:eastAsia="pl-PL"/>
        </w:rPr>
        <w:t xml:space="preserve"> lub</w:t>
      </w:r>
      <w:proofErr w:type="gramEnd"/>
      <w:r w:rsidRPr="00CA2FFF">
        <w:rPr>
          <w:rFonts w:ascii="Times New Roman" w:eastAsia="Times New Roman" w:hAnsi="Times New Roman" w:cs="Times New Roman"/>
          <w:i/>
          <w:iCs/>
          <w:sz w:val="24"/>
          <w:szCs w:val="24"/>
          <w:lang w:eastAsia="pl-PL"/>
        </w:rPr>
        <w:t xml:space="preserve"> </w:t>
      </w:r>
      <w:r w:rsidRPr="00CA2FFF">
        <w:rPr>
          <w:rFonts w:ascii="Times New Roman" w:eastAsia="Times New Roman" w:hAnsi="Times New Roman" w:cs="Times New Roman"/>
          <w:b/>
          <w:bCs/>
          <w:sz w:val="24"/>
          <w:szCs w:val="24"/>
          <w:lang w:eastAsia="pl-PL"/>
        </w:rPr>
        <w:t>dniach:</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i/>
          <w:iCs/>
          <w:sz w:val="24"/>
          <w:szCs w:val="24"/>
          <w:lang w:eastAsia="pl-PL"/>
        </w:rPr>
        <w:t>lub</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data rozpoczęcia: </w:t>
      </w:r>
      <w:r w:rsidRPr="00CA2FFF">
        <w:rPr>
          <w:rFonts w:ascii="Times New Roman" w:eastAsia="Times New Roman" w:hAnsi="Times New Roman" w:cs="Times New Roman"/>
          <w:sz w:val="24"/>
          <w:szCs w:val="24"/>
          <w:lang w:eastAsia="pl-PL"/>
        </w:rPr>
        <w:t> </w:t>
      </w:r>
      <w:r w:rsidRPr="00CA2FFF">
        <w:rPr>
          <w:rFonts w:ascii="Times New Roman" w:eastAsia="Times New Roman" w:hAnsi="Times New Roman" w:cs="Times New Roman"/>
          <w:i/>
          <w:iCs/>
          <w:sz w:val="24"/>
          <w:szCs w:val="24"/>
          <w:lang w:eastAsia="pl-PL"/>
        </w:rPr>
        <w:t xml:space="preserve"> lub </w:t>
      </w:r>
      <w:r w:rsidRPr="00CA2FFF">
        <w:rPr>
          <w:rFonts w:ascii="Times New Roman" w:eastAsia="Times New Roman" w:hAnsi="Times New Roman" w:cs="Times New Roman"/>
          <w:b/>
          <w:bCs/>
          <w:sz w:val="24"/>
          <w:szCs w:val="24"/>
          <w:lang w:eastAsia="pl-PL"/>
        </w:rPr>
        <w:t xml:space="preserve">zakończenia: </w:t>
      </w:r>
      <w:r w:rsidRPr="00CA2FFF">
        <w:rPr>
          <w:rFonts w:ascii="Times New Roman" w:eastAsia="Times New Roman" w:hAnsi="Times New Roman" w:cs="Times New Roman"/>
          <w:sz w:val="24"/>
          <w:szCs w:val="24"/>
          <w:lang w:eastAsia="pl-PL"/>
        </w:rPr>
        <w:t xml:space="preserve">2018-09-30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II.9) Informacje dodatkowe: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III.1) WARUNKI UDZIAŁU W POSTĘPOWANIU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Określenie warunków: </w:t>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III.1.2) Sytuacja finansowa lub ekonomiczna </w:t>
      </w:r>
      <w:r w:rsidRPr="00CA2FFF">
        <w:rPr>
          <w:rFonts w:ascii="Times New Roman" w:eastAsia="Times New Roman" w:hAnsi="Times New Roman" w:cs="Times New Roman"/>
          <w:sz w:val="24"/>
          <w:szCs w:val="24"/>
          <w:lang w:eastAsia="pl-PL"/>
        </w:rPr>
        <w:br/>
        <w:t xml:space="preserve">Określenie warunków: </w:t>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III.1.3) Zdolność techniczna lub zawodowa </w:t>
      </w:r>
      <w:r w:rsidRPr="00CA2FFF">
        <w:rPr>
          <w:rFonts w:ascii="Times New Roman" w:eastAsia="Times New Roman" w:hAnsi="Times New Roman" w:cs="Times New Roman"/>
          <w:sz w:val="24"/>
          <w:szCs w:val="24"/>
          <w:lang w:eastAsia="pl-PL"/>
        </w:rPr>
        <w:br/>
        <w:t xml:space="preserve">Określenie warunków: Wykonawca spełni warunek dotyczący zdolności technicznej lub zawodowej, o którym mowa w pkt 5.2.1. lit. c) SIWZ, jeżeli wykaże, że: Dla Części 3 a) w okresie ostatnich 3 lat przed upływem terminu składania ofert, a jeżeli okres prowadzenia działalności jest krótszy - w tym okresie brał </w:t>
      </w:r>
      <w:proofErr w:type="gramStart"/>
      <w:r w:rsidRPr="00CA2FFF">
        <w:rPr>
          <w:rFonts w:ascii="Times New Roman" w:eastAsia="Times New Roman" w:hAnsi="Times New Roman" w:cs="Times New Roman"/>
          <w:sz w:val="24"/>
          <w:szCs w:val="24"/>
          <w:lang w:eastAsia="pl-PL"/>
        </w:rPr>
        <w:t>udział w co</w:t>
      </w:r>
      <w:proofErr w:type="gramEnd"/>
      <w:r w:rsidRPr="00CA2FFF">
        <w:rPr>
          <w:rFonts w:ascii="Times New Roman" w:eastAsia="Times New Roman" w:hAnsi="Times New Roman" w:cs="Times New Roman"/>
          <w:sz w:val="24"/>
          <w:szCs w:val="24"/>
          <w:lang w:eastAsia="pl-PL"/>
        </w:rPr>
        <w:t xml:space="preserve"> najmniej 1 projekcie polegającym na poszukiwaniu i wyławianiu zagubionego sprzętu połowowego w Bałtyku; b) dysponuje lub będzie dysponował załogą profesjonalnych rybaków, w tym szyprem kutra z co najmniej 5-letnim doświadczeniem w zawodzie i poławianiu w polskiej strefie ekonomicznej Morza Bałtyckiego. c) dysponuje do realizacji </w:t>
      </w:r>
      <w:proofErr w:type="gramStart"/>
      <w:r w:rsidRPr="00CA2FFF">
        <w:rPr>
          <w:rFonts w:ascii="Times New Roman" w:eastAsia="Times New Roman" w:hAnsi="Times New Roman" w:cs="Times New Roman"/>
          <w:sz w:val="24"/>
          <w:szCs w:val="24"/>
          <w:lang w:eastAsia="pl-PL"/>
        </w:rPr>
        <w:t>zamówienia co</w:t>
      </w:r>
      <w:proofErr w:type="gramEnd"/>
      <w:r w:rsidRPr="00CA2FFF">
        <w:rPr>
          <w:rFonts w:ascii="Times New Roman" w:eastAsia="Times New Roman" w:hAnsi="Times New Roman" w:cs="Times New Roman"/>
          <w:sz w:val="24"/>
          <w:szCs w:val="24"/>
          <w:lang w:eastAsia="pl-PL"/>
        </w:rPr>
        <w:t xml:space="preserve"> najmniej 1 kutrem rybackim stacjonującym na zachodnim wybrzeżu oraz sprzętem niezbędnym do prowadzenia akcji poszukiwania zagubionego sprzętu połowowego, tzw. „szukarkiem” zaprojektowanym specjalnie na potrzeby kutra będącego na wyposażeniu Wykonawcy jak również dostosowanego do specyficznych warunków danego kutra. Dla Części 4 a) w okresie ostatnich 3 lat przed upływem terminu składania ofert, a jeżeli okres prowadzenia działalności jest krótszy - w tym okresie brał </w:t>
      </w:r>
      <w:proofErr w:type="gramStart"/>
      <w:r w:rsidRPr="00CA2FFF">
        <w:rPr>
          <w:rFonts w:ascii="Times New Roman" w:eastAsia="Times New Roman" w:hAnsi="Times New Roman" w:cs="Times New Roman"/>
          <w:sz w:val="24"/>
          <w:szCs w:val="24"/>
          <w:lang w:eastAsia="pl-PL"/>
        </w:rPr>
        <w:t>udział w co</w:t>
      </w:r>
      <w:proofErr w:type="gramEnd"/>
      <w:r w:rsidRPr="00CA2FFF">
        <w:rPr>
          <w:rFonts w:ascii="Times New Roman" w:eastAsia="Times New Roman" w:hAnsi="Times New Roman" w:cs="Times New Roman"/>
          <w:sz w:val="24"/>
          <w:szCs w:val="24"/>
          <w:lang w:eastAsia="pl-PL"/>
        </w:rPr>
        <w:t xml:space="preserve"> najmniej 1 projekcie polegającym na oczyszczeniu wraków statków z zalegających sieci rybackich. b) dysponuje lub będzie dysponował osobami skierowanymi przez wykonawcę do realizacji zamówienia publicznego – zespołem nurkowym składającym </w:t>
      </w:r>
      <w:proofErr w:type="gramStart"/>
      <w:r w:rsidRPr="00CA2FFF">
        <w:rPr>
          <w:rFonts w:ascii="Times New Roman" w:eastAsia="Times New Roman" w:hAnsi="Times New Roman" w:cs="Times New Roman"/>
          <w:sz w:val="24"/>
          <w:szCs w:val="24"/>
          <w:lang w:eastAsia="pl-PL"/>
        </w:rPr>
        <w:t>się co</w:t>
      </w:r>
      <w:proofErr w:type="gramEnd"/>
      <w:r w:rsidRPr="00CA2FFF">
        <w:rPr>
          <w:rFonts w:ascii="Times New Roman" w:eastAsia="Times New Roman" w:hAnsi="Times New Roman" w:cs="Times New Roman"/>
          <w:sz w:val="24"/>
          <w:szCs w:val="24"/>
          <w:lang w:eastAsia="pl-PL"/>
        </w:rPr>
        <w:t xml:space="preserve"> najmniej z: - kierownika prac podwodnych - posiadającego doświadczenie w prowadzeniu akcji podwodnych na niemieckich wodach Morza Bałtyckiego; - dwóch nurków profesjonalnych - posiadających doświadczenie w wykonywaniu akcji podwodnych na niemieckich wodach Morza Bałtyckiego; c) dysponuje do realizacji zamówienia co najmniej następującym sprzętem: sprzęt niezbędny do uzyskiwania podwodnego obrazu dna morskiego (kamery i aparaty), dźwig o odpowiedniej masie udźwigu do nawijania sieci rybackich i kabli. Dla Części 5 a) w okresie ostatnich 3 lat przed upływem terminu składania ofert, a jeżeli okres prowadzenia działalności jest krótszy - w tym okresie brał </w:t>
      </w:r>
      <w:proofErr w:type="gramStart"/>
      <w:r w:rsidRPr="00CA2FFF">
        <w:rPr>
          <w:rFonts w:ascii="Times New Roman" w:eastAsia="Times New Roman" w:hAnsi="Times New Roman" w:cs="Times New Roman"/>
          <w:sz w:val="24"/>
          <w:szCs w:val="24"/>
          <w:lang w:eastAsia="pl-PL"/>
        </w:rPr>
        <w:t>udział w co</w:t>
      </w:r>
      <w:proofErr w:type="gramEnd"/>
      <w:r w:rsidRPr="00CA2FFF">
        <w:rPr>
          <w:rFonts w:ascii="Times New Roman" w:eastAsia="Times New Roman" w:hAnsi="Times New Roman" w:cs="Times New Roman"/>
          <w:sz w:val="24"/>
          <w:szCs w:val="24"/>
          <w:lang w:eastAsia="pl-PL"/>
        </w:rPr>
        <w:t xml:space="preserve"> najmniej 1 projekcie polegającym na oczyszczeniu wraków </w:t>
      </w:r>
      <w:r w:rsidRPr="00CA2FFF">
        <w:rPr>
          <w:rFonts w:ascii="Times New Roman" w:eastAsia="Times New Roman" w:hAnsi="Times New Roman" w:cs="Times New Roman"/>
          <w:sz w:val="24"/>
          <w:szCs w:val="24"/>
          <w:lang w:eastAsia="pl-PL"/>
        </w:rPr>
        <w:lastRenderedPageBreak/>
        <w:t xml:space="preserve">statków z zalegających sieci rybackich. b) dysponuje lub będzie dysponował osobami skierowanymi przez wykonawcę do realizacji zamówienia publicznego – zespołem nurkowym składającym </w:t>
      </w:r>
      <w:proofErr w:type="gramStart"/>
      <w:r w:rsidRPr="00CA2FFF">
        <w:rPr>
          <w:rFonts w:ascii="Times New Roman" w:eastAsia="Times New Roman" w:hAnsi="Times New Roman" w:cs="Times New Roman"/>
          <w:sz w:val="24"/>
          <w:szCs w:val="24"/>
          <w:lang w:eastAsia="pl-PL"/>
        </w:rPr>
        <w:t>się co</w:t>
      </w:r>
      <w:proofErr w:type="gramEnd"/>
      <w:r w:rsidRPr="00CA2FFF">
        <w:rPr>
          <w:rFonts w:ascii="Times New Roman" w:eastAsia="Times New Roman" w:hAnsi="Times New Roman" w:cs="Times New Roman"/>
          <w:sz w:val="24"/>
          <w:szCs w:val="24"/>
          <w:lang w:eastAsia="pl-PL"/>
        </w:rPr>
        <w:t xml:space="preserve"> najmniej z: - kierownika prac podwodnych – posiadającego doświadczenie w prowadzeniu akcji podwodnych na polskich wodach Morza Bałtyckiego; - dwóch nurków profesjonalnych posiadających doświadczenie w wykonywaniu akcji podwodnych na polskich wodach Morza Bałtyckiego; c) dysponuje do realizacji zamówienia co najmniej następującym sprzętem: sprzęt niezbędny do uzyskiwania podwodnego obrazu dna morskiego (Robot podwodny ROV, kamery, aparaty), dźwig o odpowiedniej masie udźwigu do nawijania sieci rybackich i kabli. </w:t>
      </w:r>
      <w:r w:rsidRPr="00CA2F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A2FFF">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III.2) PODSTAWY WYKLUCZENIA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2FFF">
        <w:rPr>
          <w:rFonts w:ascii="Times New Roman" w:eastAsia="Times New Roman" w:hAnsi="Times New Roman" w:cs="Times New Roman"/>
          <w:b/>
          <w:bCs/>
          <w:sz w:val="24"/>
          <w:szCs w:val="24"/>
          <w:lang w:eastAsia="pl-PL"/>
        </w:rPr>
        <w:t>Pzp</w:t>
      </w:r>
      <w:proofErr w:type="spellEnd"/>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2FFF">
        <w:rPr>
          <w:rFonts w:ascii="Times New Roman" w:eastAsia="Times New Roman" w:hAnsi="Times New Roman" w:cs="Times New Roman"/>
          <w:b/>
          <w:bCs/>
          <w:sz w:val="24"/>
          <w:szCs w:val="24"/>
          <w:lang w:eastAsia="pl-PL"/>
        </w:rPr>
        <w:t>Pzp</w:t>
      </w:r>
      <w:proofErr w:type="spellEnd"/>
      <w:r w:rsidRPr="00CA2FFF">
        <w:rPr>
          <w:rFonts w:ascii="Times New Roman" w:eastAsia="Times New Roman" w:hAnsi="Times New Roman" w:cs="Times New Roman"/>
          <w:sz w:val="24"/>
          <w:szCs w:val="24"/>
          <w:lang w:eastAsia="pl-PL"/>
        </w:rPr>
        <w:t xml:space="preserve"> Nie Zamawiający przewiduje następujące fakultatywne podstawy wykluczenia: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2FFF">
        <w:rPr>
          <w:rFonts w:ascii="Times New Roman" w:eastAsia="Times New Roman" w:hAnsi="Times New Roman" w:cs="Times New Roman"/>
          <w:sz w:val="24"/>
          <w:szCs w:val="24"/>
          <w:lang w:eastAsia="pl-PL"/>
        </w:rPr>
        <w:br/>
        <w:t xml:space="preserve">Tak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Oświadczenie o spełnianiu kryteriów selekcji </w:t>
      </w:r>
      <w:r w:rsidRPr="00CA2FFF">
        <w:rPr>
          <w:rFonts w:ascii="Times New Roman" w:eastAsia="Times New Roman" w:hAnsi="Times New Roman" w:cs="Times New Roman"/>
          <w:sz w:val="24"/>
          <w:szCs w:val="24"/>
          <w:lang w:eastAsia="pl-PL"/>
        </w:rPr>
        <w:br/>
        <w:t xml:space="preserve">Nie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III.4) WYKAZ OŚWIADCZEŃ LUB </w:t>
      </w:r>
      <w:proofErr w:type="gramStart"/>
      <w:r w:rsidRPr="00CA2FFF">
        <w:rPr>
          <w:rFonts w:ascii="Times New Roman" w:eastAsia="Times New Roman" w:hAnsi="Times New Roman" w:cs="Times New Roman"/>
          <w:b/>
          <w:bCs/>
          <w:sz w:val="24"/>
          <w:szCs w:val="24"/>
          <w:lang w:eastAsia="pl-PL"/>
        </w:rPr>
        <w:t xml:space="preserve">DOKUMENTÓW , </w:t>
      </w:r>
      <w:proofErr w:type="gramEnd"/>
      <w:r w:rsidRPr="00CA2FFF">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W celu potwierdzenia braku podstaw wykluczenia wykonawcy z udziału w postępowaniu wykonawca składa wraz z ofertą następujące dokumenty: 1)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Pr="00CA2FFF">
        <w:rPr>
          <w:rFonts w:ascii="Times New Roman" w:eastAsia="Times New Roman" w:hAnsi="Times New Roman" w:cs="Times New Roman"/>
          <w:sz w:val="24"/>
          <w:szCs w:val="24"/>
          <w:lang w:eastAsia="pl-PL"/>
        </w:rPr>
        <w:lastRenderedPageBreak/>
        <w:t xml:space="preserve">odsetkami lub grzywnami lub zawarcie wiążącego porozumienia w sprawie spłat tych należności (wzór dokumentu zawarty jest w załączniku nr 7 do SIWZ); 2) oświadczenie wykonawcy o braku orzeczenia wobec niego tytułem środka zapobiegawczego zakazu ubiegania się o zamówienia publiczne (wzór </w:t>
      </w:r>
      <w:proofErr w:type="gramStart"/>
      <w:r w:rsidRPr="00CA2FFF">
        <w:rPr>
          <w:rFonts w:ascii="Times New Roman" w:eastAsia="Times New Roman" w:hAnsi="Times New Roman" w:cs="Times New Roman"/>
          <w:sz w:val="24"/>
          <w:szCs w:val="24"/>
          <w:lang w:eastAsia="pl-PL"/>
        </w:rPr>
        <w:t>dokumentu</w:t>
      </w:r>
      <w:proofErr w:type="gramEnd"/>
      <w:r w:rsidRPr="00CA2FFF">
        <w:rPr>
          <w:rFonts w:ascii="Times New Roman" w:eastAsia="Times New Roman" w:hAnsi="Times New Roman" w:cs="Times New Roman"/>
          <w:sz w:val="24"/>
          <w:szCs w:val="24"/>
          <w:lang w:eastAsia="pl-PL"/>
        </w:rPr>
        <w:t xml:space="preserve"> zawarty jest w załączniku nr 7 do SIWZ); 3)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CA2FFF">
        <w:rPr>
          <w:rFonts w:ascii="Times New Roman" w:eastAsia="Times New Roman" w:hAnsi="Times New Roman" w:cs="Times New Roman"/>
          <w:sz w:val="24"/>
          <w:szCs w:val="24"/>
          <w:lang w:eastAsia="pl-PL"/>
        </w:rPr>
        <w:t>Pzp</w:t>
      </w:r>
      <w:proofErr w:type="spellEnd"/>
      <w:r w:rsidRPr="00CA2FFF">
        <w:rPr>
          <w:rFonts w:ascii="Times New Roman" w:eastAsia="Times New Roman" w:hAnsi="Times New Roman" w:cs="Times New Roman"/>
          <w:sz w:val="24"/>
          <w:szCs w:val="24"/>
          <w:lang w:eastAsia="pl-PL"/>
        </w:rPr>
        <w:t xml:space="preserve"> (wzór dokumentu zawarty jest w załączniku nr 7 do SIWZ); 4) oświadczenie wykonawcy o niezaleganiu z opłacaniem podatków i opłat lokalnych, o których mowa w ustawie z dnia 12 stycznia 1991 r. o podatkach i opłatach lokalnych (Dz. U. z 2016 r. poz. 716) (wzór dokumentu zawarty jest w załączniku nr 7 do SIWZ), 5) oświadczenie wykonawcy o przynależności albo braku przynależności do tej samej grupy </w:t>
      </w:r>
      <w:proofErr w:type="gramStart"/>
      <w:r w:rsidRPr="00CA2FFF">
        <w:rPr>
          <w:rFonts w:ascii="Times New Roman" w:eastAsia="Times New Roman" w:hAnsi="Times New Roman" w:cs="Times New Roman"/>
          <w:sz w:val="24"/>
          <w:szCs w:val="24"/>
          <w:lang w:eastAsia="pl-PL"/>
        </w:rPr>
        <w:t>kapitałowej co</w:t>
      </w:r>
      <w:proofErr w:type="gramEnd"/>
      <w:r w:rsidRPr="00CA2FFF">
        <w:rPr>
          <w:rFonts w:ascii="Times New Roman" w:eastAsia="Times New Roman" w:hAnsi="Times New Roman" w:cs="Times New Roman"/>
          <w:sz w:val="24"/>
          <w:szCs w:val="24"/>
          <w:lang w:eastAsia="pl-PL"/>
        </w:rPr>
        <w:t xml:space="preserve"> inny wykonawca, który złożył odrębną ofertę; w przypadku przynależności do tej samej grupy kapitałowej wykonawca może złożyć wraz z oświadczeniem dokumenty bądź informacje potwierdzające, że powiązania z innym wykonawcą nie prowadzą do zakłócenia konkurencji w postępowaniu. (</w:t>
      </w:r>
      <w:proofErr w:type="gramStart"/>
      <w:r w:rsidRPr="00CA2FFF">
        <w:rPr>
          <w:rFonts w:ascii="Times New Roman" w:eastAsia="Times New Roman" w:hAnsi="Times New Roman" w:cs="Times New Roman"/>
          <w:sz w:val="24"/>
          <w:szCs w:val="24"/>
          <w:lang w:eastAsia="pl-PL"/>
        </w:rPr>
        <w:t>wzór</w:t>
      </w:r>
      <w:proofErr w:type="gramEnd"/>
      <w:r w:rsidRPr="00CA2FFF">
        <w:rPr>
          <w:rFonts w:ascii="Times New Roman" w:eastAsia="Times New Roman" w:hAnsi="Times New Roman" w:cs="Times New Roman"/>
          <w:sz w:val="24"/>
          <w:szCs w:val="24"/>
          <w:lang w:eastAsia="pl-PL"/>
        </w:rPr>
        <w:t xml:space="preserve"> dokumentu zawarty jest w załączniku nr 8 do SIWZ),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III.5.1) W ZAKRESIE SPEŁNIANIA WARUNKÓW UDZIAŁU W POSTĘPOWANIU:</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W celu potwierdzenia spełniania warunku dotyczącego zdolności technicznej lub zawodowej określonego w pkt 5.3.3. SIWZ wykonawca składa wraz z ofertą następujące dokumenty: a) wykaz usług wykonanych nie wcześniej niż w okresie ostatnich 3 lat przed upływem terminu składania ofert, a jeżeli okres prowadzenia działalności jest krótszy – w tym okresie, wraz z podaniem ich wartości, przedmiotu, daty wykonania i podmiotów, na </w:t>
      </w:r>
      <w:proofErr w:type="gramStart"/>
      <w:r w:rsidRPr="00CA2FFF">
        <w:rPr>
          <w:rFonts w:ascii="Times New Roman" w:eastAsia="Times New Roman" w:hAnsi="Times New Roman" w:cs="Times New Roman"/>
          <w:sz w:val="24"/>
          <w:szCs w:val="24"/>
          <w:lang w:eastAsia="pl-PL"/>
        </w:rPr>
        <w:t>rzecz których</w:t>
      </w:r>
      <w:proofErr w:type="gramEnd"/>
      <w:r w:rsidRPr="00CA2FFF">
        <w:rPr>
          <w:rFonts w:ascii="Times New Roman" w:eastAsia="Times New Roman" w:hAnsi="Times New Roman" w:cs="Times New Roman"/>
          <w:sz w:val="24"/>
          <w:szCs w:val="24"/>
          <w:lang w:eastAsia="pl-PL"/>
        </w:rPr>
        <w:t xml:space="preserve"> usługi te zostały wykonane, z załączeniem dowodów określających czy te usługi zostały wykonane należycie, przy czym dowodami, o których mowa, są referencje bądź inne dokumenty wystawione przez podmiot, na rzecz którego usługi były </w:t>
      </w:r>
      <w:proofErr w:type="gramStart"/>
      <w:r w:rsidRPr="00CA2FFF">
        <w:rPr>
          <w:rFonts w:ascii="Times New Roman" w:eastAsia="Times New Roman" w:hAnsi="Times New Roman" w:cs="Times New Roman"/>
          <w:sz w:val="24"/>
          <w:szCs w:val="24"/>
          <w:lang w:eastAsia="pl-PL"/>
        </w:rPr>
        <w:t>wykonywane</w:t>
      </w:r>
      <w:proofErr w:type="gramEnd"/>
      <w:r w:rsidRPr="00CA2FFF">
        <w:rPr>
          <w:rFonts w:ascii="Times New Roman" w:eastAsia="Times New Roman" w:hAnsi="Times New Roman" w:cs="Times New Roman"/>
          <w:sz w:val="24"/>
          <w:szCs w:val="24"/>
          <w:lang w:eastAsia="pl-PL"/>
        </w:rPr>
        <w:t xml:space="preserve">, a jeżeli z uzasadnionej przyczyny o obiektywnym charakterze wykonawca nie jest w stanie uzyskać tych dokumentów - inne dokumenty (wzór dokumentu zawarty jest w Załączniku nr 4 do SIWZ). </w:t>
      </w:r>
      <w:proofErr w:type="gramStart"/>
      <w:r w:rsidRPr="00CA2FFF">
        <w:rPr>
          <w:rFonts w:ascii="Times New Roman" w:eastAsia="Times New Roman" w:hAnsi="Times New Roman" w:cs="Times New Roman"/>
          <w:sz w:val="24"/>
          <w:szCs w:val="24"/>
          <w:lang w:eastAsia="pl-PL"/>
        </w:rPr>
        <w:t>b</w:t>
      </w:r>
      <w:proofErr w:type="gramEnd"/>
      <w:r w:rsidRPr="00CA2FFF">
        <w:rPr>
          <w:rFonts w:ascii="Times New Roman" w:eastAsia="Times New Roman" w:hAnsi="Times New Roman" w:cs="Times New Roman"/>
          <w:sz w:val="24"/>
          <w:szCs w:val="24"/>
          <w:lang w:eastAsia="pl-PL"/>
        </w:rPr>
        <w:t xml:space="preserve">) wykaz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(wzór dokumentu zawarty jest w załączniku nr 5 do SIWZ. </w:t>
      </w:r>
      <w:proofErr w:type="gramStart"/>
      <w:r w:rsidRPr="00CA2FFF">
        <w:rPr>
          <w:rFonts w:ascii="Times New Roman" w:eastAsia="Times New Roman" w:hAnsi="Times New Roman" w:cs="Times New Roman"/>
          <w:sz w:val="24"/>
          <w:szCs w:val="24"/>
          <w:lang w:eastAsia="pl-PL"/>
        </w:rPr>
        <w:t>c</w:t>
      </w:r>
      <w:proofErr w:type="gramEnd"/>
      <w:r w:rsidRPr="00CA2FFF">
        <w:rPr>
          <w:rFonts w:ascii="Times New Roman" w:eastAsia="Times New Roman" w:hAnsi="Times New Roman" w:cs="Times New Roman"/>
          <w:sz w:val="24"/>
          <w:szCs w:val="24"/>
          <w:lang w:eastAsia="pl-PL"/>
        </w:rPr>
        <w:t xml:space="preserve">) wykaz sprzętu i urządzeń technicznych dostępnych wykonawcy w celu wykonania zamówienia publicznego wraz z informacją o podstawie do dysponowania tymi zasobami (wzór dokumentu zawarty jest w załączniku nr 6 do SIWZ.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III.5.2) W ZAKRESIE KRYTERIÓW SELEKCJI:</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lastRenderedPageBreak/>
        <w:t xml:space="preserve">III.7) INNE DOKUMENTY </w:t>
      </w:r>
      <w:proofErr w:type="gramStart"/>
      <w:r w:rsidRPr="00CA2FFF">
        <w:rPr>
          <w:rFonts w:ascii="Times New Roman" w:eastAsia="Times New Roman" w:hAnsi="Times New Roman" w:cs="Times New Roman"/>
          <w:b/>
          <w:bCs/>
          <w:sz w:val="24"/>
          <w:szCs w:val="24"/>
          <w:lang w:eastAsia="pl-PL"/>
        </w:rPr>
        <w:t>NIE WYMIENIONE</w:t>
      </w:r>
      <w:proofErr w:type="gramEnd"/>
      <w:r w:rsidRPr="00CA2FFF">
        <w:rPr>
          <w:rFonts w:ascii="Times New Roman" w:eastAsia="Times New Roman" w:hAnsi="Times New Roman" w:cs="Times New Roman"/>
          <w:b/>
          <w:bCs/>
          <w:sz w:val="24"/>
          <w:szCs w:val="24"/>
          <w:lang w:eastAsia="pl-PL"/>
        </w:rPr>
        <w:t xml:space="preserve"> W pkt III.3) - III.6)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u w:val="single"/>
          <w:lang w:eastAsia="pl-PL"/>
        </w:rPr>
        <w:t xml:space="preserve">SEKCJA IV: PROCEDURA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IV.1) OPIS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IV.1.1) Tryb udzielenia zamówienia: </w:t>
      </w:r>
      <w:r w:rsidRPr="00CA2FFF">
        <w:rPr>
          <w:rFonts w:ascii="Times New Roman" w:eastAsia="Times New Roman" w:hAnsi="Times New Roman" w:cs="Times New Roman"/>
          <w:sz w:val="24"/>
          <w:szCs w:val="24"/>
          <w:lang w:eastAsia="pl-PL"/>
        </w:rPr>
        <w:t xml:space="preserve">Przetarg nieograniczony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IV.1.2) Zamawiający żąda wniesienia wadium:</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t xml:space="preserve">Informacja na temat wadium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IV.1.3) Przewiduje się udzielenie zaliczek na poczet wykonania zamówienia:</w:t>
      </w:r>
      <w:r w:rsidRPr="00CA2FFF">
        <w:rPr>
          <w:rFonts w:ascii="Times New Roman" w:eastAsia="Times New Roman" w:hAnsi="Times New Roman" w:cs="Times New Roman"/>
          <w:sz w:val="24"/>
          <w:szCs w:val="24"/>
          <w:lang w:eastAsia="pl-PL"/>
        </w:rPr>
        <w:t xml:space="preserv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Tak </w:t>
      </w:r>
      <w:r w:rsidRPr="00CA2FFF">
        <w:rPr>
          <w:rFonts w:ascii="Times New Roman" w:eastAsia="Times New Roman" w:hAnsi="Times New Roman" w:cs="Times New Roman"/>
          <w:sz w:val="24"/>
          <w:szCs w:val="24"/>
          <w:lang w:eastAsia="pl-PL"/>
        </w:rPr>
        <w:br/>
        <w:t xml:space="preserve">Należy podać informacje na temat udzielania zaliczek: </w:t>
      </w:r>
      <w:r w:rsidRPr="00CA2FFF">
        <w:rPr>
          <w:rFonts w:ascii="Times New Roman" w:eastAsia="Times New Roman" w:hAnsi="Times New Roman" w:cs="Times New Roman"/>
          <w:sz w:val="24"/>
          <w:szCs w:val="24"/>
          <w:lang w:eastAsia="pl-PL"/>
        </w:rPr>
        <w:br/>
        <w:t xml:space="preserve">Sposób i forma płatności szczegółowo określona jest w projekcie umowy stanowiącym załącznik nr 9A i 9B do SIWZ zamieszczonej na stronie internetowej Zamawiającego.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2FFF">
        <w:rPr>
          <w:rFonts w:ascii="Times New Roman" w:eastAsia="Times New Roman" w:hAnsi="Times New Roman" w:cs="Times New Roman"/>
          <w:sz w:val="24"/>
          <w:szCs w:val="24"/>
          <w:lang w:eastAsia="pl-PL"/>
        </w:rPr>
        <w:br/>
        <w:t xml:space="preserve">Nie </w:t>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IV.1.5.) Wymaga się złożenia oferty wariantowej: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Nie </w:t>
      </w:r>
      <w:r w:rsidRPr="00CA2FFF">
        <w:rPr>
          <w:rFonts w:ascii="Times New Roman" w:eastAsia="Times New Roman" w:hAnsi="Times New Roman" w:cs="Times New Roman"/>
          <w:sz w:val="24"/>
          <w:szCs w:val="24"/>
          <w:lang w:eastAsia="pl-PL"/>
        </w:rPr>
        <w:br/>
        <w:t xml:space="preserve">Dopuszcza się złożenie oferty wariantowej </w:t>
      </w:r>
      <w:r w:rsidRPr="00CA2FFF">
        <w:rPr>
          <w:rFonts w:ascii="Times New Roman" w:eastAsia="Times New Roman" w:hAnsi="Times New Roman" w:cs="Times New Roman"/>
          <w:sz w:val="24"/>
          <w:szCs w:val="24"/>
          <w:lang w:eastAsia="pl-PL"/>
        </w:rPr>
        <w:br/>
        <w:t xml:space="preserve">Nie </w:t>
      </w:r>
      <w:r w:rsidRPr="00CA2F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Liczba wykonawców   </w:t>
      </w:r>
      <w:r w:rsidRPr="00CA2FFF">
        <w:rPr>
          <w:rFonts w:ascii="Times New Roman" w:eastAsia="Times New Roman" w:hAnsi="Times New Roman" w:cs="Times New Roman"/>
          <w:sz w:val="24"/>
          <w:szCs w:val="24"/>
          <w:lang w:eastAsia="pl-PL"/>
        </w:rPr>
        <w:br/>
        <w:t xml:space="preserve">Przewidywana minimalna liczba wykonawców </w:t>
      </w:r>
      <w:r w:rsidRPr="00CA2FFF">
        <w:rPr>
          <w:rFonts w:ascii="Times New Roman" w:eastAsia="Times New Roman" w:hAnsi="Times New Roman" w:cs="Times New Roman"/>
          <w:sz w:val="24"/>
          <w:szCs w:val="24"/>
          <w:lang w:eastAsia="pl-PL"/>
        </w:rPr>
        <w:br/>
        <w:t xml:space="preserve">Maksymalna liczba wykonawców   </w:t>
      </w:r>
      <w:r w:rsidRPr="00CA2FFF">
        <w:rPr>
          <w:rFonts w:ascii="Times New Roman" w:eastAsia="Times New Roman" w:hAnsi="Times New Roman" w:cs="Times New Roman"/>
          <w:sz w:val="24"/>
          <w:szCs w:val="24"/>
          <w:lang w:eastAsia="pl-PL"/>
        </w:rPr>
        <w:br/>
        <w:t xml:space="preserve">Kryteria selekcji wykonawców: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IV.1.7) Informacje na temat umowy ramowej lub dynamicznego systemu zakupów: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Umowa ramowa będzie zawarta: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Czy przewiduje się ograniczenie liczby uczestników umowy ramowej: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Przewidziana maksymalna liczba uczestników umowy ramowej: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IV.1.8) Aukcja elektroniczna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Przewidziane jest przeprowadzenie aukcji elektronicznej </w:t>
      </w:r>
      <w:r w:rsidRPr="00CA2FFF">
        <w:rPr>
          <w:rFonts w:ascii="Times New Roman" w:eastAsia="Times New Roman" w:hAnsi="Times New Roman" w:cs="Times New Roman"/>
          <w:i/>
          <w:iCs/>
          <w:sz w:val="24"/>
          <w:szCs w:val="24"/>
          <w:lang w:eastAsia="pl-PL"/>
        </w:rPr>
        <w:t xml:space="preserve">(przetarg nieograniczony, przetarg ograniczony, negocjacje z ogłoszeniem) </w:t>
      </w:r>
      <w:r w:rsidRPr="00CA2FFF">
        <w:rPr>
          <w:rFonts w:ascii="Times New Roman" w:eastAsia="Times New Roman" w:hAnsi="Times New Roman" w:cs="Times New Roman"/>
          <w:sz w:val="24"/>
          <w:szCs w:val="24"/>
          <w:lang w:eastAsia="pl-PL"/>
        </w:rPr>
        <w:br/>
        <w:t xml:space="preserve">Należy podać adres strony internetowej, na której aukcja będzie prowadzona: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Przewiduje się </w:t>
      </w:r>
      <w:proofErr w:type="gramStart"/>
      <w:r w:rsidRPr="00CA2FFF">
        <w:rPr>
          <w:rFonts w:ascii="Times New Roman" w:eastAsia="Times New Roman" w:hAnsi="Times New Roman" w:cs="Times New Roman"/>
          <w:b/>
          <w:bCs/>
          <w:sz w:val="24"/>
          <w:szCs w:val="24"/>
          <w:lang w:eastAsia="pl-PL"/>
        </w:rPr>
        <w:t>ograniczenia co</w:t>
      </w:r>
      <w:proofErr w:type="gramEnd"/>
      <w:r w:rsidRPr="00CA2FFF">
        <w:rPr>
          <w:rFonts w:ascii="Times New Roman" w:eastAsia="Times New Roman" w:hAnsi="Times New Roman" w:cs="Times New Roman"/>
          <w:b/>
          <w:bCs/>
          <w:sz w:val="24"/>
          <w:szCs w:val="24"/>
          <w:lang w:eastAsia="pl-PL"/>
        </w:rPr>
        <w:t xml:space="preserve"> do przedstawionych wartości, wynikające z opisu przedmiotu zamówienia:</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2FFF">
        <w:rPr>
          <w:rFonts w:ascii="Times New Roman" w:eastAsia="Times New Roman" w:hAnsi="Times New Roman" w:cs="Times New Roman"/>
          <w:sz w:val="24"/>
          <w:szCs w:val="24"/>
          <w:lang w:eastAsia="pl-PL"/>
        </w:rPr>
        <w:br/>
        <w:t xml:space="preserve">Informacje dotyczące przebiegu aukcji elektronicznej: </w:t>
      </w:r>
      <w:r w:rsidRPr="00CA2F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2F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CA2FFF">
        <w:rPr>
          <w:rFonts w:ascii="Times New Roman" w:eastAsia="Times New Roman" w:hAnsi="Times New Roman" w:cs="Times New Roman"/>
          <w:sz w:val="24"/>
          <w:szCs w:val="24"/>
          <w:lang w:eastAsia="pl-PL"/>
        </w:rPr>
        <w:t>połączeń</w:t>
      </w:r>
      <w:proofErr w:type="gramEnd"/>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2FFF">
        <w:rPr>
          <w:rFonts w:ascii="Times New Roman" w:eastAsia="Times New Roman" w:hAnsi="Times New Roman" w:cs="Times New Roman"/>
          <w:sz w:val="24"/>
          <w:szCs w:val="24"/>
          <w:lang w:eastAsia="pl-PL"/>
        </w:rPr>
        <w:br/>
        <w:t xml:space="preserve">Informacje o liczbie etapów aukcji elektronicznej i czasie ich trwania: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t xml:space="preserve">Czas trwania: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2FFF">
        <w:rPr>
          <w:rFonts w:ascii="Times New Roman" w:eastAsia="Times New Roman" w:hAnsi="Times New Roman" w:cs="Times New Roman"/>
          <w:sz w:val="24"/>
          <w:szCs w:val="24"/>
          <w:lang w:eastAsia="pl-PL"/>
        </w:rPr>
        <w:br/>
        <w:t xml:space="preserve">Warunki zamknięcia aukcji elektronicznej: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IV.2) KRYTERIA OCENY OFERT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IV.2.1) Kryteria oceny ofert: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IV.2.2) Kryteria</w:t>
      </w:r>
      <w:r w:rsidRPr="00CA2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56"/>
        <w:gridCol w:w="1016"/>
      </w:tblGrid>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Znaczenie</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40,00</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lastRenderedPageBreak/>
              <w:t>Doświadczenie personelu Wykonawcy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60,00</w:t>
            </w:r>
          </w:p>
        </w:tc>
      </w:tr>
    </w:tbl>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2FFF">
        <w:rPr>
          <w:rFonts w:ascii="Times New Roman" w:eastAsia="Times New Roman" w:hAnsi="Times New Roman" w:cs="Times New Roman"/>
          <w:b/>
          <w:bCs/>
          <w:sz w:val="24"/>
          <w:szCs w:val="24"/>
          <w:lang w:eastAsia="pl-PL"/>
        </w:rPr>
        <w:t>Pzp</w:t>
      </w:r>
      <w:proofErr w:type="spellEnd"/>
      <w:r w:rsidRPr="00CA2FFF">
        <w:rPr>
          <w:rFonts w:ascii="Times New Roman" w:eastAsia="Times New Roman" w:hAnsi="Times New Roman" w:cs="Times New Roman"/>
          <w:b/>
          <w:bCs/>
          <w:sz w:val="24"/>
          <w:szCs w:val="24"/>
          <w:lang w:eastAsia="pl-PL"/>
        </w:rPr>
        <w:t xml:space="preserve"> </w:t>
      </w:r>
      <w:r w:rsidRPr="00CA2FFF">
        <w:rPr>
          <w:rFonts w:ascii="Times New Roman" w:eastAsia="Times New Roman" w:hAnsi="Times New Roman" w:cs="Times New Roman"/>
          <w:sz w:val="24"/>
          <w:szCs w:val="24"/>
          <w:lang w:eastAsia="pl-PL"/>
        </w:rPr>
        <w:t xml:space="preserve">(przetarg nieograniczony) </w:t>
      </w:r>
      <w:r w:rsidRPr="00CA2FFF">
        <w:rPr>
          <w:rFonts w:ascii="Times New Roman" w:eastAsia="Times New Roman" w:hAnsi="Times New Roman" w:cs="Times New Roman"/>
          <w:sz w:val="24"/>
          <w:szCs w:val="24"/>
          <w:lang w:eastAsia="pl-PL"/>
        </w:rPr>
        <w:br/>
        <w:t xml:space="preserve">Nie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IV.3) Negocjacje z ogłoszeniem, dialog konkurencyjny, partnerstwo innowacyjne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IV.3.1) Informacje na temat negocjacji z ogłoszeniem</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Minimalne wymagania, które muszą spełniać wszystkie oferty: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2FFF">
        <w:rPr>
          <w:rFonts w:ascii="Times New Roman" w:eastAsia="Times New Roman" w:hAnsi="Times New Roman" w:cs="Times New Roman"/>
          <w:sz w:val="24"/>
          <w:szCs w:val="24"/>
          <w:lang w:eastAsia="pl-PL"/>
        </w:rPr>
        <w:br/>
        <w:t xml:space="preserve">Przewidziany jest podział negocjacji na etapy w celu ograniczenia liczby ofert: </w:t>
      </w:r>
      <w:r w:rsidRPr="00CA2FFF">
        <w:rPr>
          <w:rFonts w:ascii="Times New Roman" w:eastAsia="Times New Roman" w:hAnsi="Times New Roman" w:cs="Times New Roman"/>
          <w:sz w:val="24"/>
          <w:szCs w:val="24"/>
          <w:lang w:eastAsia="pl-PL"/>
        </w:rPr>
        <w:br/>
        <w:t xml:space="preserve">Należy podać informacje na temat etapów negocjacji (w tym liczbę etapów):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IV.3.2) Informacje na temat dialogu konkurencyjnego</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Wstępny harmonogram postępowania: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Podział dialogu na etapy w celu ograniczenia liczby rozwiązań: </w:t>
      </w:r>
      <w:r w:rsidRPr="00CA2FFF">
        <w:rPr>
          <w:rFonts w:ascii="Times New Roman" w:eastAsia="Times New Roman" w:hAnsi="Times New Roman" w:cs="Times New Roman"/>
          <w:sz w:val="24"/>
          <w:szCs w:val="24"/>
          <w:lang w:eastAsia="pl-PL"/>
        </w:rPr>
        <w:br/>
        <w:t xml:space="preserve">Należy podać informacje na temat etapów dialogu: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IV.3.3) Informacje na temat partnerstwa innowacyjnego</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Informacje dodatkowe: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IV.4) Licytacja elektroniczna </w:t>
      </w:r>
      <w:r w:rsidRPr="00CA2FFF">
        <w:rPr>
          <w:rFonts w:ascii="Times New Roman" w:eastAsia="Times New Roman" w:hAnsi="Times New Roman" w:cs="Times New Roman"/>
          <w:sz w:val="24"/>
          <w:szCs w:val="24"/>
          <w:lang w:eastAsia="pl-PL"/>
        </w:rPr>
        <w:br/>
        <w:t xml:space="preserve">Adres strony internetowej, na której będzie prowadzona licytacja elektroniczna: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Informacje o liczbie etapów licytacji elektronicznej i czasie ich trwania: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Czas trwania: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Termin składania wniosków o dopuszczenie do udziału w licytacji elektronicznej: </w:t>
      </w:r>
      <w:r w:rsidRPr="00CA2FFF">
        <w:rPr>
          <w:rFonts w:ascii="Times New Roman" w:eastAsia="Times New Roman" w:hAnsi="Times New Roman" w:cs="Times New Roman"/>
          <w:sz w:val="24"/>
          <w:szCs w:val="24"/>
          <w:lang w:eastAsia="pl-PL"/>
        </w:rPr>
        <w:br/>
        <w:t xml:space="preserve">Data: godzina: </w:t>
      </w:r>
      <w:r w:rsidRPr="00CA2FFF">
        <w:rPr>
          <w:rFonts w:ascii="Times New Roman" w:eastAsia="Times New Roman" w:hAnsi="Times New Roman" w:cs="Times New Roman"/>
          <w:sz w:val="24"/>
          <w:szCs w:val="24"/>
          <w:lang w:eastAsia="pl-PL"/>
        </w:rPr>
        <w:br/>
        <w:t xml:space="preserve">Termin otwarcia licytacji elektronicznej: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Termin i warunki zamknięcia licytacji elektronicznej: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Wzór umowy w sprawie zamówienia publicznego stanowi Załącznik nr 9A i 9B do SIWZ.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t xml:space="preserve">Wymagania dotyczące zabezpieczenia należytego wykonania umowy: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Zamawiający nie wymaga zabezpieczenia należytego wykonania umowy.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t xml:space="preserve">Informacje dodatkowe: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IV.5) ZMIANA UMOWY</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CA2FFF">
        <w:rPr>
          <w:rFonts w:ascii="Times New Roman" w:eastAsia="Times New Roman" w:hAnsi="Times New Roman" w:cs="Times New Roman"/>
          <w:b/>
          <w:bCs/>
          <w:sz w:val="24"/>
          <w:szCs w:val="24"/>
          <w:lang w:eastAsia="pl-PL"/>
        </w:rPr>
        <w:t>podstawie której</w:t>
      </w:r>
      <w:proofErr w:type="gramEnd"/>
      <w:r w:rsidRPr="00CA2FFF">
        <w:rPr>
          <w:rFonts w:ascii="Times New Roman" w:eastAsia="Times New Roman" w:hAnsi="Times New Roman" w:cs="Times New Roman"/>
          <w:b/>
          <w:bCs/>
          <w:sz w:val="24"/>
          <w:szCs w:val="24"/>
          <w:lang w:eastAsia="pl-PL"/>
        </w:rPr>
        <w:t xml:space="preserve"> dokonano wyboru wykonawcy:</w:t>
      </w:r>
      <w:r w:rsidRPr="00CA2FFF">
        <w:rPr>
          <w:rFonts w:ascii="Times New Roman" w:eastAsia="Times New Roman" w:hAnsi="Times New Roman" w:cs="Times New Roman"/>
          <w:sz w:val="24"/>
          <w:szCs w:val="24"/>
          <w:lang w:eastAsia="pl-PL"/>
        </w:rPr>
        <w:t xml:space="preserve"> Tak </w:t>
      </w:r>
      <w:r w:rsidRPr="00CA2FFF">
        <w:rPr>
          <w:rFonts w:ascii="Times New Roman" w:eastAsia="Times New Roman" w:hAnsi="Times New Roman" w:cs="Times New Roman"/>
          <w:sz w:val="24"/>
          <w:szCs w:val="24"/>
          <w:lang w:eastAsia="pl-PL"/>
        </w:rPr>
        <w:br/>
        <w:t xml:space="preserve">Należy wskazać zakres, charakter zmian oraz warunki wprowadzenia zmian: </w:t>
      </w:r>
      <w:r w:rsidRPr="00CA2FFF">
        <w:rPr>
          <w:rFonts w:ascii="Times New Roman" w:eastAsia="Times New Roman" w:hAnsi="Times New Roman" w:cs="Times New Roman"/>
          <w:sz w:val="24"/>
          <w:szCs w:val="24"/>
          <w:lang w:eastAsia="pl-PL"/>
        </w:rPr>
        <w:br/>
        <w:t xml:space="preserve">Zamawiający przewiduje możliwość zmiany umowy. Zmiany umowy mogą nastąpić w szczególności w następujących zakresach i sytuacjach (poniższy katalog nie wyczerpuje wszystkich możliwości): 1. W zakresie całej treści umowy – w sytuacji wystąpienia siły wyższej; 2. W zakresie harmonogramu realizacji działań, kolejności działań, terminów działań - w </w:t>
      </w:r>
      <w:proofErr w:type="gramStart"/>
      <w:r w:rsidRPr="00CA2FFF">
        <w:rPr>
          <w:rFonts w:ascii="Times New Roman" w:eastAsia="Times New Roman" w:hAnsi="Times New Roman" w:cs="Times New Roman"/>
          <w:sz w:val="24"/>
          <w:szCs w:val="24"/>
          <w:lang w:eastAsia="pl-PL"/>
        </w:rPr>
        <w:t>sytuacji gdy</w:t>
      </w:r>
      <w:proofErr w:type="gramEnd"/>
      <w:r w:rsidRPr="00CA2FFF">
        <w:rPr>
          <w:rFonts w:ascii="Times New Roman" w:eastAsia="Times New Roman" w:hAnsi="Times New Roman" w:cs="Times New Roman"/>
          <w:sz w:val="24"/>
          <w:szCs w:val="24"/>
          <w:lang w:eastAsia="pl-PL"/>
        </w:rPr>
        <w:t xml:space="preserve"> będzie to korzystne dla projektu lub konieczne z powodów niezawinionych przez Wykonawcę; 3. W </w:t>
      </w:r>
      <w:proofErr w:type="gramStart"/>
      <w:r w:rsidRPr="00CA2FFF">
        <w:rPr>
          <w:rFonts w:ascii="Times New Roman" w:eastAsia="Times New Roman" w:hAnsi="Times New Roman" w:cs="Times New Roman"/>
          <w:sz w:val="24"/>
          <w:szCs w:val="24"/>
          <w:lang w:eastAsia="pl-PL"/>
        </w:rPr>
        <w:t>sytuacji gdy</w:t>
      </w:r>
      <w:proofErr w:type="gramEnd"/>
      <w:r w:rsidRPr="00CA2FFF">
        <w:rPr>
          <w:rFonts w:ascii="Times New Roman" w:eastAsia="Times New Roman" w:hAnsi="Times New Roman" w:cs="Times New Roman"/>
          <w:sz w:val="24"/>
          <w:szCs w:val="24"/>
          <w:lang w:eastAsia="pl-PL"/>
        </w:rPr>
        <w:t xml:space="preserve"> zmiana umowy nie jest istotna; 4. W sytuacji wystąpienia przesłanek wskazanych w art. 144 ust. 1 pkt</w:t>
      </w:r>
      <w:proofErr w:type="gramStart"/>
      <w:r w:rsidRPr="00CA2FFF">
        <w:rPr>
          <w:rFonts w:ascii="Times New Roman" w:eastAsia="Times New Roman" w:hAnsi="Times New Roman" w:cs="Times New Roman"/>
          <w:sz w:val="24"/>
          <w:szCs w:val="24"/>
          <w:lang w:eastAsia="pl-PL"/>
        </w:rPr>
        <w:t xml:space="preserve"> 1)-6) ustawy</w:t>
      </w:r>
      <w:proofErr w:type="gram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Pzp</w:t>
      </w:r>
      <w:proofErr w:type="spellEnd"/>
      <w:r w:rsidRPr="00CA2FFF">
        <w:rPr>
          <w:rFonts w:ascii="Times New Roman" w:eastAsia="Times New Roman" w:hAnsi="Times New Roman" w:cs="Times New Roman"/>
          <w:sz w:val="24"/>
          <w:szCs w:val="24"/>
          <w:lang w:eastAsia="pl-PL"/>
        </w:rPr>
        <w:t xml:space="preserve">; 5. W sytuacji opóźnienia w zawarciu umowy (ze względu na opóźnienie w przetargu) – mogą ulec zmianie w tym przedłużeniu terminy realizacji zamówienia w danym roku kalendarzowym. Zmiany będą wprowadzane aneksem do umowy z Wykonawcą po przeprowadzeniu stosownych negocjacji.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IV.6) INFORMACJE ADMINISTRACYJNE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IV.6.1) Sposób udostępniania informacji o charakterze </w:t>
      </w:r>
      <w:proofErr w:type="gramStart"/>
      <w:r w:rsidRPr="00CA2FFF">
        <w:rPr>
          <w:rFonts w:ascii="Times New Roman" w:eastAsia="Times New Roman" w:hAnsi="Times New Roman" w:cs="Times New Roman"/>
          <w:b/>
          <w:bCs/>
          <w:sz w:val="24"/>
          <w:szCs w:val="24"/>
          <w:lang w:eastAsia="pl-PL"/>
        </w:rPr>
        <w:t xml:space="preserve">poufnym </w:t>
      </w:r>
      <w:r w:rsidRPr="00CA2FFF">
        <w:rPr>
          <w:rFonts w:ascii="Times New Roman" w:eastAsia="Times New Roman" w:hAnsi="Times New Roman" w:cs="Times New Roman"/>
          <w:i/>
          <w:iCs/>
          <w:sz w:val="24"/>
          <w:szCs w:val="24"/>
          <w:lang w:eastAsia="pl-PL"/>
        </w:rPr>
        <w:t>(jeżeli</w:t>
      </w:r>
      <w:proofErr w:type="gramEnd"/>
      <w:r w:rsidRPr="00CA2FFF">
        <w:rPr>
          <w:rFonts w:ascii="Times New Roman" w:eastAsia="Times New Roman" w:hAnsi="Times New Roman" w:cs="Times New Roman"/>
          <w:i/>
          <w:iCs/>
          <w:sz w:val="24"/>
          <w:szCs w:val="24"/>
          <w:lang w:eastAsia="pl-PL"/>
        </w:rPr>
        <w:t xml:space="preserve"> dotyczy):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Środki służące ochronie informacji o charakterze poufnym</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2FFF">
        <w:rPr>
          <w:rFonts w:ascii="Times New Roman" w:eastAsia="Times New Roman" w:hAnsi="Times New Roman" w:cs="Times New Roman"/>
          <w:sz w:val="24"/>
          <w:szCs w:val="24"/>
          <w:lang w:eastAsia="pl-PL"/>
        </w:rPr>
        <w:br/>
        <w:t>Data: 2017-08-22, godzina</w:t>
      </w:r>
      <w:proofErr w:type="gramStart"/>
      <w:r w:rsidRPr="00CA2FFF">
        <w:rPr>
          <w:rFonts w:ascii="Times New Roman" w:eastAsia="Times New Roman" w:hAnsi="Times New Roman" w:cs="Times New Roman"/>
          <w:sz w:val="24"/>
          <w:szCs w:val="24"/>
          <w:lang w:eastAsia="pl-PL"/>
        </w:rPr>
        <w:t xml:space="preserve">: 12:00,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lastRenderedPageBreak/>
        <w:t>Skrócenie</w:t>
      </w:r>
      <w:proofErr w:type="gramEnd"/>
      <w:r w:rsidRPr="00CA2FFF">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CA2FFF">
        <w:rPr>
          <w:rFonts w:ascii="Times New Roman" w:eastAsia="Times New Roman" w:hAnsi="Times New Roman" w:cs="Times New Roman"/>
          <w:sz w:val="24"/>
          <w:szCs w:val="24"/>
          <w:lang w:eastAsia="pl-PL"/>
        </w:rPr>
        <w:br/>
        <w:t xml:space="preserve">Nie </w:t>
      </w:r>
      <w:r w:rsidRPr="00CA2FFF">
        <w:rPr>
          <w:rFonts w:ascii="Times New Roman" w:eastAsia="Times New Roman" w:hAnsi="Times New Roman" w:cs="Times New Roman"/>
          <w:sz w:val="24"/>
          <w:szCs w:val="24"/>
          <w:lang w:eastAsia="pl-PL"/>
        </w:rPr>
        <w:br/>
        <w:t xml:space="preserve">Wskazać powody: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2FFF">
        <w:rPr>
          <w:rFonts w:ascii="Times New Roman" w:eastAsia="Times New Roman" w:hAnsi="Times New Roman" w:cs="Times New Roman"/>
          <w:sz w:val="24"/>
          <w:szCs w:val="24"/>
          <w:lang w:eastAsia="pl-PL"/>
        </w:rPr>
        <w:br/>
        <w:t xml:space="preserve">&gt; polski, angielski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IV.6.3) Termin związania ofertą: </w:t>
      </w:r>
      <w:r w:rsidRPr="00CA2FFF">
        <w:rPr>
          <w:rFonts w:ascii="Times New Roman" w:eastAsia="Times New Roman" w:hAnsi="Times New Roman" w:cs="Times New Roman"/>
          <w:sz w:val="24"/>
          <w:szCs w:val="24"/>
          <w:lang w:eastAsia="pl-PL"/>
        </w:rPr>
        <w:t xml:space="preserve">do: okres w dniach: 30 (od ostatecznego terminu składania ofert)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2FFF">
        <w:rPr>
          <w:rFonts w:ascii="Times New Roman" w:eastAsia="Times New Roman" w:hAnsi="Times New Roman" w:cs="Times New Roman"/>
          <w:sz w:val="24"/>
          <w:szCs w:val="24"/>
          <w:lang w:eastAsia="pl-PL"/>
        </w:rPr>
        <w:t xml:space="preserve"> Tak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IV.6.6) Informacje dodatkowe:</w:t>
      </w:r>
      <w:r w:rsidRPr="00CA2FFF">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br/>
      </w:r>
    </w:p>
    <w:p w:rsidR="00CA2FFF" w:rsidRPr="00CA2FFF" w:rsidRDefault="00CA2FFF" w:rsidP="00CA2FFF">
      <w:pPr>
        <w:spacing w:after="0" w:line="240" w:lineRule="auto"/>
        <w:jc w:val="center"/>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u w:val="single"/>
          <w:lang w:eastAsia="pl-PL"/>
        </w:rPr>
        <w:t xml:space="preserve">ZAŁĄCZNIK I - INFORMACJE DOTYCZĄCE OFERT CZĘŚCIOWYCH </w:t>
      </w:r>
    </w:p>
    <w:p w:rsidR="00CA2FFF" w:rsidRPr="00CA2FFF" w:rsidRDefault="00CA2FFF" w:rsidP="00CA2FFF">
      <w:pPr>
        <w:spacing w:after="0" w:line="240" w:lineRule="auto"/>
        <w:rPr>
          <w:rFonts w:ascii="Times New Roman" w:eastAsia="Times New Roman" w:hAnsi="Times New Roman" w:cs="Times New Roman"/>
          <w:sz w:val="24"/>
          <w:szCs w:val="24"/>
          <w:lang w:eastAsia="pl-PL"/>
        </w:rPr>
      </w:pPr>
    </w:p>
    <w:p w:rsidR="00CA2FFF" w:rsidRPr="00CA2FFF" w:rsidRDefault="00CA2FFF" w:rsidP="00CA2FF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180"/>
        <w:gridCol w:w="834"/>
        <w:gridCol w:w="7290"/>
      </w:tblGrid>
      <w:tr w:rsidR="00CA2FFF" w:rsidRPr="00CA2FFF" w:rsidTr="00CA2FFF">
        <w:trPr>
          <w:tblCellSpacing w:w="15" w:type="dxa"/>
        </w:trPr>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3</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Nazwa: </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Przedmiotem zamówienia jest przeprowadzenie akcji w morzu polegających na poszukiwaniu, dokumentacji i wyławianiu zagubionych narzędzi połowowych z Bałtyku – część zachodnia polskiej strefy ekonomicznej Bałtyku.</w:t>
            </w:r>
          </w:p>
        </w:tc>
      </w:tr>
    </w:tbl>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1) Krótki opis przedmiotu zamówienia </w:t>
      </w:r>
      <w:r w:rsidRPr="00CA2F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2F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2FFF">
        <w:rPr>
          <w:rFonts w:ascii="Times New Roman" w:eastAsia="Times New Roman" w:hAnsi="Times New Roman" w:cs="Times New Roman"/>
          <w:b/>
          <w:bCs/>
          <w:sz w:val="24"/>
          <w:szCs w:val="24"/>
          <w:lang w:eastAsia="pl-PL"/>
        </w:rPr>
        <w:t>budowlane</w:t>
      </w:r>
      <w:proofErr w:type="gramStart"/>
      <w:r w:rsidRPr="00CA2FFF">
        <w:rPr>
          <w:rFonts w:ascii="Times New Roman" w:eastAsia="Times New Roman" w:hAnsi="Times New Roman" w:cs="Times New Roman"/>
          <w:b/>
          <w:bCs/>
          <w:sz w:val="24"/>
          <w:szCs w:val="24"/>
          <w:lang w:eastAsia="pl-PL"/>
        </w:rPr>
        <w:t>:</w:t>
      </w:r>
      <w:r w:rsidRPr="00CA2FFF">
        <w:rPr>
          <w:rFonts w:ascii="Times New Roman" w:eastAsia="Times New Roman" w:hAnsi="Times New Roman" w:cs="Times New Roman"/>
          <w:sz w:val="24"/>
          <w:szCs w:val="24"/>
          <w:lang w:eastAsia="pl-PL"/>
        </w:rPr>
        <w:t>Wykonawca</w:t>
      </w:r>
      <w:proofErr w:type="spellEnd"/>
      <w:proofErr w:type="gramEnd"/>
      <w:r w:rsidRPr="00CA2FFF">
        <w:rPr>
          <w:rFonts w:ascii="Times New Roman" w:eastAsia="Times New Roman" w:hAnsi="Times New Roman" w:cs="Times New Roman"/>
          <w:sz w:val="24"/>
          <w:szCs w:val="24"/>
          <w:lang w:eastAsia="pl-PL"/>
        </w:rPr>
        <w:t xml:space="preserve"> przy pomocy kutra rybackiego stacjonującego na zachodnim wybrzeżu przeprowadzi 50 ośmiogodzinnych akcji poszukiwania i wyławiania z morza zagubionych sieci rybackich na wskazanych przez Zamawiającego obszarach, w ciągu dwóch lat (2017-2018), przy pomocy szukarka będącego na wyposażeniu kutra. W ramach realizacji przedmiotu zamówienia Wykonawca zobowiązany będzie w szczególności do: • zagwarantowania udziału jednostki/jednostek rybackich w akcjach usuwania utraconych narzędzi połowu z wskazanych przez Zamawiającego obszarów znajdujących się w Polskiej Wyłącznej Strefie Ekonomicznej Morza Bałtyckiego; • uzyskanie, we współpracy z Zamawiającym, niezbędnych pozwoleń na prowadzenie akcji przez jednostkę/jednostki rybackie; • zagwarantowania, że każda z jednostek rybackich biorących udział w akcjach usuwania utraconych narzędzi połowu przeprowadzi w roku 2017 w okresie sierpień – październik oraz w roku 2018 w okresie czerwiec - wrzesień, akcje w morzu na wskazanych przez Zamawiającego </w:t>
      </w:r>
      <w:proofErr w:type="gramStart"/>
      <w:r w:rsidRPr="00CA2FFF">
        <w:rPr>
          <w:rFonts w:ascii="Times New Roman" w:eastAsia="Times New Roman" w:hAnsi="Times New Roman" w:cs="Times New Roman"/>
          <w:sz w:val="24"/>
          <w:szCs w:val="24"/>
          <w:lang w:eastAsia="pl-PL"/>
        </w:rPr>
        <w:t xml:space="preserve">obszarach ; • </w:t>
      </w:r>
      <w:proofErr w:type="gramEnd"/>
      <w:r w:rsidRPr="00CA2FFF">
        <w:rPr>
          <w:rFonts w:ascii="Times New Roman" w:eastAsia="Times New Roman" w:hAnsi="Times New Roman" w:cs="Times New Roman"/>
          <w:sz w:val="24"/>
          <w:szCs w:val="24"/>
          <w:lang w:eastAsia="pl-PL"/>
        </w:rPr>
        <w:t xml:space="preserve">koordynacji działań jednostek rybackich tak, aby obszary poszukiwań poszczególnych jednostek nie nakładały się na </w:t>
      </w:r>
      <w:proofErr w:type="gramStart"/>
      <w:r w:rsidRPr="00CA2FFF">
        <w:rPr>
          <w:rFonts w:ascii="Times New Roman" w:eastAsia="Times New Roman" w:hAnsi="Times New Roman" w:cs="Times New Roman"/>
          <w:sz w:val="24"/>
          <w:szCs w:val="24"/>
          <w:lang w:eastAsia="pl-PL"/>
        </w:rPr>
        <w:t>siebie</w:t>
      </w:r>
      <w:proofErr w:type="gramEnd"/>
      <w:r w:rsidRPr="00CA2FFF">
        <w:rPr>
          <w:rFonts w:ascii="Times New Roman" w:eastAsia="Times New Roman" w:hAnsi="Times New Roman" w:cs="Times New Roman"/>
          <w:sz w:val="24"/>
          <w:szCs w:val="24"/>
          <w:lang w:eastAsia="pl-PL"/>
        </w:rPr>
        <w:t xml:space="preserve">; • zagwarantowania jednostkom odpowiedniego sprzętu połowowego niezbędnego do przeprowadzenia akcji, </w:t>
      </w:r>
      <w:r w:rsidRPr="00CA2FFF">
        <w:rPr>
          <w:rFonts w:ascii="Times New Roman" w:eastAsia="Times New Roman" w:hAnsi="Times New Roman" w:cs="Times New Roman"/>
          <w:sz w:val="24"/>
          <w:szCs w:val="24"/>
          <w:lang w:eastAsia="pl-PL"/>
        </w:rPr>
        <w:lastRenderedPageBreak/>
        <w:t xml:space="preserve">którego parametry wskaże Zamawiający; • dostarczenia Zamawiającemu danych dotyczących działalności poszczególnych jednostek poprzez: - dla jednostek poniżej 12 metrów nieposiadających systemu VMS – rejestrację daty oraz godziny wyjścia z portu oraz, co godzinę, pozycji jednostki; - dla jednostek powyżej 12 metrów – wydruki z systemu VMS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w:t>
      </w:r>
      <w:proofErr w:type="gramStart"/>
      <w:r w:rsidRPr="00CA2FFF">
        <w:rPr>
          <w:rFonts w:ascii="Times New Roman" w:eastAsia="Times New Roman" w:hAnsi="Times New Roman" w:cs="Times New Roman"/>
          <w:sz w:val="24"/>
          <w:szCs w:val="24"/>
          <w:lang w:eastAsia="pl-PL"/>
        </w:rPr>
        <w:t>godzinie</w:t>
      </w:r>
      <w:proofErr w:type="gramEnd"/>
      <w:r w:rsidRPr="00CA2FFF">
        <w:rPr>
          <w:rFonts w:ascii="Times New Roman" w:eastAsia="Times New Roman" w:hAnsi="Times New Roman" w:cs="Times New Roman"/>
          <w:sz w:val="24"/>
          <w:szCs w:val="24"/>
          <w:lang w:eastAsia="pl-PL"/>
        </w:rPr>
        <w:t xml:space="preserv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CA2FFF">
        <w:rPr>
          <w:rFonts w:ascii="Times New Roman" w:eastAsia="Times New Roman" w:hAnsi="Times New Roman" w:cs="Times New Roman"/>
          <w:sz w:val="24"/>
          <w:szCs w:val="24"/>
          <w:lang w:eastAsia="pl-PL"/>
        </w:rPr>
        <w:t>Marelitt</w:t>
      </w:r>
      <w:proofErr w:type="spell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poświęconych tematowi technik wyławiania sieci z dna </w:t>
      </w:r>
      <w:proofErr w:type="gramStart"/>
      <w:r w:rsidRPr="00CA2FFF">
        <w:rPr>
          <w:rFonts w:ascii="Times New Roman" w:eastAsia="Times New Roman" w:hAnsi="Times New Roman" w:cs="Times New Roman"/>
          <w:sz w:val="24"/>
          <w:szCs w:val="24"/>
          <w:lang w:eastAsia="pl-PL"/>
        </w:rPr>
        <w:t>morza (przy czym</w:t>
      </w:r>
      <w:proofErr w:type="gramEnd"/>
      <w:r w:rsidRPr="00CA2FFF">
        <w:rPr>
          <w:rFonts w:ascii="Times New Roman" w:eastAsia="Times New Roman" w:hAnsi="Times New Roman" w:cs="Times New Roman"/>
          <w:sz w:val="24"/>
          <w:szCs w:val="24"/>
          <w:lang w:eastAsia="pl-PL"/>
        </w:rPr>
        <w:t xml:space="preserve"> koszty podróży i zakwaterowania będą refinansowane osobno przez Zamawiającego, poza tym zamówieniem).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2) Wspólny Słownik Zamówień(CPV): </w:t>
      </w:r>
      <w:r w:rsidRPr="00CA2FFF">
        <w:rPr>
          <w:rFonts w:ascii="Times New Roman" w:eastAsia="Times New Roman" w:hAnsi="Times New Roman" w:cs="Times New Roman"/>
          <w:sz w:val="24"/>
          <w:szCs w:val="24"/>
          <w:lang w:eastAsia="pl-PL"/>
        </w:rPr>
        <w:t>63726700-1, 90720000-0, 90721700-4, 73112000-0, 98361000-1</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CA2FFF">
        <w:rPr>
          <w:rFonts w:ascii="Times New Roman" w:eastAsia="Times New Roman" w:hAnsi="Times New Roman" w:cs="Times New Roman"/>
          <w:b/>
          <w:bCs/>
          <w:sz w:val="24"/>
          <w:szCs w:val="24"/>
          <w:lang w:eastAsia="pl-PL"/>
        </w:rPr>
        <w:t>):</w:t>
      </w:r>
      <w:r w:rsidRPr="00CA2FFF">
        <w:rPr>
          <w:rFonts w:ascii="Times New Roman" w:eastAsia="Times New Roman" w:hAnsi="Times New Roman" w:cs="Times New Roman"/>
          <w:sz w:val="24"/>
          <w:szCs w:val="24"/>
          <w:lang w:eastAsia="pl-PL"/>
        </w:rPr>
        <w:br/>
        <w:t>Wartość</w:t>
      </w:r>
      <w:proofErr w:type="gramEnd"/>
      <w:r w:rsidRPr="00CA2FFF">
        <w:rPr>
          <w:rFonts w:ascii="Times New Roman" w:eastAsia="Times New Roman" w:hAnsi="Times New Roman" w:cs="Times New Roman"/>
          <w:sz w:val="24"/>
          <w:szCs w:val="24"/>
          <w:lang w:eastAsia="pl-PL"/>
        </w:rPr>
        <w:t xml:space="preserve"> bez VAT: 0,0</w:t>
      </w:r>
      <w:r w:rsidRPr="00CA2FFF">
        <w:rPr>
          <w:rFonts w:ascii="Times New Roman" w:eastAsia="Times New Roman" w:hAnsi="Times New Roman" w:cs="Times New Roman"/>
          <w:sz w:val="24"/>
          <w:szCs w:val="24"/>
          <w:lang w:eastAsia="pl-PL"/>
        </w:rPr>
        <w:br/>
        <w:t xml:space="preserve">Waluta: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4) Czas trwania lub termin wykonania: </w:t>
      </w:r>
      <w:r w:rsidRPr="00CA2FFF">
        <w:rPr>
          <w:rFonts w:ascii="Times New Roman" w:eastAsia="Times New Roman" w:hAnsi="Times New Roman" w:cs="Times New Roman"/>
          <w:sz w:val="24"/>
          <w:szCs w:val="24"/>
          <w:lang w:eastAsia="pl-PL"/>
        </w:rPr>
        <w:br/>
        <w:t xml:space="preserve">okres w miesiącach: </w:t>
      </w:r>
      <w:r w:rsidRPr="00CA2FFF">
        <w:rPr>
          <w:rFonts w:ascii="Times New Roman" w:eastAsia="Times New Roman" w:hAnsi="Times New Roman" w:cs="Times New Roman"/>
          <w:sz w:val="24"/>
          <w:szCs w:val="24"/>
          <w:lang w:eastAsia="pl-PL"/>
        </w:rPr>
        <w:br/>
        <w:t xml:space="preserve">okres w dniach: </w:t>
      </w:r>
      <w:r w:rsidRPr="00CA2FFF">
        <w:rPr>
          <w:rFonts w:ascii="Times New Roman" w:eastAsia="Times New Roman" w:hAnsi="Times New Roman" w:cs="Times New Roman"/>
          <w:sz w:val="24"/>
          <w:szCs w:val="24"/>
          <w:lang w:eastAsia="pl-PL"/>
        </w:rPr>
        <w:br/>
        <w:t xml:space="preserve">data rozpoczęcia: </w:t>
      </w:r>
      <w:r w:rsidRPr="00CA2FFF">
        <w:rPr>
          <w:rFonts w:ascii="Times New Roman" w:eastAsia="Times New Roman" w:hAnsi="Times New Roman" w:cs="Times New Roman"/>
          <w:sz w:val="24"/>
          <w:szCs w:val="24"/>
          <w:lang w:eastAsia="pl-PL"/>
        </w:rPr>
        <w:br/>
        <w:t>data zakończenia: 2018-09-30</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9"/>
        <w:gridCol w:w="1016"/>
      </w:tblGrid>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Znaczenie</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40,00</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proofErr w:type="gramStart"/>
            <w:r w:rsidRPr="00CA2FFF">
              <w:rPr>
                <w:rFonts w:ascii="Times New Roman" w:eastAsia="Times New Roman" w:hAnsi="Times New Roman" w:cs="Times New Roman"/>
                <w:sz w:val="24"/>
                <w:szCs w:val="24"/>
                <w:lang w:eastAsia="pl-PL"/>
              </w:rPr>
              <w:t>doświadczenie</w:t>
            </w:r>
            <w:proofErr w:type="gramEnd"/>
            <w:r w:rsidRPr="00CA2FFF">
              <w:rPr>
                <w:rFonts w:ascii="Times New Roman" w:eastAsia="Times New Roman" w:hAnsi="Times New Roman" w:cs="Times New Roman"/>
                <w:sz w:val="24"/>
                <w:szCs w:val="24"/>
                <w:lang w:eastAsia="pl-PL"/>
              </w:rPr>
              <w:t xml:space="preserv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60,00</w:t>
            </w:r>
          </w:p>
        </w:tc>
      </w:tr>
    </w:tbl>
    <w:p w:rsidR="00CA2FFF" w:rsidRPr="00CA2FFF" w:rsidRDefault="00CA2FFF" w:rsidP="00CA2FFF">
      <w:pPr>
        <w:spacing w:after="24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6) INFORMACJE DODATKOWE:</w:t>
      </w:r>
      <w:r w:rsidRPr="00CA2F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180"/>
        <w:gridCol w:w="834"/>
        <w:gridCol w:w="7300"/>
      </w:tblGrid>
      <w:tr w:rsidR="00CA2FFF" w:rsidRPr="00CA2FFF" w:rsidTr="00CA2FFF">
        <w:trPr>
          <w:tblCellSpacing w:w="15" w:type="dxa"/>
        </w:trPr>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4</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Nazwa: </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Przedmiotem zamówienia jest przeprowadzenie akcji w morzu polegających na oczyszczeniu przez nurków 2 wraków statków niemieckich na wodach niemieckich Morza Bałtyckiego oraz podwodne dokumentowanie przeprowadzanych akcji.</w:t>
            </w:r>
          </w:p>
        </w:tc>
      </w:tr>
    </w:tbl>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1) Krótki opis przedmiotu zamówienia </w:t>
      </w:r>
      <w:r w:rsidRPr="00CA2F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2F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2FFF">
        <w:rPr>
          <w:rFonts w:ascii="Times New Roman" w:eastAsia="Times New Roman" w:hAnsi="Times New Roman" w:cs="Times New Roman"/>
          <w:b/>
          <w:bCs/>
          <w:sz w:val="24"/>
          <w:szCs w:val="24"/>
          <w:lang w:eastAsia="pl-PL"/>
        </w:rPr>
        <w:t>budowlane</w:t>
      </w:r>
      <w:proofErr w:type="gramStart"/>
      <w:r w:rsidRPr="00CA2FFF">
        <w:rPr>
          <w:rFonts w:ascii="Times New Roman" w:eastAsia="Times New Roman" w:hAnsi="Times New Roman" w:cs="Times New Roman"/>
          <w:b/>
          <w:bCs/>
          <w:sz w:val="24"/>
          <w:szCs w:val="24"/>
          <w:lang w:eastAsia="pl-PL"/>
        </w:rPr>
        <w:t>:</w:t>
      </w:r>
      <w:r w:rsidRPr="00CA2FFF">
        <w:rPr>
          <w:rFonts w:ascii="Times New Roman" w:eastAsia="Times New Roman" w:hAnsi="Times New Roman" w:cs="Times New Roman"/>
          <w:sz w:val="24"/>
          <w:szCs w:val="24"/>
          <w:lang w:eastAsia="pl-PL"/>
        </w:rPr>
        <w:t>Wykonawca</w:t>
      </w:r>
      <w:proofErr w:type="spellEnd"/>
      <w:proofErr w:type="gramEnd"/>
      <w:r w:rsidRPr="00CA2FFF">
        <w:rPr>
          <w:rFonts w:ascii="Times New Roman" w:eastAsia="Times New Roman" w:hAnsi="Times New Roman" w:cs="Times New Roman"/>
          <w:sz w:val="24"/>
          <w:szCs w:val="24"/>
          <w:lang w:eastAsia="pl-PL"/>
        </w:rPr>
        <w:t xml:space="preserve"> przeprowadzi akcje podwodne oczyszczenia 2 następujących </w:t>
      </w:r>
      <w:r w:rsidRPr="00CA2FFF">
        <w:rPr>
          <w:rFonts w:ascii="Times New Roman" w:eastAsia="Times New Roman" w:hAnsi="Times New Roman" w:cs="Times New Roman"/>
          <w:sz w:val="24"/>
          <w:szCs w:val="24"/>
          <w:lang w:eastAsia="pl-PL"/>
        </w:rPr>
        <w:lastRenderedPageBreak/>
        <w:t xml:space="preserve">wraków statków: - </w:t>
      </w:r>
      <w:proofErr w:type="spellStart"/>
      <w:r w:rsidRPr="00CA2FFF">
        <w:rPr>
          <w:rFonts w:ascii="Times New Roman" w:eastAsia="Times New Roman" w:hAnsi="Times New Roman" w:cs="Times New Roman"/>
          <w:sz w:val="24"/>
          <w:szCs w:val="24"/>
          <w:lang w:eastAsia="pl-PL"/>
        </w:rPr>
        <w:t>Motorbarkasse</w:t>
      </w:r>
      <w:proofErr w:type="spellEnd"/>
      <w:r w:rsidRPr="00CA2FFF">
        <w:rPr>
          <w:rFonts w:ascii="Times New Roman" w:eastAsia="Times New Roman" w:hAnsi="Times New Roman" w:cs="Times New Roman"/>
          <w:sz w:val="24"/>
          <w:szCs w:val="24"/>
          <w:lang w:eastAsia="pl-PL"/>
        </w:rPr>
        <w:t xml:space="preserve"> BSH 176, </w:t>
      </w:r>
      <w:proofErr w:type="spellStart"/>
      <w:r w:rsidRPr="00CA2FFF">
        <w:rPr>
          <w:rFonts w:ascii="Times New Roman" w:eastAsia="Times New Roman" w:hAnsi="Times New Roman" w:cs="Times New Roman"/>
          <w:sz w:val="24"/>
          <w:szCs w:val="24"/>
          <w:lang w:eastAsia="pl-PL"/>
        </w:rPr>
        <w:t>głebokość</w:t>
      </w:r>
      <w:proofErr w:type="spellEnd"/>
      <w:r w:rsidRPr="00CA2FFF">
        <w:rPr>
          <w:rFonts w:ascii="Times New Roman" w:eastAsia="Times New Roman" w:hAnsi="Times New Roman" w:cs="Times New Roman"/>
          <w:sz w:val="24"/>
          <w:szCs w:val="24"/>
          <w:lang w:eastAsia="pl-PL"/>
        </w:rPr>
        <w:t xml:space="preserve">: 8 m, współrzędne geograficzne: 54° 17,640'N, 13° 34,0862'E - </w:t>
      </w:r>
      <w:proofErr w:type="spellStart"/>
      <w:r w:rsidRPr="00CA2FFF">
        <w:rPr>
          <w:rFonts w:ascii="Times New Roman" w:eastAsia="Times New Roman" w:hAnsi="Times New Roman" w:cs="Times New Roman"/>
          <w:sz w:val="24"/>
          <w:szCs w:val="24"/>
          <w:lang w:eastAsia="pl-PL"/>
        </w:rPr>
        <w:t>Eimerkettenbagger</w:t>
      </w:r>
      <w:proofErr w:type="spellEnd"/>
      <w:r w:rsidRPr="00CA2FFF">
        <w:rPr>
          <w:rFonts w:ascii="Times New Roman" w:eastAsia="Times New Roman" w:hAnsi="Times New Roman" w:cs="Times New Roman"/>
          <w:sz w:val="24"/>
          <w:szCs w:val="24"/>
          <w:lang w:eastAsia="pl-PL"/>
        </w:rPr>
        <w:t xml:space="preserve"> BSH 101, głębokość: 20 m, współrzędne geograficzne: 54° 33,417'N, 14° 1,785'E z zalegających narzędzi połowowych oraz dokona udokumentowania podwodnego przeprowadzanych akcji. Wykonawca musi posiadać certyfikat (licencję lub inny dokument) organizatora prac podwodnych i wykonać przedmiot zamówienia zgodnie z obowiązującymi przepisami w Niemczech w zakresie wykonywania prac podwodnych. </w:t>
      </w:r>
      <w:proofErr w:type="gramStart"/>
      <w:r w:rsidRPr="00CA2FFF">
        <w:rPr>
          <w:rFonts w:ascii="Times New Roman" w:eastAsia="Times New Roman" w:hAnsi="Times New Roman" w:cs="Times New Roman"/>
          <w:sz w:val="24"/>
          <w:szCs w:val="24"/>
          <w:lang w:eastAsia="pl-PL"/>
        </w:rPr>
        <w:t>Wykonawca jako</w:t>
      </w:r>
      <w:proofErr w:type="gramEnd"/>
      <w:r w:rsidRPr="00CA2FFF">
        <w:rPr>
          <w:rFonts w:ascii="Times New Roman" w:eastAsia="Times New Roman" w:hAnsi="Times New Roman" w:cs="Times New Roman"/>
          <w:sz w:val="24"/>
          <w:szCs w:val="24"/>
          <w:lang w:eastAsia="pl-PL"/>
        </w:rPr>
        <w:t xml:space="preserve"> organizator prac podwodnych zapewni do realizacji zamówienia zespół nurkowy składający się co najmniej z kierownika prac podwodnych i dwóch nurków oraz zapewni sprzęt niezbędny do usunięcia z wraków statków zalegających narzędzi połowowych oraz dokumentowania obrazu dna morskiego i akcji oczyszczania wraków. Prace podwodne będą wykonywane na głębokości do 20 m. W ramach realizacji przedmiotu zamówienia Wykonawca zobowiązany będzie w szczególności do: - przeprowadzenia podwodnych akcji oczyszczania 2 wraków z zalegających sieci rybackich we wskazanych lokalizacjach na wodach niemieckich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liczbie członków załogi, dacie i godzinie rozpoczęcia akcji, dacie i godzinie zakończenia akcji, warunkach pogodowych, dacie i </w:t>
      </w:r>
      <w:proofErr w:type="gramStart"/>
      <w:r w:rsidRPr="00CA2FFF">
        <w:rPr>
          <w:rFonts w:ascii="Times New Roman" w:eastAsia="Times New Roman" w:hAnsi="Times New Roman" w:cs="Times New Roman"/>
          <w:sz w:val="24"/>
          <w:szCs w:val="24"/>
          <w:lang w:eastAsia="pl-PL"/>
        </w:rPr>
        <w:t>godzinie</w:t>
      </w:r>
      <w:proofErr w:type="gramEnd"/>
      <w:r w:rsidRPr="00CA2FFF">
        <w:rPr>
          <w:rFonts w:ascii="Times New Roman" w:eastAsia="Times New Roman" w:hAnsi="Times New Roman" w:cs="Times New Roman"/>
          <w:sz w:val="24"/>
          <w:szCs w:val="24"/>
          <w:lang w:eastAsia="pl-PL"/>
        </w:rPr>
        <w:t xml:space="preserv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CA2FFF">
        <w:rPr>
          <w:rFonts w:ascii="Times New Roman" w:eastAsia="Times New Roman" w:hAnsi="Times New Roman" w:cs="Times New Roman"/>
          <w:sz w:val="24"/>
          <w:szCs w:val="24"/>
          <w:lang w:eastAsia="pl-PL"/>
        </w:rPr>
        <w:t>Marelitt</w:t>
      </w:r>
      <w:proofErr w:type="spell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poświęconych tematowi technik wyławiania sieci z wraków </w:t>
      </w:r>
      <w:proofErr w:type="gramStart"/>
      <w:r w:rsidRPr="00CA2FFF">
        <w:rPr>
          <w:rFonts w:ascii="Times New Roman" w:eastAsia="Times New Roman" w:hAnsi="Times New Roman" w:cs="Times New Roman"/>
          <w:sz w:val="24"/>
          <w:szCs w:val="24"/>
          <w:lang w:eastAsia="pl-PL"/>
        </w:rPr>
        <w:t>statków (przy czym</w:t>
      </w:r>
      <w:proofErr w:type="gramEnd"/>
      <w:r w:rsidRPr="00CA2FFF">
        <w:rPr>
          <w:rFonts w:ascii="Times New Roman" w:eastAsia="Times New Roman" w:hAnsi="Times New Roman" w:cs="Times New Roman"/>
          <w:sz w:val="24"/>
          <w:szCs w:val="24"/>
          <w:lang w:eastAsia="pl-PL"/>
        </w:rPr>
        <w:t xml:space="preserve"> koszty podróży i zakwaterowania będą refinansowane osobno przez Zamawiającego, poza tym zamówieniem).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2) Wspólny Słownik Zamówień(CPV): </w:t>
      </w:r>
      <w:r w:rsidRPr="00CA2FFF">
        <w:rPr>
          <w:rFonts w:ascii="Times New Roman" w:eastAsia="Times New Roman" w:hAnsi="Times New Roman" w:cs="Times New Roman"/>
          <w:sz w:val="24"/>
          <w:szCs w:val="24"/>
          <w:lang w:eastAsia="pl-PL"/>
        </w:rPr>
        <w:t>98363000-5, 90720000-0, 90721700-4, 73112000-0, 98361000-1</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CA2FFF">
        <w:rPr>
          <w:rFonts w:ascii="Times New Roman" w:eastAsia="Times New Roman" w:hAnsi="Times New Roman" w:cs="Times New Roman"/>
          <w:b/>
          <w:bCs/>
          <w:sz w:val="24"/>
          <w:szCs w:val="24"/>
          <w:lang w:eastAsia="pl-PL"/>
        </w:rPr>
        <w:t>):</w:t>
      </w:r>
      <w:r w:rsidRPr="00CA2FFF">
        <w:rPr>
          <w:rFonts w:ascii="Times New Roman" w:eastAsia="Times New Roman" w:hAnsi="Times New Roman" w:cs="Times New Roman"/>
          <w:sz w:val="24"/>
          <w:szCs w:val="24"/>
          <w:lang w:eastAsia="pl-PL"/>
        </w:rPr>
        <w:br/>
        <w:t>Wartość</w:t>
      </w:r>
      <w:proofErr w:type="gramEnd"/>
      <w:r w:rsidRPr="00CA2FFF">
        <w:rPr>
          <w:rFonts w:ascii="Times New Roman" w:eastAsia="Times New Roman" w:hAnsi="Times New Roman" w:cs="Times New Roman"/>
          <w:sz w:val="24"/>
          <w:szCs w:val="24"/>
          <w:lang w:eastAsia="pl-PL"/>
        </w:rPr>
        <w:t xml:space="preserve"> bez VAT: 0,0</w:t>
      </w:r>
      <w:r w:rsidRPr="00CA2FFF">
        <w:rPr>
          <w:rFonts w:ascii="Times New Roman" w:eastAsia="Times New Roman" w:hAnsi="Times New Roman" w:cs="Times New Roman"/>
          <w:sz w:val="24"/>
          <w:szCs w:val="24"/>
          <w:lang w:eastAsia="pl-PL"/>
        </w:rPr>
        <w:br/>
        <w:t xml:space="preserve">Waluta: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4) Czas trwania lub termin wykonania: </w:t>
      </w:r>
      <w:r w:rsidRPr="00CA2FFF">
        <w:rPr>
          <w:rFonts w:ascii="Times New Roman" w:eastAsia="Times New Roman" w:hAnsi="Times New Roman" w:cs="Times New Roman"/>
          <w:sz w:val="24"/>
          <w:szCs w:val="24"/>
          <w:lang w:eastAsia="pl-PL"/>
        </w:rPr>
        <w:br/>
        <w:t xml:space="preserve">okres w miesiącach: </w:t>
      </w:r>
      <w:r w:rsidRPr="00CA2FFF">
        <w:rPr>
          <w:rFonts w:ascii="Times New Roman" w:eastAsia="Times New Roman" w:hAnsi="Times New Roman" w:cs="Times New Roman"/>
          <w:sz w:val="24"/>
          <w:szCs w:val="24"/>
          <w:lang w:eastAsia="pl-PL"/>
        </w:rPr>
        <w:br/>
        <w:t xml:space="preserve">okres w dniach: </w:t>
      </w:r>
      <w:r w:rsidRPr="00CA2FFF">
        <w:rPr>
          <w:rFonts w:ascii="Times New Roman" w:eastAsia="Times New Roman" w:hAnsi="Times New Roman" w:cs="Times New Roman"/>
          <w:sz w:val="24"/>
          <w:szCs w:val="24"/>
          <w:lang w:eastAsia="pl-PL"/>
        </w:rPr>
        <w:br/>
        <w:t xml:space="preserve">data rozpoczęcia: </w:t>
      </w:r>
      <w:r w:rsidRPr="00CA2FFF">
        <w:rPr>
          <w:rFonts w:ascii="Times New Roman" w:eastAsia="Times New Roman" w:hAnsi="Times New Roman" w:cs="Times New Roman"/>
          <w:sz w:val="24"/>
          <w:szCs w:val="24"/>
          <w:lang w:eastAsia="pl-PL"/>
        </w:rPr>
        <w:br/>
        <w:t>data zakończenia: 2018-09-30</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9"/>
        <w:gridCol w:w="1016"/>
      </w:tblGrid>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Znaczenie</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40,00</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proofErr w:type="gramStart"/>
            <w:r w:rsidRPr="00CA2FFF">
              <w:rPr>
                <w:rFonts w:ascii="Times New Roman" w:eastAsia="Times New Roman" w:hAnsi="Times New Roman" w:cs="Times New Roman"/>
                <w:sz w:val="24"/>
                <w:szCs w:val="24"/>
                <w:lang w:eastAsia="pl-PL"/>
              </w:rPr>
              <w:t>doświadczenie</w:t>
            </w:r>
            <w:proofErr w:type="gramEnd"/>
            <w:r w:rsidRPr="00CA2FFF">
              <w:rPr>
                <w:rFonts w:ascii="Times New Roman" w:eastAsia="Times New Roman" w:hAnsi="Times New Roman" w:cs="Times New Roman"/>
                <w:sz w:val="24"/>
                <w:szCs w:val="24"/>
                <w:lang w:eastAsia="pl-PL"/>
              </w:rPr>
              <w:t xml:space="preserv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60,00</w:t>
            </w:r>
          </w:p>
        </w:tc>
      </w:tr>
    </w:tbl>
    <w:p w:rsidR="00CA2FFF" w:rsidRPr="00CA2FFF" w:rsidRDefault="00CA2FFF" w:rsidP="00CA2FFF">
      <w:pPr>
        <w:spacing w:after="24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lastRenderedPageBreak/>
        <w:br/>
      </w:r>
      <w:r w:rsidRPr="00CA2FFF">
        <w:rPr>
          <w:rFonts w:ascii="Times New Roman" w:eastAsia="Times New Roman" w:hAnsi="Times New Roman" w:cs="Times New Roman"/>
          <w:b/>
          <w:bCs/>
          <w:sz w:val="24"/>
          <w:szCs w:val="24"/>
          <w:lang w:eastAsia="pl-PL"/>
        </w:rPr>
        <w:t>6) INFORMACJE DODATKOWE:</w:t>
      </w:r>
      <w:r w:rsidRPr="00CA2FF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80"/>
        <w:gridCol w:w="834"/>
        <w:gridCol w:w="7315"/>
      </w:tblGrid>
      <w:tr w:rsidR="00CA2FFF" w:rsidRPr="00CA2FFF" w:rsidTr="00CA2FFF">
        <w:trPr>
          <w:tblCellSpacing w:w="15" w:type="dxa"/>
        </w:trPr>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5</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Nazwa: </w:t>
            </w:r>
          </w:p>
        </w:tc>
        <w:tc>
          <w:tcPr>
            <w:tcW w:w="0" w:type="auto"/>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Przedmiotem zamówienia jest przeprowadzenie akcji w morzu polegających na oczyszczeniu przez nurków 2 wraków statków na wodach polskich Morza Bałtyckiego oraz podwodne dokumentowanie przeprowadzanych akcji i dokumentację dna morskiego w polskiej strefie morskiej.</w:t>
            </w:r>
          </w:p>
        </w:tc>
      </w:tr>
    </w:tbl>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b/>
          <w:bCs/>
          <w:sz w:val="24"/>
          <w:szCs w:val="24"/>
          <w:lang w:eastAsia="pl-PL"/>
        </w:rPr>
        <w:t xml:space="preserve">1) Krótki opis przedmiotu zamówienia </w:t>
      </w:r>
      <w:r w:rsidRPr="00CA2F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2FF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2FFF">
        <w:rPr>
          <w:rFonts w:ascii="Times New Roman" w:eastAsia="Times New Roman" w:hAnsi="Times New Roman" w:cs="Times New Roman"/>
          <w:b/>
          <w:bCs/>
          <w:sz w:val="24"/>
          <w:szCs w:val="24"/>
          <w:lang w:eastAsia="pl-PL"/>
        </w:rPr>
        <w:t>budowlane</w:t>
      </w:r>
      <w:proofErr w:type="gramStart"/>
      <w:r w:rsidRPr="00CA2FFF">
        <w:rPr>
          <w:rFonts w:ascii="Times New Roman" w:eastAsia="Times New Roman" w:hAnsi="Times New Roman" w:cs="Times New Roman"/>
          <w:b/>
          <w:bCs/>
          <w:sz w:val="24"/>
          <w:szCs w:val="24"/>
          <w:lang w:eastAsia="pl-PL"/>
        </w:rPr>
        <w:t>:</w:t>
      </w:r>
      <w:r w:rsidRPr="00CA2FFF">
        <w:rPr>
          <w:rFonts w:ascii="Times New Roman" w:eastAsia="Times New Roman" w:hAnsi="Times New Roman" w:cs="Times New Roman"/>
          <w:sz w:val="24"/>
          <w:szCs w:val="24"/>
          <w:lang w:eastAsia="pl-PL"/>
        </w:rPr>
        <w:t>Wykonawca</w:t>
      </w:r>
      <w:proofErr w:type="spellEnd"/>
      <w:proofErr w:type="gramEnd"/>
      <w:r w:rsidRPr="00CA2FFF">
        <w:rPr>
          <w:rFonts w:ascii="Times New Roman" w:eastAsia="Times New Roman" w:hAnsi="Times New Roman" w:cs="Times New Roman"/>
          <w:sz w:val="24"/>
          <w:szCs w:val="24"/>
          <w:lang w:eastAsia="pl-PL"/>
        </w:rPr>
        <w:t xml:space="preserve"> przeprowadzi akcje podwodne oczyszczenia 2 następujących wraków statków: - „Eberhard”: głęb. 19 m współrzędne geograficzne: 54° 51’18’’N, 17° 50’ 39’’ E - Parowiec „Bliźniak”: głęb. 20 m współrzędne geograficzne: 54° 52’16’’N, 18° 17’48’’ E z zalegających narzędzi połowowych oraz dokona udokumentowania podwodnego zagubionych sieci na wskazanych obszarach w polskiej strefie ekonomicznej. Wykonawca musi posiadać certyfikat organizatora prac podwodnych i wykonać przedmiot zamówienia zgodnie z obowiązującymi przepisami ustawy z dnia 17 października 2003 r. o wykonywaniu prac podwodnych. </w:t>
      </w:r>
      <w:proofErr w:type="gramStart"/>
      <w:r w:rsidRPr="00CA2FFF">
        <w:rPr>
          <w:rFonts w:ascii="Times New Roman" w:eastAsia="Times New Roman" w:hAnsi="Times New Roman" w:cs="Times New Roman"/>
          <w:sz w:val="24"/>
          <w:szCs w:val="24"/>
          <w:lang w:eastAsia="pl-PL"/>
        </w:rPr>
        <w:t>Wykonawca jako</w:t>
      </w:r>
      <w:proofErr w:type="gramEnd"/>
      <w:r w:rsidRPr="00CA2FFF">
        <w:rPr>
          <w:rFonts w:ascii="Times New Roman" w:eastAsia="Times New Roman" w:hAnsi="Times New Roman" w:cs="Times New Roman"/>
          <w:sz w:val="24"/>
          <w:szCs w:val="24"/>
          <w:lang w:eastAsia="pl-PL"/>
        </w:rPr>
        <w:t xml:space="preserve"> organizator prac podwodnych zapewni do realizacji zamówienia zespół nurkowy składający się co najmniej z kierownika prac podwodnych i dwóch nurków oraz zapewni sprzęt niezbędny do usunięcia z wraków statków zalegających narzędzi połowowych, w tym robota podwodnego ROV oraz sprzęt do dokumentowania obrazu dna morskiego i akcji oczyszczania wraków. Prace podwodne będą wykonywane na głębokości do 20 m. W ramach realizacji przedmiotu zamówienia Wykonawca zobowiązany będzie w szczególności do: - przeprowadzenia podwodnych akcji oczyszczania 2 wraków z zalegających sieci rybackich we wskazanych lokalizacjach na wodach polskich - przeprowadzenia akcji uzyskiwania obrazu podwodnego dna we wskazanych przez Zamawiającego lokalizacjach, w odległości max. 12 mm od brzegu - uzgodnienia z Zamawiającym sposobu oczyszczania wraków z sieci rybackich - dokumentacji fotograficznej i filmowej podwodnych akcji - dokumentowania wszelkich wyłowionych z morza narzędzi połowowych oraz innych odpadów zgodnie z wymogami arkusza monitoringowego stanowiącego Załącznik nr 3 do wzoru umowy oraz przekazania dokumentacji Zamawiającemu; - przedstawienia raportów pisemnych z każdej akcji, zawierających informację o: </w:t>
      </w:r>
      <w:proofErr w:type="gramStart"/>
      <w:r w:rsidRPr="00CA2FFF">
        <w:rPr>
          <w:rFonts w:ascii="Times New Roman" w:eastAsia="Times New Roman" w:hAnsi="Times New Roman" w:cs="Times New Roman"/>
          <w:sz w:val="24"/>
          <w:szCs w:val="24"/>
          <w:lang w:eastAsia="pl-PL"/>
        </w:rPr>
        <w:t>liczbie</w:t>
      </w:r>
      <w:proofErr w:type="gramEnd"/>
      <w:r w:rsidRPr="00CA2FFF">
        <w:rPr>
          <w:rFonts w:ascii="Times New Roman" w:eastAsia="Times New Roman" w:hAnsi="Times New Roman" w:cs="Times New Roman"/>
          <w:sz w:val="24"/>
          <w:szCs w:val="24"/>
          <w:lang w:eastAsia="pl-PL"/>
        </w:rPr>
        <w:t xml:space="preserve"> członków załogi, dacie i godzinie rozpoczęcia akcji, dacie i godzinie zakończenia akcji, warunkach pogodowych, dacie i godzinie wydania/wybrania zestawu połowowego, ilości wybranych zestawów połowowych, długości wybranych sieci, wadze i typie wyłowionego sprzętu, innych obserwacjach; - utylizacji wyłowionego sprzętu połowowego oraz innych wyłowionych odpadów zgodnie ze wskazówkami Zamawiającego oraz dostarczenia do Zamawiającego potwierdzenia utylizacji. - udziału w spotkaniach projektu </w:t>
      </w:r>
      <w:proofErr w:type="spellStart"/>
      <w:r w:rsidRPr="00CA2FFF">
        <w:rPr>
          <w:rFonts w:ascii="Times New Roman" w:eastAsia="Times New Roman" w:hAnsi="Times New Roman" w:cs="Times New Roman"/>
          <w:sz w:val="24"/>
          <w:szCs w:val="24"/>
          <w:lang w:eastAsia="pl-PL"/>
        </w:rPr>
        <w:t>Marelitt</w:t>
      </w:r>
      <w:proofErr w:type="spellEnd"/>
      <w:r w:rsidRPr="00CA2FFF">
        <w:rPr>
          <w:rFonts w:ascii="Times New Roman" w:eastAsia="Times New Roman" w:hAnsi="Times New Roman" w:cs="Times New Roman"/>
          <w:sz w:val="24"/>
          <w:szCs w:val="24"/>
          <w:lang w:eastAsia="pl-PL"/>
        </w:rPr>
        <w:t xml:space="preserve"> </w:t>
      </w:r>
      <w:proofErr w:type="spellStart"/>
      <w:r w:rsidRPr="00CA2FFF">
        <w:rPr>
          <w:rFonts w:ascii="Times New Roman" w:eastAsia="Times New Roman" w:hAnsi="Times New Roman" w:cs="Times New Roman"/>
          <w:sz w:val="24"/>
          <w:szCs w:val="24"/>
          <w:lang w:eastAsia="pl-PL"/>
        </w:rPr>
        <w:t>Baltic</w:t>
      </w:r>
      <w:proofErr w:type="spellEnd"/>
      <w:r w:rsidRPr="00CA2FFF">
        <w:rPr>
          <w:rFonts w:ascii="Times New Roman" w:eastAsia="Times New Roman" w:hAnsi="Times New Roman" w:cs="Times New Roman"/>
          <w:sz w:val="24"/>
          <w:szCs w:val="24"/>
          <w:lang w:eastAsia="pl-PL"/>
        </w:rPr>
        <w:t xml:space="preserve"> poświęconych tematowi technik wyławiania sieci z wraków </w:t>
      </w:r>
      <w:proofErr w:type="gramStart"/>
      <w:r w:rsidRPr="00CA2FFF">
        <w:rPr>
          <w:rFonts w:ascii="Times New Roman" w:eastAsia="Times New Roman" w:hAnsi="Times New Roman" w:cs="Times New Roman"/>
          <w:sz w:val="24"/>
          <w:szCs w:val="24"/>
          <w:lang w:eastAsia="pl-PL"/>
        </w:rPr>
        <w:t>statków (przy czym</w:t>
      </w:r>
      <w:proofErr w:type="gramEnd"/>
      <w:r w:rsidRPr="00CA2FFF">
        <w:rPr>
          <w:rFonts w:ascii="Times New Roman" w:eastAsia="Times New Roman" w:hAnsi="Times New Roman" w:cs="Times New Roman"/>
          <w:sz w:val="24"/>
          <w:szCs w:val="24"/>
          <w:lang w:eastAsia="pl-PL"/>
        </w:rPr>
        <w:t xml:space="preserve"> koszty podróży i zakwaterowania będą refinansowane osobno przez Zamawiającego, poza tym zamówieniem).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2) Wspólny Słownik Zamówień(CPV): </w:t>
      </w:r>
      <w:r w:rsidRPr="00CA2FFF">
        <w:rPr>
          <w:rFonts w:ascii="Times New Roman" w:eastAsia="Times New Roman" w:hAnsi="Times New Roman" w:cs="Times New Roman"/>
          <w:sz w:val="24"/>
          <w:szCs w:val="24"/>
          <w:lang w:eastAsia="pl-PL"/>
        </w:rPr>
        <w:t>98363000-5, 90720000-0, 90721700-4, 73112000-0, 98361000-1</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proofErr w:type="gramStart"/>
      <w:r w:rsidRPr="00CA2FFF">
        <w:rPr>
          <w:rFonts w:ascii="Times New Roman" w:eastAsia="Times New Roman" w:hAnsi="Times New Roman" w:cs="Times New Roman"/>
          <w:b/>
          <w:bCs/>
          <w:sz w:val="24"/>
          <w:szCs w:val="24"/>
          <w:lang w:eastAsia="pl-PL"/>
        </w:rPr>
        <w:t>):</w:t>
      </w:r>
      <w:r w:rsidRPr="00CA2FFF">
        <w:rPr>
          <w:rFonts w:ascii="Times New Roman" w:eastAsia="Times New Roman" w:hAnsi="Times New Roman" w:cs="Times New Roman"/>
          <w:sz w:val="24"/>
          <w:szCs w:val="24"/>
          <w:lang w:eastAsia="pl-PL"/>
        </w:rPr>
        <w:br/>
        <w:t>Wartość</w:t>
      </w:r>
      <w:proofErr w:type="gramEnd"/>
      <w:r w:rsidRPr="00CA2FFF">
        <w:rPr>
          <w:rFonts w:ascii="Times New Roman" w:eastAsia="Times New Roman" w:hAnsi="Times New Roman" w:cs="Times New Roman"/>
          <w:sz w:val="24"/>
          <w:szCs w:val="24"/>
          <w:lang w:eastAsia="pl-PL"/>
        </w:rPr>
        <w:t xml:space="preserve"> bez VAT: 0,0</w:t>
      </w:r>
      <w:r w:rsidRPr="00CA2FFF">
        <w:rPr>
          <w:rFonts w:ascii="Times New Roman" w:eastAsia="Times New Roman" w:hAnsi="Times New Roman" w:cs="Times New Roman"/>
          <w:sz w:val="24"/>
          <w:szCs w:val="24"/>
          <w:lang w:eastAsia="pl-PL"/>
        </w:rPr>
        <w:br/>
        <w:t xml:space="preserve">Waluta: </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4) Czas trwania lub termin wykonania: </w:t>
      </w:r>
      <w:r w:rsidRPr="00CA2FFF">
        <w:rPr>
          <w:rFonts w:ascii="Times New Roman" w:eastAsia="Times New Roman" w:hAnsi="Times New Roman" w:cs="Times New Roman"/>
          <w:sz w:val="24"/>
          <w:szCs w:val="24"/>
          <w:lang w:eastAsia="pl-PL"/>
        </w:rPr>
        <w:br/>
        <w:t xml:space="preserve">okres w miesiącach: </w:t>
      </w:r>
      <w:r w:rsidRPr="00CA2FFF">
        <w:rPr>
          <w:rFonts w:ascii="Times New Roman" w:eastAsia="Times New Roman" w:hAnsi="Times New Roman" w:cs="Times New Roman"/>
          <w:sz w:val="24"/>
          <w:szCs w:val="24"/>
          <w:lang w:eastAsia="pl-PL"/>
        </w:rPr>
        <w:br/>
        <w:t xml:space="preserve">okres w dniach: </w:t>
      </w:r>
      <w:r w:rsidRPr="00CA2FFF">
        <w:rPr>
          <w:rFonts w:ascii="Times New Roman" w:eastAsia="Times New Roman" w:hAnsi="Times New Roman" w:cs="Times New Roman"/>
          <w:sz w:val="24"/>
          <w:szCs w:val="24"/>
          <w:lang w:eastAsia="pl-PL"/>
        </w:rPr>
        <w:br/>
        <w:t xml:space="preserve">data rozpoczęcia: </w:t>
      </w:r>
      <w:r w:rsidRPr="00CA2FFF">
        <w:rPr>
          <w:rFonts w:ascii="Times New Roman" w:eastAsia="Times New Roman" w:hAnsi="Times New Roman" w:cs="Times New Roman"/>
          <w:sz w:val="24"/>
          <w:szCs w:val="24"/>
          <w:lang w:eastAsia="pl-PL"/>
        </w:rPr>
        <w:br/>
        <w:t>data zakończenia: 2018-09-30</w:t>
      </w: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9"/>
        <w:gridCol w:w="1016"/>
      </w:tblGrid>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Znaczenie</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40,00</w:t>
            </w:r>
          </w:p>
        </w:tc>
      </w:tr>
      <w:tr w:rsidR="00CA2FFF" w:rsidRPr="00CA2FFF" w:rsidTr="00CA2FFF">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proofErr w:type="gramStart"/>
            <w:r w:rsidRPr="00CA2FFF">
              <w:rPr>
                <w:rFonts w:ascii="Times New Roman" w:eastAsia="Times New Roman" w:hAnsi="Times New Roman" w:cs="Times New Roman"/>
                <w:sz w:val="24"/>
                <w:szCs w:val="24"/>
                <w:lang w:eastAsia="pl-PL"/>
              </w:rPr>
              <w:t>doświadczenie</w:t>
            </w:r>
            <w:proofErr w:type="gramEnd"/>
            <w:r w:rsidRPr="00CA2FFF">
              <w:rPr>
                <w:rFonts w:ascii="Times New Roman" w:eastAsia="Times New Roman" w:hAnsi="Times New Roman" w:cs="Times New Roman"/>
                <w:sz w:val="24"/>
                <w:szCs w:val="24"/>
                <w:lang w:eastAsia="pl-PL"/>
              </w:rPr>
              <w:t xml:space="preserv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FFF" w:rsidRPr="00CA2FFF" w:rsidRDefault="00CA2FFF" w:rsidP="00CA2FFF">
            <w:pPr>
              <w:spacing w:after="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60,00</w:t>
            </w:r>
          </w:p>
        </w:tc>
      </w:tr>
    </w:tbl>
    <w:p w:rsidR="00CA2FFF" w:rsidRPr="00CA2FFF" w:rsidRDefault="00CA2FFF" w:rsidP="00CA2FFF">
      <w:pPr>
        <w:spacing w:after="240" w:line="240" w:lineRule="auto"/>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b/>
          <w:bCs/>
          <w:sz w:val="24"/>
          <w:szCs w:val="24"/>
          <w:lang w:eastAsia="pl-PL"/>
        </w:rPr>
        <w:t>6) INFORMACJE DODATKOWE:</w:t>
      </w:r>
      <w:r w:rsidRPr="00CA2FFF">
        <w:rPr>
          <w:rFonts w:ascii="Times New Roman" w:eastAsia="Times New Roman" w:hAnsi="Times New Roman" w:cs="Times New Roman"/>
          <w:sz w:val="24"/>
          <w:szCs w:val="24"/>
          <w:lang w:eastAsia="pl-PL"/>
        </w:rPr>
        <w:br/>
      </w:r>
    </w:p>
    <w:p w:rsidR="00CA2FFF" w:rsidRPr="00CA2FFF" w:rsidRDefault="00CA2FFF" w:rsidP="00CA2FFF">
      <w:pPr>
        <w:spacing w:after="240" w:line="240" w:lineRule="auto"/>
        <w:rPr>
          <w:rFonts w:ascii="Times New Roman" w:eastAsia="Times New Roman" w:hAnsi="Times New Roman" w:cs="Times New Roman"/>
          <w:sz w:val="24"/>
          <w:szCs w:val="24"/>
          <w:lang w:eastAsia="pl-PL"/>
        </w:rPr>
      </w:pPr>
    </w:p>
    <w:p w:rsidR="00CA2FFF" w:rsidRPr="00CA2FFF" w:rsidRDefault="00CA2FFF" w:rsidP="00CA2FF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2FFF" w:rsidRPr="00CA2FFF" w:rsidTr="00CA2FFF">
        <w:trPr>
          <w:tblCellSpacing w:w="15" w:type="dxa"/>
        </w:trPr>
        <w:tc>
          <w:tcPr>
            <w:tcW w:w="0" w:type="auto"/>
            <w:vAlign w:val="center"/>
            <w:hideMark/>
          </w:tcPr>
          <w:p w:rsidR="00CA2FFF" w:rsidRPr="00CA2FFF" w:rsidRDefault="00CA2FFF" w:rsidP="00CA2FFF">
            <w:pPr>
              <w:spacing w:after="240" w:line="240" w:lineRule="auto"/>
              <w:rPr>
                <w:rFonts w:ascii="Times New Roman" w:eastAsia="Times New Roman" w:hAnsi="Times New Roman" w:cs="Times New Roman"/>
                <w:sz w:val="24"/>
                <w:szCs w:val="24"/>
                <w:lang w:eastAsia="pl-PL"/>
              </w:rPr>
            </w:pPr>
          </w:p>
        </w:tc>
      </w:tr>
    </w:tbl>
    <w:p w:rsidR="00CA2FFF" w:rsidRPr="00CA2FFF" w:rsidRDefault="00CA2FFF" w:rsidP="00CA2FFF">
      <w:pPr>
        <w:pBdr>
          <w:top w:val="single" w:sz="6" w:space="1" w:color="auto"/>
        </w:pBdr>
        <w:spacing w:after="0" w:line="240" w:lineRule="auto"/>
        <w:jc w:val="center"/>
        <w:rPr>
          <w:rFonts w:ascii="Arial" w:eastAsia="Times New Roman" w:hAnsi="Arial" w:cs="Arial"/>
          <w:vanish/>
          <w:sz w:val="16"/>
          <w:szCs w:val="16"/>
          <w:lang w:eastAsia="pl-PL"/>
        </w:rPr>
      </w:pPr>
      <w:r w:rsidRPr="00CA2FFF">
        <w:rPr>
          <w:rFonts w:ascii="Arial" w:eastAsia="Times New Roman" w:hAnsi="Arial" w:cs="Arial"/>
          <w:vanish/>
          <w:sz w:val="16"/>
          <w:szCs w:val="16"/>
          <w:lang w:eastAsia="pl-PL"/>
        </w:rPr>
        <w:t>Dół formularza</w:t>
      </w:r>
    </w:p>
    <w:p w:rsidR="00CA2FFF" w:rsidRPr="00CA2FFF" w:rsidRDefault="00CA2FFF" w:rsidP="00CA2FFF">
      <w:pPr>
        <w:pBdr>
          <w:bottom w:val="single" w:sz="6" w:space="1" w:color="auto"/>
        </w:pBdr>
        <w:spacing w:after="0" w:line="240" w:lineRule="auto"/>
        <w:jc w:val="center"/>
        <w:rPr>
          <w:rFonts w:ascii="Arial" w:eastAsia="Times New Roman" w:hAnsi="Arial" w:cs="Arial"/>
          <w:vanish/>
          <w:sz w:val="16"/>
          <w:szCs w:val="16"/>
          <w:lang w:eastAsia="pl-PL"/>
        </w:rPr>
      </w:pPr>
      <w:r w:rsidRPr="00CA2FFF">
        <w:rPr>
          <w:rFonts w:ascii="Arial" w:eastAsia="Times New Roman" w:hAnsi="Arial" w:cs="Arial"/>
          <w:vanish/>
          <w:sz w:val="16"/>
          <w:szCs w:val="16"/>
          <w:lang w:eastAsia="pl-PL"/>
        </w:rPr>
        <w:t>Początek formularza</w:t>
      </w:r>
    </w:p>
    <w:p w:rsidR="00CA2FFF" w:rsidRPr="00CA2FFF" w:rsidRDefault="00CA2FFF" w:rsidP="00CA2FFF">
      <w:pPr>
        <w:pBdr>
          <w:top w:val="single" w:sz="6" w:space="1" w:color="auto"/>
        </w:pBdr>
        <w:spacing w:after="0" w:line="240" w:lineRule="auto"/>
        <w:jc w:val="center"/>
        <w:rPr>
          <w:rFonts w:ascii="Arial" w:eastAsia="Times New Roman" w:hAnsi="Arial" w:cs="Arial"/>
          <w:vanish/>
          <w:sz w:val="16"/>
          <w:szCs w:val="16"/>
          <w:lang w:eastAsia="pl-PL"/>
        </w:rPr>
      </w:pPr>
      <w:r w:rsidRPr="00CA2FFF">
        <w:rPr>
          <w:rFonts w:ascii="Arial" w:eastAsia="Times New Roman" w:hAnsi="Arial" w:cs="Arial"/>
          <w:vanish/>
          <w:sz w:val="16"/>
          <w:szCs w:val="16"/>
          <w:lang w:eastAsia="pl-PL"/>
        </w:rPr>
        <w:t>Dół formularza</w:t>
      </w:r>
    </w:p>
    <w:p w:rsidR="008B464E" w:rsidRDefault="008B464E"/>
    <w:sectPr w:rsidR="008B464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F5" w:rsidRDefault="00A869F5" w:rsidP="00CF4187">
      <w:pPr>
        <w:spacing w:after="0" w:line="240" w:lineRule="auto"/>
      </w:pPr>
      <w:r>
        <w:separator/>
      </w:r>
    </w:p>
  </w:endnote>
  <w:endnote w:type="continuationSeparator" w:id="0">
    <w:p w:rsidR="00A869F5" w:rsidRDefault="00A869F5" w:rsidP="00CF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F5" w:rsidRDefault="00A869F5" w:rsidP="00CF4187">
      <w:pPr>
        <w:spacing w:after="0" w:line="240" w:lineRule="auto"/>
      </w:pPr>
      <w:r>
        <w:separator/>
      </w:r>
    </w:p>
  </w:footnote>
  <w:footnote w:type="continuationSeparator" w:id="0">
    <w:p w:rsidR="00A869F5" w:rsidRDefault="00A869F5" w:rsidP="00CF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87" w:rsidRDefault="00CF4187">
    <w:pPr>
      <w:pStyle w:val="Nagwek"/>
    </w:pPr>
    <w:r w:rsidRPr="00160E8E">
      <w:rPr>
        <w:noProof/>
        <w:lang w:eastAsia="pl-PL"/>
      </w:rPr>
      <w:drawing>
        <wp:inline distT="0" distB="0" distL="0" distR="0" wp14:anchorId="06CD6B80" wp14:editId="11A1B2D1">
          <wp:extent cx="2924175" cy="1161519"/>
          <wp:effectExtent l="0" t="0" r="0" b="635"/>
          <wp:docPr id="1" name="Obraz 1" descr="ibsr_p2_MARELITT-Baltic_project-logo_full-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r_p2_MARELITT-Baltic_project-logo_full-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4984" cy="1169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2C292E"/>
    <w:rsid w:val="008B464E"/>
    <w:rsid w:val="00A869F5"/>
    <w:rsid w:val="00CA2FFF"/>
    <w:rsid w:val="00CF4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44B2-9027-4405-81B6-1BB2BFBA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F41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4187"/>
  </w:style>
  <w:style w:type="paragraph" w:styleId="Stopka">
    <w:name w:val="footer"/>
    <w:basedOn w:val="Normalny"/>
    <w:link w:val="StopkaZnak"/>
    <w:uiPriority w:val="99"/>
    <w:unhideWhenUsed/>
    <w:rsid w:val="00CF41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27241">
      <w:bodyDiv w:val="1"/>
      <w:marLeft w:val="0"/>
      <w:marRight w:val="0"/>
      <w:marTop w:val="0"/>
      <w:marBottom w:val="0"/>
      <w:divBdr>
        <w:top w:val="none" w:sz="0" w:space="0" w:color="auto"/>
        <w:left w:val="none" w:sz="0" w:space="0" w:color="auto"/>
        <w:bottom w:val="none" w:sz="0" w:space="0" w:color="auto"/>
        <w:right w:val="none" w:sz="0" w:space="0" w:color="auto"/>
      </w:divBdr>
      <w:divsChild>
        <w:div w:id="1570192667">
          <w:marLeft w:val="0"/>
          <w:marRight w:val="0"/>
          <w:marTop w:val="0"/>
          <w:marBottom w:val="0"/>
          <w:divBdr>
            <w:top w:val="none" w:sz="0" w:space="0" w:color="auto"/>
            <w:left w:val="none" w:sz="0" w:space="0" w:color="auto"/>
            <w:bottom w:val="none" w:sz="0" w:space="0" w:color="auto"/>
            <w:right w:val="none" w:sz="0" w:space="0" w:color="auto"/>
          </w:divBdr>
          <w:divsChild>
            <w:div w:id="1488597061">
              <w:marLeft w:val="0"/>
              <w:marRight w:val="0"/>
              <w:marTop w:val="0"/>
              <w:marBottom w:val="0"/>
              <w:divBdr>
                <w:top w:val="none" w:sz="0" w:space="0" w:color="auto"/>
                <w:left w:val="none" w:sz="0" w:space="0" w:color="auto"/>
                <w:bottom w:val="none" w:sz="0" w:space="0" w:color="auto"/>
                <w:right w:val="none" w:sz="0" w:space="0" w:color="auto"/>
              </w:divBdr>
              <w:divsChild>
                <w:div w:id="1944917350">
                  <w:marLeft w:val="0"/>
                  <w:marRight w:val="0"/>
                  <w:marTop w:val="0"/>
                  <w:marBottom w:val="0"/>
                  <w:divBdr>
                    <w:top w:val="none" w:sz="0" w:space="0" w:color="auto"/>
                    <w:left w:val="none" w:sz="0" w:space="0" w:color="auto"/>
                    <w:bottom w:val="none" w:sz="0" w:space="0" w:color="auto"/>
                    <w:right w:val="none" w:sz="0" w:space="0" w:color="auto"/>
                  </w:divBdr>
                </w:div>
                <w:div w:id="1712343100">
                  <w:marLeft w:val="0"/>
                  <w:marRight w:val="0"/>
                  <w:marTop w:val="0"/>
                  <w:marBottom w:val="0"/>
                  <w:divBdr>
                    <w:top w:val="none" w:sz="0" w:space="0" w:color="auto"/>
                    <w:left w:val="none" w:sz="0" w:space="0" w:color="auto"/>
                    <w:bottom w:val="none" w:sz="0" w:space="0" w:color="auto"/>
                    <w:right w:val="none" w:sz="0" w:space="0" w:color="auto"/>
                  </w:divBdr>
                </w:div>
                <w:div w:id="1926650560">
                  <w:marLeft w:val="0"/>
                  <w:marRight w:val="0"/>
                  <w:marTop w:val="0"/>
                  <w:marBottom w:val="0"/>
                  <w:divBdr>
                    <w:top w:val="none" w:sz="0" w:space="0" w:color="auto"/>
                    <w:left w:val="none" w:sz="0" w:space="0" w:color="auto"/>
                    <w:bottom w:val="none" w:sz="0" w:space="0" w:color="auto"/>
                    <w:right w:val="none" w:sz="0" w:space="0" w:color="auto"/>
                  </w:divBdr>
                  <w:divsChild>
                    <w:div w:id="1420256549">
                      <w:marLeft w:val="0"/>
                      <w:marRight w:val="0"/>
                      <w:marTop w:val="0"/>
                      <w:marBottom w:val="0"/>
                      <w:divBdr>
                        <w:top w:val="none" w:sz="0" w:space="0" w:color="auto"/>
                        <w:left w:val="none" w:sz="0" w:space="0" w:color="auto"/>
                        <w:bottom w:val="none" w:sz="0" w:space="0" w:color="auto"/>
                        <w:right w:val="none" w:sz="0" w:space="0" w:color="auto"/>
                      </w:divBdr>
                    </w:div>
                  </w:divsChild>
                </w:div>
                <w:div w:id="1808665568">
                  <w:marLeft w:val="0"/>
                  <w:marRight w:val="0"/>
                  <w:marTop w:val="0"/>
                  <w:marBottom w:val="0"/>
                  <w:divBdr>
                    <w:top w:val="none" w:sz="0" w:space="0" w:color="auto"/>
                    <w:left w:val="none" w:sz="0" w:space="0" w:color="auto"/>
                    <w:bottom w:val="none" w:sz="0" w:space="0" w:color="auto"/>
                    <w:right w:val="none" w:sz="0" w:space="0" w:color="auto"/>
                  </w:divBdr>
                  <w:divsChild>
                    <w:div w:id="372192569">
                      <w:marLeft w:val="0"/>
                      <w:marRight w:val="0"/>
                      <w:marTop w:val="0"/>
                      <w:marBottom w:val="0"/>
                      <w:divBdr>
                        <w:top w:val="none" w:sz="0" w:space="0" w:color="auto"/>
                        <w:left w:val="none" w:sz="0" w:space="0" w:color="auto"/>
                        <w:bottom w:val="none" w:sz="0" w:space="0" w:color="auto"/>
                        <w:right w:val="none" w:sz="0" w:space="0" w:color="auto"/>
                      </w:divBdr>
                    </w:div>
                  </w:divsChild>
                </w:div>
                <w:div w:id="59865303">
                  <w:marLeft w:val="0"/>
                  <w:marRight w:val="0"/>
                  <w:marTop w:val="0"/>
                  <w:marBottom w:val="0"/>
                  <w:divBdr>
                    <w:top w:val="none" w:sz="0" w:space="0" w:color="auto"/>
                    <w:left w:val="none" w:sz="0" w:space="0" w:color="auto"/>
                    <w:bottom w:val="none" w:sz="0" w:space="0" w:color="auto"/>
                    <w:right w:val="none" w:sz="0" w:space="0" w:color="auto"/>
                  </w:divBdr>
                  <w:divsChild>
                    <w:div w:id="781917127">
                      <w:marLeft w:val="0"/>
                      <w:marRight w:val="0"/>
                      <w:marTop w:val="0"/>
                      <w:marBottom w:val="0"/>
                      <w:divBdr>
                        <w:top w:val="none" w:sz="0" w:space="0" w:color="auto"/>
                        <w:left w:val="none" w:sz="0" w:space="0" w:color="auto"/>
                        <w:bottom w:val="none" w:sz="0" w:space="0" w:color="auto"/>
                        <w:right w:val="none" w:sz="0" w:space="0" w:color="auto"/>
                      </w:divBdr>
                    </w:div>
                    <w:div w:id="635330480">
                      <w:marLeft w:val="0"/>
                      <w:marRight w:val="0"/>
                      <w:marTop w:val="0"/>
                      <w:marBottom w:val="0"/>
                      <w:divBdr>
                        <w:top w:val="none" w:sz="0" w:space="0" w:color="auto"/>
                        <w:left w:val="none" w:sz="0" w:space="0" w:color="auto"/>
                        <w:bottom w:val="none" w:sz="0" w:space="0" w:color="auto"/>
                        <w:right w:val="none" w:sz="0" w:space="0" w:color="auto"/>
                      </w:divBdr>
                    </w:div>
                    <w:div w:id="330184334">
                      <w:marLeft w:val="0"/>
                      <w:marRight w:val="0"/>
                      <w:marTop w:val="0"/>
                      <w:marBottom w:val="0"/>
                      <w:divBdr>
                        <w:top w:val="none" w:sz="0" w:space="0" w:color="auto"/>
                        <w:left w:val="none" w:sz="0" w:space="0" w:color="auto"/>
                        <w:bottom w:val="none" w:sz="0" w:space="0" w:color="auto"/>
                        <w:right w:val="none" w:sz="0" w:space="0" w:color="auto"/>
                      </w:divBdr>
                    </w:div>
                    <w:div w:id="1941253724">
                      <w:marLeft w:val="0"/>
                      <w:marRight w:val="0"/>
                      <w:marTop w:val="0"/>
                      <w:marBottom w:val="0"/>
                      <w:divBdr>
                        <w:top w:val="none" w:sz="0" w:space="0" w:color="auto"/>
                        <w:left w:val="none" w:sz="0" w:space="0" w:color="auto"/>
                        <w:bottom w:val="none" w:sz="0" w:space="0" w:color="auto"/>
                        <w:right w:val="none" w:sz="0" w:space="0" w:color="auto"/>
                      </w:divBdr>
                    </w:div>
                  </w:divsChild>
                </w:div>
                <w:div w:id="62142674">
                  <w:marLeft w:val="0"/>
                  <w:marRight w:val="0"/>
                  <w:marTop w:val="0"/>
                  <w:marBottom w:val="0"/>
                  <w:divBdr>
                    <w:top w:val="none" w:sz="0" w:space="0" w:color="auto"/>
                    <w:left w:val="none" w:sz="0" w:space="0" w:color="auto"/>
                    <w:bottom w:val="none" w:sz="0" w:space="0" w:color="auto"/>
                    <w:right w:val="none" w:sz="0" w:space="0" w:color="auto"/>
                  </w:divBdr>
                  <w:divsChild>
                    <w:div w:id="167915931">
                      <w:marLeft w:val="0"/>
                      <w:marRight w:val="0"/>
                      <w:marTop w:val="0"/>
                      <w:marBottom w:val="0"/>
                      <w:divBdr>
                        <w:top w:val="none" w:sz="0" w:space="0" w:color="auto"/>
                        <w:left w:val="none" w:sz="0" w:space="0" w:color="auto"/>
                        <w:bottom w:val="none" w:sz="0" w:space="0" w:color="auto"/>
                        <w:right w:val="none" w:sz="0" w:space="0" w:color="auto"/>
                      </w:divBdr>
                    </w:div>
                    <w:div w:id="679548945">
                      <w:marLeft w:val="0"/>
                      <w:marRight w:val="0"/>
                      <w:marTop w:val="0"/>
                      <w:marBottom w:val="0"/>
                      <w:divBdr>
                        <w:top w:val="none" w:sz="0" w:space="0" w:color="auto"/>
                        <w:left w:val="none" w:sz="0" w:space="0" w:color="auto"/>
                        <w:bottom w:val="none" w:sz="0" w:space="0" w:color="auto"/>
                        <w:right w:val="none" w:sz="0" w:space="0" w:color="auto"/>
                      </w:divBdr>
                    </w:div>
                    <w:div w:id="1308437708">
                      <w:marLeft w:val="0"/>
                      <w:marRight w:val="0"/>
                      <w:marTop w:val="0"/>
                      <w:marBottom w:val="0"/>
                      <w:divBdr>
                        <w:top w:val="none" w:sz="0" w:space="0" w:color="auto"/>
                        <w:left w:val="none" w:sz="0" w:space="0" w:color="auto"/>
                        <w:bottom w:val="none" w:sz="0" w:space="0" w:color="auto"/>
                        <w:right w:val="none" w:sz="0" w:space="0" w:color="auto"/>
                      </w:divBdr>
                    </w:div>
                    <w:div w:id="335311106">
                      <w:marLeft w:val="0"/>
                      <w:marRight w:val="0"/>
                      <w:marTop w:val="0"/>
                      <w:marBottom w:val="0"/>
                      <w:divBdr>
                        <w:top w:val="none" w:sz="0" w:space="0" w:color="auto"/>
                        <w:left w:val="none" w:sz="0" w:space="0" w:color="auto"/>
                        <w:bottom w:val="none" w:sz="0" w:space="0" w:color="auto"/>
                        <w:right w:val="none" w:sz="0" w:space="0" w:color="auto"/>
                      </w:divBdr>
                    </w:div>
                    <w:div w:id="2059160953">
                      <w:marLeft w:val="0"/>
                      <w:marRight w:val="0"/>
                      <w:marTop w:val="0"/>
                      <w:marBottom w:val="0"/>
                      <w:divBdr>
                        <w:top w:val="none" w:sz="0" w:space="0" w:color="auto"/>
                        <w:left w:val="none" w:sz="0" w:space="0" w:color="auto"/>
                        <w:bottom w:val="none" w:sz="0" w:space="0" w:color="auto"/>
                        <w:right w:val="none" w:sz="0" w:space="0" w:color="auto"/>
                      </w:divBdr>
                    </w:div>
                    <w:div w:id="745495156">
                      <w:marLeft w:val="0"/>
                      <w:marRight w:val="0"/>
                      <w:marTop w:val="0"/>
                      <w:marBottom w:val="0"/>
                      <w:divBdr>
                        <w:top w:val="none" w:sz="0" w:space="0" w:color="auto"/>
                        <w:left w:val="none" w:sz="0" w:space="0" w:color="auto"/>
                        <w:bottom w:val="none" w:sz="0" w:space="0" w:color="auto"/>
                        <w:right w:val="none" w:sz="0" w:space="0" w:color="auto"/>
                      </w:divBdr>
                    </w:div>
                    <w:div w:id="1138717511">
                      <w:marLeft w:val="0"/>
                      <w:marRight w:val="0"/>
                      <w:marTop w:val="0"/>
                      <w:marBottom w:val="0"/>
                      <w:divBdr>
                        <w:top w:val="none" w:sz="0" w:space="0" w:color="auto"/>
                        <w:left w:val="none" w:sz="0" w:space="0" w:color="auto"/>
                        <w:bottom w:val="none" w:sz="0" w:space="0" w:color="auto"/>
                        <w:right w:val="none" w:sz="0" w:space="0" w:color="auto"/>
                      </w:divBdr>
                    </w:div>
                  </w:divsChild>
                </w:div>
                <w:div w:id="928538961">
                  <w:marLeft w:val="0"/>
                  <w:marRight w:val="0"/>
                  <w:marTop w:val="0"/>
                  <w:marBottom w:val="0"/>
                  <w:divBdr>
                    <w:top w:val="none" w:sz="0" w:space="0" w:color="auto"/>
                    <w:left w:val="none" w:sz="0" w:space="0" w:color="auto"/>
                    <w:bottom w:val="none" w:sz="0" w:space="0" w:color="auto"/>
                    <w:right w:val="none" w:sz="0" w:space="0" w:color="auto"/>
                  </w:divBdr>
                  <w:divsChild>
                    <w:div w:id="2030330277">
                      <w:marLeft w:val="0"/>
                      <w:marRight w:val="0"/>
                      <w:marTop w:val="0"/>
                      <w:marBottom w:val="0"/>
                      <w:divBdr>
                        <w:top w:val="none" w:sz="0" w:space="0" w:color="auto"/>
                        <w:left w:val="none" w:sz="0" w:space="0" w:color="auto"/>
                        <w:bottom w:val="none" w:sz="0" w:space="0" w:color="auto"/>
                        <w:right w:val="none" w:sz="0" w:space="0" w:color="auto"/>
                      </w:divBdr>
                    </w:div>
                    <w:div w:id="378164061">
                      <w:marLeft w:val="0"/>
                      <w:marRight w:val="0"/>
                      <w:marTop w:val="0"/>
                      <w:marBottom w:val="0"/>
                      <w:divBdr>
                        <w:top w:val="none" w:sz="0" w:space="0" w:color="auto"/>
                        <w:left w:val="none" w:sz="0" w:space="0" w:color="auto"/>
                        <w:bottom w:val="none" w:sz="0" w:space="0" w:color="auto"/>
                        <w:right w:val="none" w:sz="0" w:space="0" w:color="auto"/>
                      </w:divBdr>
                    </w:div>
                  </w:divsChild>
                </w:div>
                <w:div w:id="104085594">
                  <w:marLeft w:val="0"/>
                  <w:marRight w:val="0"/>
                  <w:marTop w:val="0"/>
                  <w:marBottom w:val="0"/>
                  <w:divBdr>
                    <w:top w:val="none" w:sz="0" w:space="0" w:color="auto"/>
                    <w:left w:val="none" w:sz="0" w:space="0" w:color="auto"/>
                    <w:bottom w:val="none" w:sz="0" w:space="0" w:color="auto"/>
                    <w:right w:val="none" w:sz="0" w:space="0" w:color="auto"/>
                  </w:divBdr>
                  <w:divsChild>
                    <w:div w:id="153452131">
                      <w:marLeft w:val="0"/>
                      <w:marRight w:val="0"/>
                      <w:marTop w:val="0"/>
                      <w:marBottom w:val="0"/>
                      <w:divBdr>
                        <w:top w:val="none" w:sz="0" w:space="0" w:color="auto"/>
                        <w:left w:val="none" w:sz="0" w:space="0" w:color="auto"/>
                        <w:bottom w:val="none" w:sz="0" w:space="0" w:color="auto"/>
                        <w:right w:val="none" w:sz="0" w:space="0" w:color="auto"/>
                      </w:divBdr>
                    </w:div>
                    <w:div w:id="1489396634">
                      <w:marLeft w:val="0"/>
                      <w:marRight w:val="0"/>
                      <w:marTop w:val="0"/>
                      <w:marBottom w:val="0"/>
                      <w:divBdr>
                        <w:top w:val="none" w:sz="0" w:space="0" w:color="auto"/>
                        <w:left w:val="none" w:sz="0" w:space="0" w:color="auto"/>
                        <w:bottom w:val="none" w:sz="0" w:space="0" w:color="auto"/>
                        <w:right w:val="none" w:sz="0" w:space="0" w:color="auto"/>
                      </w:divBdr>
                    </w:div>
                    <w:div w:id="662775787">
                      <w:marLeft w:val="0"/>
                      <w:marRight w:val="0"/>
                      <w:marTop w:val="0"/>
                      <w:marBottom w:val="0"/>
                      <w:divBdr>
                        <w:top w:val="none" w:sz="0" w:space="0" w:color="auto"/>
                        <w:left w:val="none" w:sz="0" w:space="0" w:color="auto"/>
                        <w:bottom w:val="none" w:sz="0" w:space="0" w:color="auto"/>
                        <w:right w:val="none" w:sz="0" w:space="0" w:color="auto"/>
                      </w:divBdr>
                    </w:div>
                    <w:div w:id="1730035599">
                      <w:marLeft w:val="0"/>
                      <w:marRight w:val="0"/>
                      <w:marTop w:val="0"/>
                      <w:marBottom w:val="0"/>
                      <w:divBdr>
                        <w:top w:val="none" w:sz="0" w:space="0" w:color="auto"/>
                        <w:left w:val="none" w:sz="0" w:space="0" w:color="auto"/>
                        <w:bottom w:val="none" w:sz="0" w:space="0" w:color="auto"/>
                        <w:right w:val="none" w:sz="0" w:space="0" w:color="auto"/>
                      </w:divBdr>
                    </w:div>
                    <w:div w:id="1673028672">
                      <w:marLeft w:val="0"/>
                      <w:marRight w:val="0"/>
                      <w:marTop w:val="0"/>
                      <w:marBottom w:val="0"/>
                      <w:divBdr>
                        <w:top w:val="none" w:sz="0" w:space="0" w:color="auto"/>
                        <w:left w:val="none" w:sz="0" w:space="0" w:color="auto"/>
                        <w:bottom w:val="none" w:sz="0" w:space="0" w:color="auto"/>
                        <w:right w:val="none" w:sz="0" w:space="0" w:color="auto"/>
                      </w:divBdr>
                    </w:div>
                  </w:divsChild>
                </w:div>
                <w:div w:id="916014060">
                  <w:marLeft w:val="0"/>
                  <w:marRight w:val="0"/>
                  <w:marTop w:val="0"/>
                  <w:marBottom w:val="0"/>
                  <w:divBdr>
                    <w:top w:val="none" w:sz="0" w:space="0" w:color="auto"/>
                    <w:left w:val="none" w:sz="0" w:space="0" w:color="auto"/>
                    <w:bottom w:val="none" w:sz="0" w:space="0" w:color="auto"/>
                    <w:right w:val="none" w:sz="0" w:space="0" w:color="auto"/>
                  </w:divBdr>
                  <w:divsChild>
                    <w:div w:id="1874463598">
                      <w:marLeft w:val="0"/>
                      <w:marRight w:val="0"/>
                      <w:marTop w:val="0"/>
                      <w:marBottom w:val="0"/>
                      <w:divBdr>
                        <w:top w:val="none" w:sz="0" w:space="0" w:color="auto"/>
                        <w:left w:val="none" w:sz="0" w:space="0" w:color="auto"/>
                        <w:bottom w:val="none" w:sz="0" w:space="0" w:color="auto"/>
                        <w:right w:val="none" w:sz="0" w:space="0" w:color="auto"/>
                      </w:divBdr>
                    </w:div>
                    <w:div w:id="425272488">
                      <w:marLeft w:val="0"/>
                      <w:marRight w:val="0"/>
                      <w:marTop w:val="0"/>
                      <w:marBottom w:val="0"/>
                      <w:divBdr>
                        <w:top w:val="none" w:sz="0" w:space="0" w:color="auto"/>
                        <w:left w:val="none" w:sz="0" w:space="0" w:color="auto"/>
                        <w:bottom w:val="none" w:sz="0" w:space="0" w:color="auto"/>
                        <w:right w:val="none" w:sz="0" w:space="0" w:color="auto"/>
                      </w:divBdr>
                    </w:div>
                    <w:div w:id="1223636441">
                      <w:marLeft w:val="0"/>
                      <w:marRight w:val="0"/>
                      <w:marTop w:val="0"/>
                      <w:marBottom w:val="0"/>
                      <w:divBdr>
                        <w:top w:val="none" w:sz="0" w:space="0" w:color="auto"/>
                        <w:left w:val="none" w:sz="0" w:space="0" w:color="auto"/>
                        <w:bottom w:val="none" w:sz="0" w:space="0" w:color="auto"/>
                        <w:right w:val="none" w:sz="0" w:space="0" w:color="auto"/>
                      </w:divBdr>
                    </w:div>
                    <w:div w:id="1569654768">
                      <w:marLeft w:val="0"/>
                      <w:marRight w:val="0"/>
                      <w:marTop w:val="0"/>
                      <w:marBottom w:val="0"/>
                      <w:divBdr>
                        <w:top w:val="none" w:sz="0" w:space="0" w:color="auto"/>
                        <w:left w:val="none" w:sz="0" w:space="0" w:color="auto"/>
                        <w:bottom w:val="none" w:sz="0" w:space="0" w:color="auto"/>
                        <w:right w:val="none" w:sz="0" w:space="0" w:color="auto"/>
                      </w:divBdr>
                    </w:div>
                    <w:div w:id="334889083">
                      <w:marLeft w:val="0"/>
                      <w:marRight w:val="0"/>
                      <w:marTop w:val="0"/>
                      <w:marBottom w:val="0"/>
                      <w:divBdr>
                        <w:top w:val="none" w:sz="0" w:space="0" w:color="auto"/>
                        <w:left w:val="none" w:sz="0" w:space="0" w:color="auto"/>
                        <w:bottom w:val="none" w:sz="0" w:space="0" w:color="auto"/>
                        <w:right w:val="none" w:sz="0" w:space="0" w:color="auto"/>
                      </w:divBdr>
                    </w:div>
                    <w:div w:id="75976643">
                      <w:marLeft w:val="0"/>
                      <w:marRight w:val="0"/>
                      <w:marTop w:val="0"/>
                      <w:marBottom w:val="0"/>
                      <w:divBdr>
                        <w:top w:val="none" w:sz="0" w:space="0" w:color="auto"/>
                        <w:left w:val="none" w:sz="0" w:space="0" w:color="auto"/>
                        <w:bottom w:val="none" w:sz="0" w:space="0" w:color="auto"/>
                        <w:right w:val="none" w:sz="0" w:space="0" w:color="auto"/>
                      </w:divBdr>
                    </w:div>
                    <w:div w:id="347024266">
                      <w:marLeft w:val="0"/>
                      <w:marRight w:val="0"/>
                      <w:marTop w:val="0"/>
                      <w:marBottom w:val="0"/>
                      <w:divBdr>
                        <w:top w:val="none" w:sz="0" w:space="0" w:color="auto"/>
                        <w:left w:val="none" w:sz="0" w:space="0" w:color="auto"/>
                        <w:bottom w:val="none" w:sz="0" w:space="0" w:color="auto"/>
                        <w:right w:val="none" w:sz="0" w:space="0" w:color="auto"/>
                      </w:divBdr>
                    </w:div>
                    <w:div w:id="802428030">
                      <w:marLeft w:val="0"/>
                      <w:marRight w:val="0"/>
                      <w:marTop w:val="0"/>
                      <w:marBottom w:val="0"/>
                      <w:divBdr>
                        <w:top w:val="none" w:sz="0" w:space="0" w:color="auto"/>
                        <w:left w:val="none" w:sz="0" w:space="0" w:color="auto"/>
                        <w:bottom w:val="none" w:sz="0" w:space="0" w:color="auto"/>
                        <w:right w:val="none" w:sz="0" w:space="0" w:color="auto"/>
                      </w:divBdr>
                    </w:div>
                    <w:div w:id="943339663">
                      <w:marLeft w:val="0"/>
                      <w:marRight w:val="0"/>
                      <w:marTop w:val="0"/>
                      <w:marBottom w:val="0"/>
                      <w:divBdr>
                        <w:top w:val="none" w:sz="0" w:space="0" w:color="auto"/>
                        <w:left w:val="none" w:sz="0" w:space="0" w:color="auto"/>
                        <w:bottom w:val="none" w:sz="0" w:space="0" w:color="auto"/>
                        <w:right w:val="none" w:sz="0" w:space="0" w:color="auto"/>
                      </w:divBdr>
                    </w:div>
                    <w:div w:id="1375739594">
                      <w:marLeft w:val="0"/>
                      <w:marRight w:val="0"/>
                      <w:marTop w:val="0"/>
                      <w:marBottom w:val="0"/>
                      <w:divBdr>
                        <w:top w:val="none" w:sz="0" w:space="0" w:color="auto"/>
                        <w:left w:val="none" w:sz="0" w:space="0" w:color="auto"/>
                        <w:bottom w:val="none" w:sz="0" w:space="0" w:color="auto"/>
                        <w:right w:val="none" w:sz="0" w:space="0" w:color="auto"/>
                      </w:divBdr>
                    </w:div>
                  </w:divsChild>
                </w:div>
                <w:div w:id="1865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5194</Words>
  <Characters>31170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Monika</dc:creator>
  <cp:keywords/>
  <dc:description/>
  <cp:lastModifiedBy>MKalinowska</cp:lastModifiedBy>
  <cp:revision>3</cp:revision>
  <dcterms:created xsi:type="dcterms:W3CDTF">2017-08-11T13:47:00Z</dcterms:created>
  <dcterms:modified xsi:type="dcterms:W3CDTF">2017-08-11T13:48:00Z</dcterms:modified>
</cp:coreProperties>
</file>