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auto" w:val="clear"/>
        <w:spacing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Nielegalne przekształcenie gruntu stanowiącego użytek ekologiczny</w:t>
      </w:r>
    </w:p>
    <w:p w:rsidR="00000000" w:rsidDel="00000000" w:rsidP="00000000" w:rsidRDefault="00000000" w:rsidRPr="00000000" w14:paraId="00000002">
      <w:pPr>
        <w:shd w:fill="auto" w:val="clear"/>
        <w:spacing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 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9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A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 w Luboniu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Powstańców Wielkopolskich 42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62-030 Luboń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stypizowanego w art. 127 pkt 2 lit. c w zw z art. </w:t>
      </w:r>
      <w:r w:rsidDel="00000000" w:rsidR="00000000" w:rsidRPr="00000000">
        <w:rPr>
          <w:b w:val="1"/>
          <w:sz w:val="22"/>
          <w:szCs w:val="22"/>
          <w:rtl w:val="0"/>
        </w:rPr>
        <w:t xml:space="preserve">45 ust. 1 pkt 1 </w:t>
      </w:r>
      <w:r w:rsidDel="00000000" w:rsidR="00000000" w:rsidRPr="00000000">
        <w:rPr>
          <w:b w:val="1"/>
          <w:sz w:val="22"/>
          <w:szCs w:val="22"/>
          <w:rtl w:val="0"/>
        </w:rPr>
        <w:t xml:space="preserve"> ustawy o ochronie przyrody, </w:t>
      </w:r>
      <w:r w:rsidDel="00000000" w:rsidR="00000000" w:rsidRPr="00000000">
        <w:rPr>
          <w:sz w:val="22"/>
          <w:szCs w:val="22"/>
          <w:rtl w:val="0"/>
        </w:rPr>
        <w:t xml:space="preserve">tj. polegającego na tym, że w bliżej nieokreślonym czasie nieznana mi osoba w Puszczykowie przekształciła użytek ekologiczny w grunty orne.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(zam. ul. C. Ratajskiego 77/7, 62 - 030 Luboń) - na okoliczność przekształcenia użytku ekologicznego w grunty orne w Puszczykowie,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10 zdjęć wykonanych w dniu 23 marca 2025 r. - na okoliczność przekształcenia użytku ekologicznego w grunty orne w Puszczykowie,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orientacyjnej mapki,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przeprowadzenie wizji lokalnej w Puszczykowie.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center"/>
        <w:rPr>
          <w:sz w:val="22"/>
          <w:szCs w:val="22"/>
        </w:rPr>
      </w:pPr>
      <w:bookmarkStart w:colFirst="0" w:colLast="0" w:name="_heading=h.ta6jmoyuiph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wizyty w Puszczykowie w dniu 23 marca 2025 r. zauważyłem, że  utworzony uchwałą gminy użytek ekologiczny został przekształcony w grunty orne, na których posiano kukurydzę. 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 xml:space="preserve"> </w:t>
        <w:tab/>
        <w:t xml:space="preserve">zeznania zawiadamiającego Jana Nowaka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 zdjęć z dnia 23 marca 2025 r.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orientacyjna mapka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</w: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10 zdjęć z dnia 23 marca 2025 r.,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orientacyjna mapka.</w:t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266310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vnb8WBuQCDdtMEfthGL2aPefbw==">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018C64F-89C3-42B2-8C79-244B8C041E60}"/>
</file>

<file path=customXML/itemProps3.xml><?xml version="1.0" encoding="utf-8"?>
<ds:datastoreItem xmlns:ds="http://schemas.openxmlformats.org/officeDocument/2006/customXml" ds:itemID="{C1ED6F2F-D941-46DB-9453-849F130A472B}"/>
</file>

<file path=customXML/itemProps4.xml><?xml version="1.0" encoding="utf-8"?>
<ds:datastoreItem xmlns:ds="http://schemas.openxmlformats.org/officeDocument/2006/customXml" ds:itemID="{ECD32AC4-3BFE-422E-99B7-51DD0C91E98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2018-08-09T13:22:00Z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