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center" w:leader="none" w:pos="9072"/>
        </w:tabs>
        <w:spacing w:line="360" w:lineRule="auto"/>
        <w:jc w:val="center"/>
        <w:rPr>
          <w:b w:val="1"/>
          <w:sz w:val="22"/>
          <w:szCs w:val="22"/>
        </w:rPr>
      </w:pPr>
      <w:bookmarkStart w:colFirst="0" w:colLast="0" w:name="_heading=h.jcz2k6o5zhyo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Nielegalna zmiana stanu gospodarki wodnej terenu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432" w:hanging="43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 Pobiedziskach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Tysiąclecia 9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62-010 Pobiedziska</w:t>
      </w:r>
    </w:p>
    <w:p w:rsidR="00000000" w:rsidDel="00000000" w:rsidP="00000000" w:rsidRDefault="00000000" w:rsidRPr="00000000" w14:paraId="0000000D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niezgodnej z prawem zmiany kierunku i natężenia odpływu wód opadowych, stypizowanego w art. 478 pkt 1 w zw. z art. 234 ust. 1 Prawa wodnego</w:t>
      </w:r>
      <w:r w:rsidDel="00000000" w:rsidR="00000000" w:rsidRPr="00000000">
        <w:rPr>
          <w:sz w:val="22"/>
          <w:szCs w:val="22"/>
          <w:rtl w:val="0"/>
        </w:rPr>
        <w:t xml:space="preserve">, tj. w dniu 10 kwietnia 2025 r. w Jerzynie, gm. Pobiedziska, Karol Kowalski (zam. ul. Topolowa 2000 w Jerzynie) dokonał prac irygacyjnych na nieruchomości rolnej położonej pod tym samym adresem, co doprowadziło do odwodnienia ziemi rolnej i zaburzenia równowagi biologicznej na mojej działce, znajdującej się pod adresem ul. Topolowa 2001 w Jerzynie. 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 (zam. ul. C. Ratajskiego 77/7, 62 - 030 Luboń) na okoliczność odprowadzenia wody z działki rolnej znajdującej się przy ul. Topolowej 2001 w Jerzynie w dniu 10 kwietnia 2025 r., szkód powstałych w związku z odwodnieniem działki, negatywnego skutku odwodnienia działki na roślinność znajdującą się na działce, przyszłych szkód na nieruchomości w związku z przeprowadzonymi przez Karola Kowalskiego pracami irygacyjnymi,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Aleksandry Nowak (zam. ul. C. Ratajskiego 77/7, 62 - 030 Luboń) na okoliczność odprowadzenia wody z działki rolnej znajdującej się przy ul. Topolowej 2001 w Jerzynie w dniu 10 kwietnia 2025 r., szkód powstałych w związku z odwodnieniem działki, negatywnego skutku odwodnienia działki na roślinność znajdującą się na działce, przyszłych szkód na nieruchomości w związku z przeprowadzonymi przez Karola Kowalskiego pracami irygacyjnymi,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15 zdjęć z dnia 10 kwietnia 2025 r. na okoliczność a okoliczność zakresu prowadzonych przez Karola Kowalskiego prac irygacyjnych, odprowadzenia wody z działki rolnej znajdującej się przy ul. Topolowej 2001 w Jerzynie w dniu 10 kwietnia 2025 r., szkód powstałych w związku z odwodnieniem działki, negatywnego skutku odwodnienia działki na roślinność znajdującą się na działce,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przeprowadzenie dowodu z opinii biegłego z zakresu: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nauk rolniczych celem oszacowania szkód zaistniałych i mogących powstać w zbożu znajdującego się na nieruchomości położonej przy ul. Topolowej 2001 w Jerzynie wskutek prac irygacyjnych Karola Kowalskiego przeprowadzonych w dniu 10 kwietnia 2025 r.,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dendrologii na celem oszacowania szkód powstałych i mogących powstać w drzewach i krzewach znajdujących się na nieruchomości położonej przy ul. Topolowej 2001 w Jerzynie wskutek prac irygacyjnych Karola Kowalskiego przeprowadzonych w dniu 10 kwietnia 2025 r.,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dowody z oględzin należącej do Karola Kowalskiego nieruchomości przy ul. Topolowej 2000 w Jerzynie oraz należącej do zawiadamiającego nieruchomości ul. Topolowej 2001 w Jerzynie (działka nr 56/90).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10 kwietnia 2025 r. Karol Kowalski (zam. ul. Topolowa 2000 w Jerzynie) wykonał na należącej do niego nieruchomości przy ul. Topolowej 2000 w Jerzynie, gm. Pobiedziska, prace irygacyjne, które to prace doprowadziły do odwodnienia nieruchomości rolnej zawiadamiającego i zaburzenia jej równowagi biologicznej.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ab/>
        <w:t xml:space="preserve">15 zdjęć z dnia 10 kwietnia 2025 r. 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zeznania zawiadamiającego Jana Nowaka 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144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świadka Aleksandry Nowak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oględziny nieruchomości 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Zawiadamiający, który jest właścicielem działki sąsiedniej położonej przy ul. ul. Topolowej 2001 w Jerzynie (działka nr 56/90), poniósł znaczną szkodę. Na skutek prac irygacyjnych Karola Kowalskiego ziemia zawiadamiającego wyschła, powodując znaczne szkody w jego uprawach oraz zniszczenia pozostałej roślinności znajdującej się na nieruchomości. </w:t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15 zdjęć z dnia 10 kwietnia 2025 r. </w:t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dowód opinii biegłych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oględziny nieruchomości </w:t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Karol Kowalski, pomimo zwrócenia się przez zawiadamiającego z prośbą o natychmiastowe przywrócenie nieruchomości do stanu poprzedniego, odmówił wskazując, że odwodnienie działki nie było jego winą. </w:t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left="43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center" w:leader="none" w:pos="9072"/>
        </w:tabs>
        <w:spacing w:line="360" w:lineRule="auto"/>
        <w:ind w:left="432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Jan Nowak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15 zdjęć z dnia 10 kwietnia 2025 r. </w:t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16707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R/mDsN3N9AN66pZ90CBl+Wc+jg==">CgMxLjAyDmguamN6Mms2bzV6aHlvOABqMwoUc3VnZ2VzdC5zZ3NzNDIyM2lzMTQSG1NUT1dBUlpZU1pFTklFLiBDT0VYSVNURU5DRXIhMXRqQU1NWGpWc0xvVFRqc1U4VzdsME5zeEZURGg1SjY1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51949A2-32F3-4A8C-87F2-9E434264807C}"/>
</file>

<file path=customXML/itemProps3.xml><?xml version="1.0" encoding="utf-8"?>
<ds:datastoreItem xmlns:ds="http://schemas.openxmlformats.org/officeDocument/2006/customXml" ds:itemID="{37D5B4DE-1830-4261-B153-9A2AFAF9392B}"/>
</file>

<file path=customXML/itemProps4.xml><?xml version="1.0" encoding="utf-8"?>
<ds:datastoreItem xmlns:ds="http://schemas.openxmlformats.org/officeDocument/2006/customXml" ds:itemID="{E5119BAB-2BC4-4A69-9AEA-82C582E2199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2018-08-10T07:07:00Z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